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FC70F" w14:textId="77777777" w:rsidR="00331682" w:rsidRPr="00331682" w:rsidRDefault="00331682" w:rsidP="00331682"/>
    <w:p w14:paraId="3A144E43" w14:textId="1780D3BB" w:rsidR="00331682" w:rsidRPr="00331682" w:rsidRDefault="00331682" w:rsidP="00331682">
      <w:bookmarkStart w:id="0" w:name="_Hlk200548093"/>
      <w:r w:rsidRPr="00331682">
        <w:drawing>
          <wp:inline distT="0" distB="0" distL="0" distR="0" wp14:anchorId="480F01D4" wp14:editId="4198A1B7">
            <wp:extent cx="5722620" cy="1638300"/>
            <wp:effectExtent l="0" t="0" r="11430" b="0"/>
            <wp:docPr id="3345253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722620" cy="1638300"/>
                    </a:xfrm>
                    <a:prstGeom prst="rect">
                      <a:avLst/>
                    </a:prstGeom>
                    <a:noFill/>
                    <a:ln>
                      <a:noFill/>
                    </a:ln>
                  </pic:spPr>
                </pic:pic>
              </a:graphicData>
            </a:graphic>
          </wp:inline>
        </w:drawing>
      </w:r>
      <w:r w:rsidRPr="00331682">
        <w:rPr>
          <w:b/>
          <w:bCs/>
        </w:rPr>
        <w:br/>
      </w:r>
      <w:r w:rsidRPr="00331682">
        <w:rPr>
          <w:b/>
          <w:bCs/>
        </w:rPr>
        <w:br/>
        <w:t>Date of Release:</w:t>
      </w:r>
      <w:r w:rsidRPr="00331682">
        <w:t xml:space="preserve"> 1 October 2026                                        </w:t>
      </w:r>
      <w:r w:rsidRPr="00331682">
        <w:rPr>
          <w:b/>
          <w:bCs/>
        </w:rPr>
        <w:t>Ref:</w:t>
      </w:r>
      <w:r w:rsidRPr="00331682">
        <w:t xml:space="preserve"> 4640</w:t>
      </w:r>
    </w:p>
    <w:p w14:paraId="380B3995" w14:textId="77777777" w:rsidR="00331682" w:rsidRPr="00331682" w:rsidRDefault="00331682" w:rsidP="00331682">
      <w:r w:rsidRPr="00331682">
        <w:rPr>
          <w:b/>
          <w:bCs/>
        </w:rPr>
        <w:t> </w:t>
      </w:r>
    </w:p>
    <w:p w14:paraId="21ACC96B" w14:textId="77777777" w:rsidR="00331682" w:rsidRPr="00331682" w:rsidRDefault="00331682" w:rsidP="00331682">
      <w:r w:rsidRPr="00331682">
        <w:rPr>
          <w:b/>
          <w:bCs/>
        </w:rPr>
        <w:t xml:space="preserve">Free trees available to support tree planting projects across the Chichester District </w:t>
      </w:r>
    </w:p>
    <w:p w14:paraId="7CB7E1DD" w14:textId="77777777" w:rsidR="00331682" w:rsidRPr="00331682" w:rsidRDefault="00331682" w:rsidP="00331682">
      <w:r w:rsidRPr="00331682">
        <w:rPr>
          <w:b/>
          <w:bCs/>
        </w:rPr>
        <w:t> </w:t>
      </w:r>
    </w:p>
    <w:p w14:paraId="3560CCE1" w14:textId="77777777" w:rsidR="00331682" w:rsidRPr="00331682" w:rsidRDefault="00331682" w:rsidP="00331682">
      <w:r w:rsidRPr="00331682">
        <w:t>Residents, community groups, schools, farmers, landowners and parish councils across the Chichester District can now apply for free trees and support materials for new tree planting projects this winter.</w:t>
      </w:r>
    </w:p>
    <w:p w14:paraId="5DA0954D" w14:textId="77777777" w:rsidR="00331682" w:rsidRPr="00331682" w:rsidRDefault="00331682" w:rsidP="00331682">
      <w:r w:rsidRPr="00331682">
        <w:t> </w:t>
      </w:r>
    </w:p>
    <w:p w14:paraId="748C8256" w14:textId="77777777" w:rsidR="00331682" w:rsidRPr="00331682" w:rsidRDefault="00331682" w:rsidP="00331682">
      <w:r w:rsidRPr="00331682">
        <w:t>As part of its Tree Chichester District initiative, Chichester District Council has secured funding through The Tree Council and Defra's Trees Outside Woodland Fund to support individuals and organisations looking to establish new tree planting projects in the district.</w:t>
      </w:r>
    </w:p>
    <w:p w14:paraId="4D711580" w14:textId="77777777" w:rsidR="00331682" w:rsidRPr="00331682" w:rsidRDefault="00331682" w:rsidP="00331682">
      <w:r w:rsidRPr="00331682">
        <w:t> </w:t>
      </w:r>
    </w:p>
    <w:p w14:paraId="0652BDE0" w14:textId="77777777" w:rsidR="00331682" w:rsidRPr="00331682" w:rsidRDefault="00331682" w:rsidP="00331682">
      <w:r w:rsidRPr="00331682">
        <w:t xml:space="preserve">The scheme is open to a wide range of applicants, including farmers, landowners, parish councils, community groups, schools and individual residents. Applicants must either own the land where the trees will be planted or have permission from the landowner, and the site must be suitable for tree planting. Projects must be located outside existing woodlands and demonstrate a clear public or community benefit. </w:t>
      </w:r>
    </w:p>
    <w:p w14:paraId="2F4ADCD8" w14:textId="77777777" w:rsidR="00331682" w:rsidRPr="00331682" w:rsidRDefault="00331682" w:rsidP="00331682">
      <w:r w:rsidRPr="00331682">
        <w:t> </w:t>
      </w:r>
    </w:p>
    <w:p w14:paraId="66071339" w14:textId="77777777" w:rsidR="00331682" w:rsidRPr="00331682" w:rsidRDefault="00331682" w:rsidP="00331682">
      <w:r w:rsidRPr="00331682">
        <w:t xml:space="preserve">Applications are now open, and application forms can be requested by emailing: </w:t>
      </w:r>
      <w:hyperlink r:id="rId6" w:history="1">
        <w:r w:rsidRPr="00331682">
          <w:rPr>
            <w:rStyle w:val="Hyperlink"/>
            <w:b/>
            <w:bCs/>
          </w:rPr>
          <w:t>treescheme@chichester.gov.uk</w:t>
        </w:r>
      </w:hyperlink>
      <w:r w:rsidRPr="00331682">
        <w:t xml:space="preserve">. Before trees are allocated, each proposed planting site will be assessed by the council’s Tree Strategy Officer to ensure it meets the criteria set out on the council’s website: </w:t>
      </w:r>
      <w:hyperlink r:id="rId7" w:history="1">
        <w:r w:rsidRPr="00331682">
          <w:rPr>
            <w:rStyle w:val="Hyperlink"/>
            <w:b/>
            <w:bCs/>
          </w:rPr>
          <w:t>www.chichester.gov.uk/treescheme</w:t>
        </w:r>
      </w:hyperlink>
      <w:r w:rsidRPr="00331682">
        <w:t xml:space="preserve">. Trees will be allocated to suitable projects on a first-come, first-served basis, and successful applicants must complete their planting projects by Friday 12 February 2027. </w:t>
      </w:r>
    </w:p>
    <w:p w14:paraId="387959DC" w14:textId="77777777" w:rsidR="00331682" w:rsidRPr="00331682" w:rsidRDefault="00331682" w:rsidP="00331682">
      <w:r w:rsidRPr="00331682">
        <w:t> </w:t>
      </w:r>
    </w:p>
    <w:p w14:paraId="227912D5" w14:textId="77777777" w:rsidR="00331682" w:rsidRPr="00331682" w:rsidRDefault="00331682" w:rsidP="00331682">
      <w:r w:rsidRPr="00331682">
        <w:t xml:space="preserve">The council will cover the cost of trees, as well as essential items to support their establishment, such as tree guards and mulch. </w:t>
      </w:r>
    </w:p>
    <w:p w14:paraId="19D43AEA" w14:textId="77777777" w:rsidR="00331682" w:rsidRPr="00331682" w:rsidRDefault="00331682" w:rsidP="00331682">
      <w:r w:rsidRPr="00331682">
        <w:t> </w:t>
      </w:r>
    </w:p>
    <w:p w14:paraId="7DE4EC0F" w14:textId="77777777" w:rsidR="00331682" w:rsidRPr="00331682" w:rsidRDefault="00331682" w:rsidP="00331682">
      <w:r w:rsidRPr="00331682">
        <w:lastRenderedPageBreak/>
        <w:t>"Increasing tree cover is one of the most effective ways we can support nature recovery, increase carbon capture and create greener places for future generations," says Cllr Jonathan Brown, Deputy Leader and Cabinet Member for the Environment at Chichester District Council.</w:t>
      </w:r>
    </w:p>
    <w:p w14:paraId="5240FF79" w14:textId="77777777" w:rsidR="00331682" w:rsidRPr="00331682" w:rsidRDefault="00331682" w:rsidP="00331682">
      <w:r w:rsidRPr="00331682">
        <w:t> </w:t>
      </w:r>
    </w:p>
    <w:p w14:paraId="2295A0E5" w14:textId="77777777" w:rsidR="00331682" w:rsidRPr="00331682" w:rsidRDefault="00331682" w:rsidP="00331682">
      <w:r w:rsidRPr="00331682">
        <w:t>"Trees play a vital role in tackling climate change, supporting wildlife and creating healthier, greener places for people to enjoy. Every new tree planted contributes to a more resilient and biodiverse district for future generations.</w:t>
      </w:r>
    </w:p>
    <w:p w14:paraId="614A4629" w14:textId="77777777" w:rsidR="00331682" w:rsidRPr="00331682" w:rsidRDefault="00331682" w:rsidP="00331682">
      <w:r w:rsidRPr="00331682">
        <w:t> </w:t>
      </w:r>
    </w:p>
    <w:p w14:paraId="79726BFB" w14:textId="77777777" w:rsidR="00331682" w:rsidRPr="00331682" w:rsidRDefault="00331682" w:rsidP="00331682">
      <w:r w:rsidRPr="00331682">
        <w:t xml:space="preserve">“Whether you’re looking to plant a community orchard, hedgerow, individual trees or small </w:t>
      </w:r>
      <w:proofErr w:type="spellStart"/>
      <w:r w:rsidRPr="00331682">
        <w:t>copses</w:t>
      </w:r>
      <w:proofErr w:type="spellEnd"/>
      <w:r w:rsidRPr="00331682">
        <w:t xml:space="preserve">, we’d love to hear from you. Our Tree Strategy Officer can guide you through the application process — simply email: </w:t>
      </w:r>
      <w:hyperlink r:id="rId8" w:history="1">
        <w:r w:rsidRPr="00331682">
          <w:rPr>
            <w:rStyle w:val="Hyperlink"/>
            <w:b/>
            <w:bCs/>
          </w:rPr>
          <w:t>treescheme@chichester.gov.uk</w:t>
        </w:r>
      </w:hyperlink>
      <w:r w:rsidRPr="00331682">
        <w:t>. Make sure you apply as soon as possible, as trees will be allocated on a first-come, first-served basis.”</w:t>
      </w:r>
    </w:p>
    <w:p w14:paraId="35A57B43" w14:textId="77777777" w:rsidR="00331682" w:rsidRPr="00331682" w:rsidRDefault="00331682" w:rsidP="00331682">
      <w:r w:rsidRPr="00331682">
        <w:t> </w:t>
      </w:r>
    </w:p>
    <w:p w14:paraId="28769594" w14:textId="77777777" w:rsidR="00331682" w:rsidRPr="00331682" w:rsidRDefault="00331682" w:rsidP="00331682">
      <w:r w:rsidRPr="00331682">
        <w:t>This project has been made possible with the support of a grant from The Tree Council’s and Defra’s Trees Outside Woodland Fund.</w:t>
      </w:r>
    </w:p>
    <w:p w14:paraId="6855193E" w14:textId="77777777" w:rsidR="00331682" w:rsidRPr="00331682" w:rsidRDefault="00331682" w:rsidP="00331682">
      <w:r w:rsidRPr="00331682">
        <w:t> </w:t>
      </w:r>
    </w:p>
    <w:p w14:paraId="23B64E7F" w14:textId="77777777" w:rsidR="00331682" w:rsidRPr="00331682" w:rsidRDefault="00331682" w:rsidP="00331682">
      <w:r w:rsidRPr="00331682">
        <w:t xml:space="preserve">Since it launched in 2020, the council’s Tree Chichester District scheme has enabled over 75,000 trees to be planted across the district. More information about the scheme can be found at: </w:t>
      </w:r>
      <w:hyperlink r:id="rId9" w:history="1">
        <w:r w:rsidRPr="00331682">
          <w:rPr>
            <w:rStyle w:val="Hyperlink"/>
            <w:b/>
            <w:bCs/>
          </w:rPr>
          <w:t>www.chichester.gov.uk/treescheme</w:t>
        </w:r>
      </w:hyperlink>
      <w:r w:rsidRPr="00331682">
        <w:t xml:space="preserve"> </w:t>
      </w:r>
    </w:p>
    <w:p w14:paraId="23EE11FD" w14:textId="77777777" w:rsidR="00331682" w:rsidRPr="00331682" w:rsidRDefault="00331682" w:rsidP="00331682">
      <w:r w:rsidRPr="00331682">
        <w:t> </w:t>
      </w:r>
    </w:p>
    <w:p w14:paraId="7F34E50F" w14:textId="77777777" w:rsidR="00331682" w:rsidRPr="00331682" w:rsidRDefault="00331682" w:rsidP="00331682">
      <w:r w:rsidRPr="00331682">
        <w:t xml:space="preserve">This initiative is an integral part of the council’s second Climate Emergency Action Plan, which runs from 2025 to 2030 and includes several projects addressing different aspects of the climate emergency, such as home energy efficiency, tree planting, and community action. People can find out more about this work at: </w:t>
      </w:r>
      <w:hyperlink r:id="rId10" w:history="1">
        <w:r w:rsidRPr="00331682">
          <w:rPr>
            <w:rStyle w:val="Hyperlink"/>
            <w:b/>
            <w:bCs/>
          </w:rPr>
          <w:t>www.chichester.gov.uk/climatechange</w:t>
        </w:r>
      </w:hyperlink>
      <w:r w:rsidRPr="00331682">
        <w:t xml:space="preserve"> </w:t>
      </w:r>
    </w:p>
    <w:p w14:paraId="2B445B99" w14:textId="77777777" w:rsidR="00331682" w:rsidRPr="00331682" w:rsidRDefault="00331682" w:rsidP="00331682">
      <w:r w:rsidRPr="00331682">
        <w:t> </w:t>
      </w:r>
    </w:p>
    <w:p w14:paraId="4CF9717F" w14:textId="77777777" w:rsidR="00331682" w:rsidRPr="00331682" w:rsidRDefault="00331682" w:rsidP="00331682">
      <w:r w:rsidRPr="00331682">
        <w:rPr>
          <w:b/>
          <w:bCs/>
        </w:rPr>
        <w:t xml:space="preserve">For further information, please contact Terri Foster, Senior Communications Officer at Chichester District Council on 01243 521298 or by email at </w:t>
      </w:r>
      <w:hyperlink r:id="rId11" w:history="1">
        <w:r w:rsidRPr="00331682">
          <w:rPr>
            <w:rStyle w:val="Hyperlink"/>
            <w:b/>
            <w:bCs/>
          </w:rPr>
          <w:t>tfoster@chichester.gov.uk</w:t>
        </w:r>
      </w:hyperlink>
      <w:bookmarkEnd w:id="0"/>
    </w:p>
    <w:p w14:paraId="1883F56C" w14:textId="77777777" w:rsidR="00331682" w:rsidRPr="00331682" w:rsidRDefault="00331682" w:rsidP="00331682">
      <w:r w:rsidRPr="00331682">
        <w:t> </w:t>
      </w:r>
    </w:p>
    <w:p w14:paraId="196AF35F" w14:textId="77777777" w:rsidR="00331682" w:rsidRPr="00331682" w:rsidRDefault="00331682" w:rsidP="00331682">
      <w:r w:rsidRPr="00331682">
        <w:rPr>
          <w:b/>
          <w:bCs/>
        </w:rPr>
        <w:t>Notes to editors</w:t>
      </w:r>
    </w:p>
    <w:p w14:paraId="370753C3" w14:textId="77777777" w:rsidR="00331682" w:rsidRPr="00331682" w:rsidRDefault="00331682" w:rsidP="00331682">
      <w:r w:rsidRPr="00331682">
        <w:t> </w:t>
      </w:r>
    </w:p>
    <w:p w14:paraId="2F2527EC" w14:textId="77777777" w:rsidR="00331682" w:rsidRPr="00331682" w:rsidRDefault="00331682" w:rsidP="00331682">
      <w:r w:rsidRPr="00331682">
        <w:rPr>
          <w:b/>
          <w:bCs/>
        </w:rPr>
        <w:t xml:space="preserve">About </w:t>
      </w:r>
      <w:hyperlink r:id="rId12" w:history="1">
        <w:r w:rsidRPr="00331682">
          <w:rPr>
            <w:rStyle w:val="Hyperlink"/>
            <w:b/>
            <w:bCs/>
          </w:rPr>
          <w:t>The Tree Council</w:t>
        </w:r>
      </w:hyperlink>
      <w:r w:rsidRPr="00331682">
        <w:rPr>
          <w:b/>
          <w:bCs/>
        </w:rPr>
        <w:t xml:space="preserve">  </w:t>
      </w:r>
    </w:p>
    <w:p w14:paraId="3F795889" w14:textId="77777777" w:rsidR="00331682" w:rsidRPr="00331682" w:rsidRDefault="00331682" w:rsidP="00331682">
      <w:r w:rsidRPr="00331682">
        <w:t xml:space="preserve">The Tree Council is a national charity (number 279000) and membership organisation which brings everyone together with a shared mission to care for trees and our planet’s future. </w:t>
      </w:r>
    </w:p>
    <w:p w14:paraId="2D464468" w14:textId="77777777" w:rsidR="00331682" w:rsidRPr="00331682" w:rsidRDefault="00331682" w:rsidP="00331682">
      <w:r w:rsidRPr="00331682">
        <w:t> </w:t>
      </w:r>
    </w:p>
    <w:p w14:paraId="7BBB0BF1" w14:textId="77777777" w:rsidR="00331682" w:rsidRPr="00331682" w:rsidRDefault="00331682" w:rsidP="00331682">
      <w:r w:rsidRPr="00331682">
        <w:t xml:space="preserve">They inspire and empower organisations, government, communities and individuals with the knowledge and tools to create positive, lasting change at a national and local level. They are </w:t>
      </w:r>
      <w:r w:rsidRPr="00331682">
        <w:lastRenderedPageBreak/>
        <w:t xml:space="preserve">helped in their work by thousands of volunteer Tree Wardens and a growing force of Young Tree Champions. </w:t>
      </w:r>
    </w:p>
    <w:p w14:paraId="51C6054D" w14:textId="77777777" w:rsidR="00331682" w:rsidRPr="00331682" w:rsidRDefault="00331682" w:rsidP="00331682">
      <w:r w:rsidRPr="00331682">
        <w:t> </w:t>
      </w:r>
    </w:p>
    <w:p w14:paraId="34C6326A" w14:textId="77777777" w:rsidR="00331682" w:rsidRPr="00331682" w:rsidRDefault="00331682" w:rsidP="00331682">
      <w:r w:rsidRPr="00331682">
        <w:t xml:space="preserve">For more information about The Tree Council, please visit: </w:t>
      </w:r>
      <w:hyperlink r:id="rId13" w:history="1">
        <w:r w:rsidRPr="00331682">
          <w:rPr>
            <w:rStyle w:val="Hyperlink"/>
          </w:rPr>
          <w:t>https://treecouncil.org.uk/</w:t>
        </w:r>
      </w:hyperlink>
    </w:p>
    <w:p w14:paraId="3288E560" w14:textId="77777777" w:rsidR="00331682" w:rsidRPr="00331682" w:rsidRDefault="00331682" w:rsidP="00331682">
      <w:r w:rsidRPr="00331682">
        <w:t> </w:t>
      </w:r>
    </w:p>
    <w:p w14:paraId="48D457AF" w14:textId="77777777" w:rsidR="00331682" w:rsidRPr="00331682" w:rsidRDefault="00331682" w:rsidP="00331682">
      <w:r w:rsidRPr="00331682">
        <w:t> </w:t>
      </w:r>
    </w:p>
    <w:tbl>
      <w:tblPr>
        <w:tblW w:w="0" w:type="dxa"/>
        <w:tblCellSpacing w:w="0" w:type="dxa"/>
        <w:tblCellMar>
          <w:left w:w="0" w:type="dxa"/>
          <w:right w:w="0" w:type="dxa"/>
        </w:tblCellMar>
        <w:tblLook w:val="04A0" w:firstRow="1" w:lastRow="0" w:firstColumn="1" w:lastColumn="0" w:noHBand="0" w:noVBand="1"/>
      </w:tblPr>
      <w:tblGrid>
        <w:gridCol w:w="1260"/>
        <w:gridCol w:w="3001"/>
      </w:tblGrid>
      <w:tr w:rsidR="00331682" w:rsidRPr="00331682" w14:paraId="703B3C8F" w14:textId="77777777">
        <w:trPr>
          <w:tblCellSpacing w:w="0" w:type="dxa"/>
        </w:trPr>
        <w:tc>
          <w:tcPr>
            <w:tcW w:w="6" w:type="dxa"/>
            <w:vAlign w:val="center"/>
            <w:hideMark/>
          </w:tcPr>
          <w:p w14:paraId="1534BD2D" w14:textId="3430C5D5" w:rsidR="00331682" w:rsidRPr="00331682" w:rsidRDefault="00331682" w:rsidP="00331682">
            <w:r w:rsidRPr="00331682">
              <w:drawing>
                <wp:inline distT="0" distB="0" distL="0" distR="0" wp14:anchorId="02C60A52" wp14:editId="362B3F86">
                  <wp:extent cx="792480" cy="777240"/>
                  <wp:effectExtent l="0" t="0" r="7620" b="3810"/>
                  <wp:docPr id="143566789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92480" cy="777240"/>
                          </a:xfrm>
                          <a:prstGeom prst="rect">
                            <a:avLst/>
                          </a:prstGeom>
                          <a:noFill/>
                          <a:ln>
                            <a:noFill/>
                          </a:ln>
                        </pic:spPr>
                      </pic:pic>
                    </a:graphicData>
                  </a:graphic>
                </wp:inline>
              </w:drawing>
            </w:r>
          </w:p>
        </w:tc>
        <w:tc>
          <w:tcPr>
            <w:tcW w:w="0" w:type="auto"/>
            <w:vAlign w:val="center"/>
            <w:hideMark/>
          </w:tcPr>
          <w:p w14:paraId="234A30B4" w14:textId="77777777" w:rsidR="00331682" w:rsidRPr="00331682" w:rsidRDefault="00331682" w:rsidP="00331682">
            <w:r w:rsidRPr="00331682">
              <w:rPr>
                <w:b/>
                <w:bCs/>
              </w:rPr>
              <w:t>Terri Foster</w:t>
            </w:r>
            <w:r w:rsidRPr="00331682">
              <w:br/>
              <w:t>Senior Communications Officer</w:t>
            </w:r>
            <w:r w:rsidRPr="00331682">
              <w:br/>
              <w:t>Communications</w:t>
            </w:r>
            <w:r w:rsidRPr="00331682">
              <w:br/>
              <w:t>Chichester District Council</w:t>
            </w:r>
          </w:p>
        </w:tc>
      </w:tr>
    </w:tbl>
    <w:p w14:paraId="2B8F2B9E" w14:textId="77777777" w:rsidR="00331682" w:rsidRPr="00331682" w:rsidRDefault="00331682" w:rsidP="00331682">
      <w:r w:rsidRPr="00331682">
        <w:rPr>
          <w:vanish/>
        </w:rPr>
        <w:t> </w:t>
      </w:r>
    </w:p>
    <w:tbl>
      <w:tblPr>
        <w:tblW w:w="0" w:type="dxa"/>
        <w:tblCellSpacing w:w="0" w:type="dxa"/>
        <w:tblCellMar>
          <w:left w:w="0" w:type="dxa"/>
          <w:right w:w="0" w:type="dxa"/>
        </w:tblCellMar>
        <w:tblLook w:val="04A0" w:firstRow="1" w:lastRow="0" w:firstColumn="1" w:lastColumn="0" w:noHBand="0" w:noVBand="1"/>
      </w:tblPr>
      <w:tblGrid>
        <w:gridCol w:w="8384"/>
        <w:gridCol w:w="47"/>
      </w:tblGrid>
      <w:tr w:rsidR="00331682" w:rsidRPr="00331682" w14:paraId="5BF7A193" w14:textId="77777777">
        <w:trPr>
          <w:tblCellSpacing w:w="0" w:type="dxa"/>
        </w:trPr>
        <w:tc>
          <w:tcPr>
            <w:tcW w:w="0" w:type="auto"/>
            <w:gridSpan w:val="2"/>
            <w:vAlign w:val="center"/>
            <w:hideMark/>
          </w:tcPr>
          <w:p w14:paraId="2E891501" w14:textId="77777777" w:rsidR="00331682" w:rsidRPr="00331682" w:rsidRDefault="00331682" w:rsidP="00331682">
            <w:r w:rsidRPr="00331682">
              <w:t xml:space="preserve">Ext: 21226 | Tel: 01243521226 | </w:t>
            </w:r>
            <w:hyperlink r:id="rId15" w:history="1">
              <w:r w:rsidRPr="00331682">
                <w:rPr>
                  <w:rStyle w:val="Hyperlink"/>
                </w:rPr>
                <w:t>tfoster@chichester.gov.uk</w:t>
              </w:r>
            </w:hyperlink>
            <w:r w:rsidRPr="00331682">
              <w:t xml:space="preserve"> | </w:t>
            </w:r>
            <w:hyperlink r:id="rId16" w:history="1">
              <w:r w:rsidRPr="00331682">
                <w:rPr>
                  <w:rStyle w:val="Hyperlink"/>
                </w:rPr>
                <w:t>https://www.chichester.gov.uk</w:t>
              </w:r>
            </w:hyperlink>
          </w:p>
        </w:tc>
      </w:tr>
      <w:tr w:rsidR="00331682" w:rsidRPr="00331682" w14:paraId="4E719428" w14:textId="77777777">
        <w:trPr>
          <w:tblCellSpacing w:w="0" w:type="dxa"/>
        </w:trPr>
        <w:tc>
          <w:tcPr>
            <w:tcW w:w="0" w:type="auto"/>
            <w:gridSpan w:val="2"/>
            <w:vAlign w:val="center"/>
            <w:hideMark/>
          </w:tcPr>
          <w:p w14:paraId="45FE78EA" w14:textId="77777777" w:rsidR="00331682" w:rsidRPr="00331682" w:rsidRDefault="00331682" w:rsidP="00331682">
            <w:r w:rsidRPr="00331682">
              <w:t>East Pallant House opening hours: 9am-4pm Monday to Friday</w:t>
            </w:r>
          </w:p>
        </w:tc>
      </w:tr>
      <w:tr w:rsidR="00331682" w:rsidRPr="00331682" w14:paraId="0B55B0AE" w14:textId="77777777">
        <w:trPr>
          <w:tblCellSpacing w:w="0" w:type="dxa"/>
        </w:trPr>
        <w:tc>
          <w:tcPr>
            <w:tcW w:w="0" w:type="auto"/>
            <w:vAlign w:val="center"/>
            <w:hideMark/>
          </w:tcPr>
          <w:p w14:paraId="764D92A0" w14:textId="205E8B7D" w:rsidR="00331682" w:rsidRPr="00331682" w:rsidRDefault="00331682" w:rsidP="00331682">
            <w:r w:rsidRPr="00331682">
              <w:drawing>
                <wp:inline distT="0" distB="0" distL="0" distR="0" wp14:anchorId="02869946" wp14:editId="1CA9278A">
                  <wp:extent cx="228600" cy="228600"/>
                  <wp:effectExtent l="0" t="0" r="0" b="0"/>
                  <wp:docPr id="776364815" name="Picture 14">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31682">
              <w:drawing>
                <wp:inline distT="0" distB="0" distL="0" distR="0" wp14:anchorId="00B2CFBA" wp14:editId="14621AF8">
                  <wp:extent cx="228600" cy="228600"/>
                  <wp:effectExtent l="0" t="0" r="0" b="0"/>
                  <wp:docPr id="1870737746" name="Picture 13">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31682">
              <w:drawing>
                <wp:inline distT="0" distB="0" distL="0" distR="0" wp14:anchorId="66D7CD02" wp14:editId="79BE10BE">
                  <wp:extent cx="228600" cy="228600"/>
                  <wp:effectExtent l="0" t="0" r="0" b="0"/>
                  <wp:docPr id="1829168050" name="Picture 12">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31682">
              <w:drawing>
                <wp:inline distT="0" distB="0" distL="0" distR="0" wp14:anchorId="7FE0B202" wp14:editId="244AF38C">
                  <wp:extent cx="228600" cy="228600"/>
                  <wp:effectExtent l="0" t="0" r="0" b="0"/>
                  <wp:docPr id="1831113316" name="Picture 11">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31682">
              <w:drawing>
                <wp:inline distT="0" distB="0" distL="0" distR="0" wp14:anchorId="6A1A0503" wp14:editId="3F2BDAE9">
                  <wp:extent cx="228600" cy="228600"/>
                  <wp:effectExtent l="0" t="0" r="0" b="0"/>
                  <wp:docPr id="1293055778" name="Picture 10">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vAlign w:val="center"/>
            <w:hideMark/>
          </w:tcPr>
          <w:p w14:paraId="18FF0B00" w14:textId="77777777" w:rsidR="00331682" w:rsidRPr="00331682" w:rsidRDefault="00331682" w:rsidP="00331682"/>
        </w:tc>
      </w:tr>
    </w:tbl>
    <w:p w14:paraId="7167C718" w14:textId="3C60532B" w:rsidR="00331682" w:rsidRPr="00331682" w:rsidRDefault="00331682" w:rsidP="00331682">
      <w:r w:rsidRPr="00331682">
        <w:drawing>
          <wp:inline distT="0" distB="0" distL="0" distR="0" wp14:anchorId="033F41E6" wp14:editId="27E2A1A7">
            <wp:extent cx="4831080" cy="579120"/>
            <wp:effectExtent l="0" t="0" r="7620" b="0"/>
            <wp:docPr id="657135465" name="Picture 9">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31080" cy="579120"/>
                    </a:xfrm>
                    <a:prstGeom prst="rect">
                      <a:avLst/>
                    </a:prstGeom>
                    <a:noFill/>
                    <a:ln>
                      <a:noFill/>
                    </a:ln>
                  </pic:spPr>
                </pic:pic>
              </a:graphicData>
            </a:graphic>
          </wp:inline>
        </w:drawing>
      </w:r>
    </w:p>
    <w:p w14:paraId="354DD34A" w14:textId="77777777" w:rsidR="00331682" w:rsidRPr="00331682" w:rsidRDefault="00331682" w:rsidP="00331682">
      <w:r w:rsidRPr="00331682">
        <w:br/>
      </w:r>
      <w:r w:rsidRPr="00331682">
        <w:br/>
        <w:t xml:space="preserve">________________________________________________________________________ </w:t>
      </w:r>
      <w:r w:rsidRPr="00331682">
        <w:br/>
      </w:r>
      <w:r w:rsidRPr="00331682">
        <w:br/>
        <w:t xml:space="preserve">LEGAL DISCLAIMER </w:t>
      </w:r>
      <w:r w:rsidRPr="00331682">
        <w:br/>
      </w:r>
      <w:r w:rsidRPr="00331682">
        <w:br/>
        <w:t xml:space="preserve">This e-mail and any files transmitted with it are confidential and intended solely for the use of the individual or entity to whom they are addressed. However, any views or opinions presented are solely those of the author and do not necessarily represent those of Chichester District Council. </w:t>
      </w:r>
      <w:r w:rsidRPr="00331682">
        <w:br/>
      </w:r>
      <w:r w:rsidRPr="00331682">
        <w:br/>
        <w:t xml:space="preserve">If you are not the intended recipient or the person responsible for delivering the e-mail to the intended recipient, be advised that you have received this e-mail in error and that any use, dissemination, forwarding, printing or copying of this e-mail is strictly prohibited. </w:t>
      </w:r>
      <w:r w:rsidRPr="00331682">
        <w:br/>
      </w:r>
      <w:r w:rsidRPr="00331682">
        <w:br/>
        <w:t xml:space="preserve">Communications on or through Chichester District Council's computer systems may be monitored or recorded to secure effective system operation and for other lawful purposes. </w:t>
      </w:r>
      <w:r w:rsidRPr="00331682">
        <w:br/>
      </w:r>
      <w:r w:rsidRPr="00331682">
        <w:br/>
        <w:t xml:space="preserve">If you have received this e-mail in </w:t>
      </w:r>
      <w:proofErr w:type="gramStart"/>
      <w:r w:rsidRPr="00331682">
        <w:t>error</w:t>
      </w:r>
      <w:proofErr w:type="gramEnd"/>
      <w:r w:rsidRPr="00331682">
        <w:t xml:space="preserve"> please notify the Chichester District Council administrator. </w:t>
      </w:r>
      <w:r w:rsidRPr="00331682">
        <w:br/>
      </w:r>
      <w:r w:rsidRPr="00331682">
        <w:br/>
        <w:t xml:space="preserve">E-mail or phone 44 (0) 1243 785166 </w:t>
      </w:r>
      <w:r w:rsidRPr="00331682">
        <w:br/>
      </w:r>
      <w:r w:rsidRPr="00331682">
        <w:br/>
      </w:r>
      <w:hyperlink r:id="rId29" w:history="1">
        <w:r w:rsidRPr="00331682">
          <w:rPr>
            <w:rStyle w:val="Hyperlink"/>
          </w:rPr>
          <w:t>contact@chichester.gov.uk</w:t>
        </w:r>
      </w:hyperlink>
      <w:r w:rsidRPr="00331682">
        <w:t xml:space="preserve"> </w:t>
      </w:r>
    </w:p>
    <w:p w14:paraId="1B4D7A6C" w14:textId="77777777" w:rsidR="00B93805" w:rsidRDefault="00B93805"/>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682"/>
    <w:rsid w:val="00331682"/>
    <w:rsid w:val="004617E4"/>
    <w:rsid w:val="004A4968"/>
    <w:rsid w:val="006A3332"/>
    <w:rsid w:val="00B93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E2988"/>
  <w15:chartTrackingRefBased/>
  <w15:docId w15:val="{376C91B0-41FC-4703-A092-0C85372A7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6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16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16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6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6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6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6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6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6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6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6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6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6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6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6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6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6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682"/>
    <w:rPr>
      <w:rFonts w:eastAsiaTheme="majorEastAsia" w:cstheme="majorBidi"/>
      <w:color w:val="272727" w:themeColor="text1" w:themeTint="D8"/>
    </w:rPr>
  </w:style>
  <w:style w:type="paragraph" w:styleId="Title">
    <w:name w:val="Title"/>
    <w:basedOn w:val="Normal"/>
    <w:next w:val="Normal"/>
    <w:link w:val="TitleChar"/>
    <w:uiPriority w:val="10"/>
    <w:qFormat/>
    <w:rsid w:val="003316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6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6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6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682"/>
    <w:pPr>
      <w:spacing w:before="160"/>
      <w:jc w:val="center"/>
    </w:pPr>
    <w:rPr>
      <w:i/>
      <w:iCs/>
      <w:color w:val="404040" w:themeColor="text1" w:themeTint="BF"/>
    </w:rPr>
  </w:style>
  <w:style w:type="character" w:customStyle="1" w:styleId="QuoteChar">
    <w:name w:val="Quote Char"/>
    <w:basedOn w:val="DefaultParagraphFont"/>
    <w:link w:val="Quote"/>
    <w:uiPriority w:val="29"/>
    <w:rsid w:val="00331682"/>
    <w:rPr>
      <w:i/>
      <w:iCs/>
      <w:color w:val="404040" w:themeColor="text1" w:themeTint="BF"/>
    </w:rPr>
  </w:style>
  <w:style w:type="paragraph" w:styleId="ListParagraph">
    <w:name w:val="List Paragraph"/>
    <w:basedOn w:val="Normal"/>
    <w:uiPriority w:val="34"/>
    <w:qFormat/>
    <w:rsid w:val="00331682"/>
    <w:pPr>
      <w:ind w:left="720"/>
      <w:contextualSpacing/>
    </w:pPr>
  </w:style>
  <w:style w:type="character" w:styleId="IntenseEmphasis">
    <w:name w:val="Intense Emphasis"/>
    <w:basedOn w:val="DefaultParagraphFont"/>
    <w:uiPriority w:val="21"/>
    <w:qFormat/>
    <w:rsid w:val="00331682"/>
    <w:rPr>
      <w:i/>
      <w:iCs/>
      <w:color w:val="0F4761" w:themeColor="accent1" w:themeShade="BF"/>
    </w:rPr>
  </w:style>
  <w:style w:type="paragraph" w:styleId="IntenseQuote">
    <w:name w:val="Intense Quote"/>
    <w:basedOn w:val="Normal"/>
    <w:next w:val="Normal"/>
    <w:link w:val="IntenseQuoteChar"/>
    <w:uiPriority w:val="30"/>
    <w:qFormat/>
    <w:rsid w:val="003316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682"/>
    <w:rPr>
      <w:i/>
      <w:iCs/>
      <w:color w:val="0F4761" w:themeColor="accent1" w:themeShade="BF"/>
    </w:rPr>
  </w:style>
  <w:style w:type="character" w:styleId="IntenseReference">
    <w:name w:val="Intense Reference"/>
    <w:basedOn w:val="DefaultParagraphFont"/>
    <w:uiPriority w:val="32"/>
    <w:qFormat/>
    <w:rsid w:val="00331682"/>
    <w:rPr>
      <w:b/>
      <w:bCs/>
      <w:smallCaps/>
      <w:color w:val="0F4761" w:themeColor="accent1" w:themeShade="BF"/>
      <w:spacing w:val="5"/>
    </w:rPr>
  </w:style>
  <w:style w:type="character" w:styleId="Hyperlink">
    <w:name w:val="Hyperlink"/>
    <w:basedOn w:val="DefaultParagraphFont"/>
    <w:uiPriority w:val="99"/>
    <w:unhideWhenUsed/>
    <w:rsid w:val="00331682"/>
    <w:rPr>
      <w:color w:val="467886" w:themeColor="hyperlink"/>
      <w:u w:val="single"/>
    </w:rPr>
  </w:style>
  <w:style w:type="character" w:styleId="UnresolvedMention">
    <w:name w:val="Unresolved Mention"/>
    <w:basedOn w:val="DefaultParagraphFont"/>
    <w:uiPriority w:val="99"/>
    <w:semiHidden/>
    <w:unhideWhenUsed/>
    <w:rsid w:val="003316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eescheme@chichester.gov.uk" TargetMode="External"/><Relationship Id="rId13" Type="http://schemas.openxmlformats.org/officeDocument/2006/relationships/hyperlink" Target="https://treecouncil.org.uk/" TargetMode="External"/><Relationship Id="rId18" Type="http://schemas.openxmlformats.org/officeDocument/2006/relationships/image" Target="media/image3.jpeg"/><Relationship Id="rId26" Type="http://schemas.openxmlformats.org/officeDocument/2006/relationships/image" Target="media/image7.jpeg"/><Relationship Id="rId3" Type="http://schemas.openxmlformats.org/officeDocument/2006/relationships/webSettings" Target="webSettings.xml"/><Relationship Id="rId21" Type="http://schemas.openxmlformats.org/officeDocument/2006/relationships/hyperlink" Target="https://www.instagram.com/chichesterdc/" TargetMode="External"/><Relationship Id="rId7" Type="http://schemas.openxmlformats.org/officeDocument/2006/relationships/hyperlink" Target="http://www.chichester.gov.uk/treescheme" TargetMode="External"/><Relationship Id="rId12" Type="http://schemas.openxmlformats.org/officeDocument/2006/relationships/hyperlink" Target="http://tracking.treecouncil.org.uk/tracking/click?d=5cleLgMloT4lXDpcgYpB3nU_X9x4vt5_iU9yG41BOCc4VWm1IM44ybVOgrj1iyks1LgeG2KsdthJlSYwnK4VCjhU7bQMbRVP05B4SRHr0IBz-vPgvE3sk3aPz3T8sRXcT_yGE-q2WLeakOB3JhxP5bI1" TargetMode="External"/><Relationship Id="rId17" Type="http://schemas.openxmlformats.org/officeDocument/2006/relationships/hyperlink" Target="https://www.facebook.com/ChichesterDistrictCouncil" TargetMode="External"/><Relationship Id="rId25" Type="http://schemas.openxmlformats.org/officeDocument/2006/relationships/hyperlink" Target="https://nextdoor.co.uk/agency-detail/england/chichester/chichester/" TargetMode="External"/><Relationship Id="rId2" Type="http://schemas.openxmlformats.org/officeDocument/2006/relationships/settings" Target="settings.xml"/><Relationship Id="rId16" Type="http://schemas.openxmlformats.org/officeDocument/2006/relationships/hyperlink" Target="https://www.chichester.gov.uk" TargetMode="External"/><Relationship Id="rId20" Type="http://schemas.openxmlformats.org/officeDocument/2006/relationships/image" Target="media/image4.jpeg"/><Relationship Id="rId29" Type="http://schemas.openxmlformats.org/officeDocument/2006/relationships/hyperlink" Target="mailto:contact@chichester.gov.uk" TargetMode="External"/><Relationship Id="rId1" Type="http://schemas.openxmlformats.org/officeDocument/2006/relationships/styles" Target="styles.xml"/><Relationship Id="rId6" Type="http://schemas.openxmlformats.org/officeDocument/2006/relationships/hyperlink" Target="mailto:treescheme@chichester.gov.uk" TargetMode="External"/><Relationship Id="rId11" Type="http://schemas.openxmlformats.org/officeDocument/2006/relationships/hyperlink" Target="mailto:tfoster@chichester.gov.uk" TargetMode="External"/><Relationship Id="rId24" Type="http://schemas.openxmlformats.org/officeDocument/2006/relationships/image" Target="media/image6.jpeg"/><Relationship Id="rId5" Type="http://schemas.openxmlformats.org/officeDocument/2006/relationships/image" Target="cid:image001.png@01DD51A7.04C12CE0" TargetMode="External"/><Relationship Id="rId15" Type="http://schemas.openxmlformats.org/officeDocument/2006/relationships/hyperlink" Target="mailto:tfoster@chichester.gov.uk" TargetMode="External"/><Relationship Id="rId23" Type="http://schemas.openxmlformats.org/officeDocument/2006/relationships/hyperlink" Target="https://www.linkedin.com/company/chichesterdc" TargetMode="External"/><Relationship Id="rId28" Type="http://schemas.openxmlformats.org/officeDocument/2006/relationships/image" Target="media/image8.jpeg"/><Relationship Id="rId10" Type="http://schemas.openxmlformats.org/officeDocument/2006/relationships/hyperlink" Target="http://www.chichester.gov.uk/climatechange" TargetMode="External"/><Relationship Id="rId19" Type="http://schemas.openxmlformats.org/officeDocument/2006/relationships/hyperlink" Target="https://x.com/ChichesterDC" TargetMode="External"/><Relationship Id="rId31"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www.chichester.gov.uk/treescheme" TargetMode="External"/><Relationship Id="rId14" Type="http://schemas.openxmlformats.org/officeDocument/2006/relationships/image" Target="media/image2.gif"/><Relationship Id="rId22" Type="http://schemas.openxmlformats.org/officeDocument/2006/relationships/image" Target="media/image5.jpeg"/><Relationship Id="rId27" Type="http://schemas.openxmlformats.org/officeDocument/2006/relationships/hyperlink" Target="https://www.chichester.gov.uk/emailbanner"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903</Words>
  <Characters>5152</Characters>
  <Application>Microsoft Office Word</Application>
  <DocSecurity>0</DocSecurity>
  <Lines>42</Lines>
  <Paragraphs>12</Paragraphs>
  <ScaleCrop>false</ScaleCrop>
  <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2026-10-01T14:49:00Z</dcterms:created>
  <dcterms:modified xsi:type="dcterms:W3CDTF">2026-10-01T14:53:00Z</dcterms:modified>
</cp:coreProperties>
</file>