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B00D0" w14:textId="554E5BC5" w:rsidR="00AA29F3" w:rsidRPr="00AA29F3" w:rsidRDefault="00AA29F3" w:rsidP="00AA29F3">
      <w:r w:rsidRPr="00AA29F3">
        <w:drawing>
          <wp:inline distT="0" distB="0" distL="0" distR="0" wp14:anchorId="37CC163F" wp14:editId="24290916">
            <wp:extent cx="5722620" cy="1638300"/>
            <wp:effectExtent l="0" t="0" r="11430" b="0"/>
            <wp:docPr id="166808685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722620" cy="1638300"/>
                    </a:xfrm>
                    <a:prstGeom prst="rect">
                      <a:avLst/>
                    </a:prstGeom>
                    <a:noFill/>
                    <a:ln>
                      <a:noFill/>
                    </a:ln>
                  </pic:spPr>
                </pic:pic>
              </a:graphicData>
            </a:graphic>
          </wp:inline>
        </w:drawing>
      </w:r>
    </w:p>
    <w:p w14:paraId="3BFAEBA0" w14:textId="77777777" w:rsidR="00AA29F3" w:rsidRPr="00AA29F3" w:rsidRDefault="00AA29F3" w:rsidP="00AA29F3">
      <w:r w:rsidRPr="00AA29F3">
        <w:rPr>
          <w:b/>
          <w:bCs/>
        </w:rPr>
        <w:br/>
        <w:t xml:space="preserve">Date of Release: </w:t>
      </w:r>
      <w:r w:rsidRPr="00AA29F3">
        <w:t> 15 October 2026</w:t>
      </w:r>
      <w:r w:rsidRPr="00AA29F3">
        <w:rPr>
          <w:b/>
          <w:bCs/>
        </w:rPr>
        <w:t xml:space="preserve">                                                            Ref: </w:t>
      </w:r>
      <w:r w:rsidRPr="00AA29F3">
        <w:t>4647</w:t>
      </w:r>
    </w:p>
    <w:p w14:paraId="242E3E94" w14:textId="77777777" w:rsidR="00AA29F3" w:rsidRPr="00AA29F3" w:rsidRDefault="00AA29F3" w:rsidP="00AA29F3">
      <w:r w:rsidRPr="00AA29F3">
        <w:rPr>
          <w:b/>
          <w:bCs/>
        </w:rPr>
        <w:t> </w:t>
      </w:r>
    </w:p>
    <w:p w14:paraId="1D238B5C" w14:textId="77777777" w:rsidR="00AA29F3" w:rsidRPr="00AA29F3" w:rsidRDefault="00AA29F3" w:rsidP="00AA29F3">
      <w:r w:rsidRPr="00AA29F3">
        <w:rPr>
          <w:b/>
          <w:bCs/>
        </w:rPr>
        <w:t>Chichester Antiques, Vintage &amp; Decorative Arts Street Market is back for its final visit of 2026</w:t>
      </w:r>
      <w:r w:rsidRPr="00AA29F3">
        <w:br/>
      </w:r>
      <w:r w:rsidRPr="00AA29F3">
        <w:br/>
      </w:r>
    </w:p>
    <w:p w14:paraId="77A608DB" w14:textId="77777777" w:rsidR="00AA29F3" w:rsidRPr="00AA29F3" w:rsidRDefault="00AA29F3" w:rsidP="00AA29F3">
      <w:r w:rsidRPr="00AA29F3">
        <w:t xml:space="preserve">ACVR Events makes its final visit to the city centre for 2026 with its </w:t>
      </w:r>
      <w:r w:rsidRPr="00AA29F3">
        <w:rPr>
          <w:b/>
          <w:bCs/>
        </w:rPr>
        <w:t>Antiques, Vintage &amp; Decorative Arts Street Market</w:t>
      </w:r>
      <w:r w:rsidRPr="00AA29F3">
        <w:t xml:space="preserve"> in Chichester on </w:t>
      </w:r>
      <w:r w:rsidRPr="00AA29F3">
        <w:rPr>
          <w:b/>
          <w:bCs/>
        </w:rPr>
        <w:t xml:space="preserve">Sunday </w:t>
      </w:r>
    </w:p>
    <w:p w14:paraId="37AEC1DB" w14:textId="77777777" w:rsidR="00AA29F3" w:rsidRPr="00AA29F3" w:rsidRDefault="00AA29F3" w:rsidP="00AA29F3">
      <w:r w:rsidRPr="00AA29F3">
        <w:rPr>
          <w:b/>
          <w:bCs/>
        </w:rPr>
        <w:t>25 October</w:t>
      </w:r>
      <w:r w:rsidRPr="00AA29F3">
        <w:t>, from</w:t>
      </w:r>
      <w:r w:rsidRPr="00AA29F3">
        <w:rPr>
          <w:b/>
          <w:bCs/>
        </w:rPr>
        <w:t xml:space="preserve"> 10am </w:t>
      </w:r>
      <w:r w:rsidRPr="00AA29F3">
        <w:t xml:space="preserve">to </w:t>
      </w:r>
      <w:r w:rsidRPr="00AA29F3">
        <w:rPr>
          <w:b/>
          <w:bCs/>
        </w:rPr>
        <w:t>4pm</w:t>
      </w:r>
      <w:r w:rsidRPr="00AA29F3">
        <w:t>.</w:t>
      </w:r>
      <w:r w:rsidRPr="00AA29F3">
        <w:br/>
      </w:r>
      <w:r w:rsidRPr="00AA29F3">
        <w:rPr>
          <w:b/>
          <w:bCs/>
        </w:rPr>
        <w:br/>
      </w:r>
      <w:r w:rsidRPr="00AA29F3">
        <w:t>With plenty to choose from, the market will be located primarily in East Street, with some stalls extending into North Street. Shoppers can browse an impressive selection of vintage clothing, accessories and textiles, mid-century furniture, traditional homeware, kitchenware and gardenalia, retro art and photography, along with vintage cameras, sportswear and jewellery.</w:t>
      </w:r>
      <w:r w:rsidRPr="00AA29F3">
        <w:br/>
      </w:r>
      <w:r w:rsidRPr="00AA29F3">
        <w:br/>
      </w:r>
    </w:p>
    <w:p w14:paraId="464FB19F" w14:textId="77777777" w:rsidR="00AA29F3" w:rsidRPr="00AA29F3" w:rsidRDefault="00AA29F3" w:rsidP="00AA29F3">
      <w:r w:rsidRPr="00AA29F3">
        <w:t>A wide range of decorative and collectable items will also be available, including mirrors, glassware, silverware, copper and brass pieces, alongside upcycled and re-purposed finds. Visitors can expect plenty of quirky one-off treasures and unique items that will be hard to resist taking home.</w:t>
      </w:r>
    </w:p>
    <w:p w14:paraId="7A5DEA0A" w14:textId="77777777" w:rsidR="00AA29F3" w:rsidRPr="00AA29F3" w:rsidRDefault="00AA29F3" w:rsidP="00AA29F3">
      <w:r w:rsidRPr="00AA29F3">
        <w:t>With its lively atmosphere and fascinating stalls waiting to be discovered, the market offers the perfect opportunity to explore Chichester's historic city centre while supporting independent traders and specialist dealers.</w:t>
      </w:r>
    </w:p>
    <w:p w14:paraId="7FE87432" w14:textId="77777777" w:rsidR="00AA29F3" w:rsidRPr="00AA29F3" w:rsidRDefault="00AA29F3" w:rsidP="00AA29F3">
      <w:r w:rsidRPr="00AA29F3">
        <w:t> </w:t>
      </w:r>
    </w:p>
    <w:p w14:paraId="13BE9808" w14:textId="77777777" w:rsidR="00AA29F3" w:rsidRPr="00AA29F3" w:rsidRDefault="00AA29F3" w:rsidP="00AA29F3">
      <w:r w:rsidRPr="00AA29F3">
        <w:t xml:space="preserve">Councillor Harsha Desai, Cabinet Member for Economic Development, Communications, Licensing and Events at Chichester District Council, says: "Chichester provides the perfect backdrop for this special market, which celebrates all things antiques, vintage goods and decorative arts. The market offers a great opportunity to discover unique items, meet knowledgeable stallholders and embrace a more sustainable way of shopping by giving pre-loved pieces a new lease of life. </w:t>
      </w:r>
    </w:p>
    <w:p w14:paraId="11DB13BF" w14:textId="77777777" w:rsidR="00AA29F3" w:rsidRPr="00AA29F3" w:rsidRDefault="00AA29F3" w:rsidP="00AA29F3">
      <w:r w:rsidRPr="00AA29F3">
        <w:t> </w:t>
      </w:r>
    </w:p>
    <w:p w14:paraId="1C9139A4" w14:textId="77777777" w:rsidR="00AA29F3" w:rsidRPr="00AA29F3" w:rsidRDefault="00AA29F3" w:rsidP="00AA29F3">
      <w:r w:rsidRPr="00AA29F3">
        <w:lastRenderedPageBreak/>
        <w:t>"As part of our Events Strategy, we want to attract people to our beautiful district and showcase everything it has to offer. Residents and visitors have told us they would like to see a wide range of high-quality markets, and this event has proved incredibly popular. It's a fantastic addition to the city centre's market offering, helping to drive footfall, support local businesses and contribute to economic growth.</w:t>
      </w:r>
    </w:p>
    <w:p w14:paraId="0A5D0559" w14:textId="77777777" w:rsidR="00AA29F3" w:rsidRPr="00AA29F3" w:rsidRDefault="00AA29F3" w:rsidP="00AA29F3">
      <w:r w:rsidRPr="00AA29F3">
        <w:t> </w:t>
      </w:r>
    </w:p>
    <w:p w14:paraId="2DA2E6B9" w14:textId="77777777" w:rsidR="00AA29F3" w:rsidRPr="00AA29F3" w:rsidRDefault="00AA29F3" w:rsidP="00AA29F3">
      <w:r w:rsidRPr="00AA29F3">
        <w:t>"We're proud to support this event and look forward to welcoming visitors for what promises to be another enjoyable day in the city.”</w:t>
      </w:r>
    </w:p>
    <w:p w14:paraId="5D7A144F" w14:textId="77777777" w:rsidR="00AA29F3" w:rsidRPr="00AA29F3" w:rsidRDefault="00AA29F3" w:rsidP="00AA29F3">
      <w:r w:rsidRPr="00AA29F3">
        <w:t>Market organiser Jackie Edwards of ACVR Events says: "The market encourages sustainability by offering re-purposed items alongside collectables, helping to keep them out of landfill. Our expertise is in arranging speciality markets in historic market towns and cities in the south. We have a range of established dealers and enthusiasts who trade with us and who want to share their passion for all things quality and vintage. And of course, we always love returning to wonderful Chichester.</w:t>
      </w:r>
    </w:p>
    <w:p w14:paraId="2F69F105" w14:textId="77777777" w:rsidR="00AA29F3" w:rsidRPr="00AA29F3" w:rsidRDefault="00AA29F3" w:rsidP="00AA29F3">
      <w:r w:rsidRPr="00AA29F3">
        <w:t> </w:t>
      </w:r>
    </w:p>
    <w:p w14:paraId="0E5009E3" w14:textId="77777777" w:rsidR="00AA29F3" w:rsidRPr="00AA29F3" w:rsidRDefault="00AA29F3" w:rsidP="00AA29F3">
      <w:r w:rsidRPr="00AA29F3">
        <w:t>"In addition, we are also keen to hear from anyone who may have a start-up business with a passion for vintage or antique items, and any artists or makers, who would be interested in joining us by having a stall at the market. Please get in touch by emailing: </w:t>
      </w:r>
      <w:hyperlink r:id="rId6" w:tgtFrame="mailto:jackieedwardsmarketing@gmail.com" w:history="1">
        <w:r w:rsidRPr="00AA29F3">
          <w:rPr>
            <w:rStyle w:val="Hyperlink"/>
          </w:rPr>
          <w:t>jackieedwardsmarketing@gmail.com</w:t>
        </w:r>
      </w:hyperlink>
      <w:r w:rsidRPr="00AA29F3">
        <w:t>."</w:t>
      </w:r>
    </w:p>
    <w:p w14:paraId="2F97FE5E" w14:textId="77777777" w:rsidR="00AA29F3" w:rsidRPr="00AA29F3" w:rsidRDefault="00AA29F3" w:rsidP="00AA29F3">
      <w:r w:rsidRPr="00AA29F3">
        <w:t> </w:t>
      </w:r>
    </w:p>
    <w:p w14:paraId="750618C3" w14:textId="77777777" w:rsidR="00AA29F3" w:rsidRPr="00AA29F3" w:rsidRDefault="00AA29F3" w:rsidP="00AA29F3">
      <w:r w:rsidRPr="00AA29F3">
        <w:t xml:space="preserve">For more information about the Antiques, Vintage &amp; Decorative Arts Market, visit </w:t>
      </w:r>
      <w:hyperlink r:id="rId7" w:history="1">
        <w:r w:rsidRPr="00AA29F3">
          <w:rPr>
            <w:rStyle w:val="Hyperlink"/>
            <w:b/>
            <w:bCs/>
          </w:rPr>
          <w:t>www.acvrevents.co.uk</w:t>
        </w:r>
      </w:hyperlink>
      <w:r w:rsidRPr="00AA29F3">
        <w:t xml:space="preserve">. </w:t>
      </w:r>
    </w:p>
    <w:p w14:paraId="05F0EF06" w14:textId="77777777" w:rsidR="00AA29F3" w:rsidRPr="00AA29F3" w:rsidRDefault="00AA29F3" w:rsidP="00AA29F3">
      <w:r w:rsidRPr="00AA29F3">
        <w:t> </w:t>
      </w:r>
    </w:p>
    <w:p w14:paraId="070E682A" w14:textId="77777777" w:rsidR="00AA29F3" w:rsidRPr="00AA29F3" w:rsidRDefault="00AA29F3" w:rsidP="00AA29F3">
      <w:r w:rsidRPr="00AA29F3">
        <w:t xml:space="preserve">For details of upcoming events across the Chichester District, visit the council's What's On calendar at </w:t>
      </w:r>
      <w:hyperlink r:id="rId8" w:history="1">
        <w:r w:rsidRPr="00AA29F3">
          <w:rPr>
            <w:rStyle w:val="Hyperlink"/>
            <w:b/>
            <w:bCs/>
          </w:rPr>
          <w:t>www.chichester.gov.uk/whatson</w:t>
        </w:r>
      </w:hyperlink>
      <w:r w:rsidRPr="00AA29F3">
        <w:rPr>
          <w:b/>
          <w:bCs/>
        </w:rPr>
        <w:t xml:space="preserve"> </w:t>
      </w:r>
      <w:r w:rsidRPr="00AA29F3">
        <w:t xml:space="preserve">or sign up to the council's monthly email newsletter, </w:t>
      </w:r>
      <w:r w:rsidRPr="00AA29F3">
        <w:rPr>
          <w:b/>
          <w:bCs/>
        </w:rPr>
        <w:t>Initiatives+</w:t>
      </w:r>
      <w:r w:rsidRPr="00AA29F3">
        <w:t xml:space="preserve">, at </w:t>
      </w:r>
      <w:hyperlink r:id="rId9" w:history="1">
        <w:r w:rsidRPr="00AA29F3">
          <w:rPr>
            <w:rStyle w:val="Hyperlink"/>
            <w:b/>
            <w:bCs/>
          </w:rPr>
          <w:t>www.chichester.gov.uk/newsalerts</w:t>
        </w:r>
      </w:hyperlink>
      <w:r w:rsidRPr="00AA29F3">
        <w:t xml:space="preserve">. </w:t>
      </w:r>
    </w:p>
    <w:p w14:paraId="4EBEC276" w14:textId="77777777" w:rsidR="00AA29F3" w:rsidRPr="00AA29F3" w:rsidRDefault="00AA29F3" w:rsidP="00AA29F3">
      <w:r w:rsidRPr="00AA29F3">
        <w:rPr>
          <w:b/>
          <w:bCs/>
        </w:rPr>
        <w:t> </w:t>
      </w:r>
    </w:p>
    <w:p w14:paraId="07371358" w14:textId="77777777" w:rsidR="00AA29F3" w:rsidRPr="00AA29F3" w:rsidRDefault="00AA29F3" w:rsidP="00AA29F3">
      <w:r w:rsidRPr="00AA29F3">
        <w:rPr>
          <w:b/>
          <w:bCs/>
        </w:rPr>
        <w:t>ENDS</w:t>
      </w:r>
    </w:p>
    <w:p w14:paraId="66EDCEB7" w14:textId="77777777" w:rsidR="00AA29F3" w:rsidRPr="00AA29F3" w:rsidRDefault="00AA29F3" w:rsidP="00AA29F3">
      <w:r w:rsidRPr="00AA29F3">
        <w:rPr>
          <w:b/>
          <w:bCs/>
        </w:rPr>
        <w:t> </w:t>
      </w:r>
    </w:p>
    <w:p w14:paraId="4C2021B7" w14:textId="77777777" w:rsidR="00AA29F3" w:rsidRPr="00AA29F3" w:rsidRDefault="00AA29F3" w:rsidP="00AA29F3">
      <w:bookmarkStart w:id="0" w:name="_Hlk126755618"/>
      <w:bookmarkStart w:id="1" w:name="_Hlk126151292"/>
      <w:r w:rsidRPr="00AA29F3">
        <w:rPr>
          <w:b/>
          <w:bCs/>
        </w:rPr>
        <w:t xml:space="preserve">For further information, please contact </w:t>
      </w:r>
      <w:bookmarkEnd w:id="0"/>
      <w:bookmarkEnd w:id="1"/>
      <w:r w:rsidRPr="00AA29F3">
        <w:rPr>
          <w:b/>
          <w:bCs/>
        </w:rPr>
        <w:t xml:space="preserve">Thomas Carr, </w:t>
      </w:r>
    </w:p>
    <w:p w14:paraId="07BA3E27" w14:textId="77777777" w:rsidR="00AA29F3" w:rsidRPr="00AA29F3" w:rsidRDefault="00AA29F3" w:rsidP="00AA29F3">
      <w:bookmarkStart w:id="2" w:name="_Hlk225423825"/>
      <w:r w:rsidRPr="00AA29F3">
        <w:rPr>
          <w:b/>
          <w:bCs/>
        </w:rPr>
        <w:t xml:space="preserve">Assistant Communications Officer by emailing </w:t>
      </w:r>
      <w:hyperlink r:id="rId10" w:history="1">
        <w:r w:rsidRPr="00AA29F3">
          <w:rPr>
            <w:rStyle w:val="Hyperlink"/>
            <w:b/>
            <w:bCs/>
          </w:rPr>
          <w:t>tcarr@chichester.gov.uk</w:t>
        </w:r>
      </w:hyperlink>
      <w:r w:rsidRPr="00AA29F3">
        <w:rPr>
          <w:b/>
          <w:bCs/>
        </w:rPr>
        <w:t xml:space="preserve"> or phoning 01243 521297 </w:t>
      </w:r>
      <w:bookmarkEnd w:id="2"/>
    </w:p>
    <w:p w14:paraId="0EEF1B63" w14:textId="77777777" w:rsidR="00AA29F3" w:rsidRPr="00AA29F3" w:rsidRDefault="00AA29F3" w:rsidP="00AA29F3">
      <w:r w:rsidRPr="00AA29F3">
        <w:t> </w:t>
      </w:r>
    </w:p>
    <w:p w14:paraId="05FA67CE" w14:textId="77777777" w:rsidR="00AA29F3" w:rsidRPr="00AA29F3" w:rsidRDefault="00AA29F3" w:rsidP="00AA29F3">
      <w:r w:rsidRPr="00AA29F3">
        <w:t> </w:t>
      </w:r>
    </w:p>
    <w:tbl>
      <w:tblPr>
        <w:tblW w:w="0" w:type="dxa"/>
        <w:tblCellSpacing w:w="0" w:type="dxa"/>
        <w:tblCellMar>
          <w:left w:w="0" w:type="dxa"/>
          <w:right w:w="0" w:type="dxa"/>
        </w:tblCellMar>
        <w:tblLook w:val="04A0" w:firstRow="1" w:lastRow="0" w:firstColumn="1" w:lastColumn="0" w:noHBand="0" w:noVBand="1"/>
      </w:tblPr>
      <w:tblGrid>
        <w:gridCol w:w="1260"/>
        <w:gridCol w:w="3270"/>
      </w:tblGrid>
      <w:tr w:rsidR="00AA29F3" w:rsidRPr="00AA29F3" w14:paraId="5E687786" w14:textId="77777777">
        <w:trPr>
          <w:tblCellSpacing w:w="0" w:type="dxa"/>
        </w:trPr>
        <w:tc>
          <w:tcPr>
            <w:tcW w:w="6" w:type="dxa"/>
            <w:vAlign w:val="center"/>
            <w:hideMark/>
          </w:tcPr>
          <w:p w14:paraId="726CFE35" w14:textId="454ECC0F" w:rsidR="00AA29F3" w:rsidRPr="00AA29F3" w:rsidRDefault="00AA29F3" w:rsidP="00AA29F3">
            <w:r w:rsidRPr="00AA29F3">
              <w:lastRenderedPageBreak/>
              <w:drawing>
                <wp:inline distT="0" distB="0" distL="0" distR="0" wp14:anchorId="2B7E3326" wp14:editId="2482B462">
                  <wp:extent cx="792480" cy="777240"/>
                  <wp:effectExtent l="0" t="0" r="7620" b="3810"/>
                  <wp:docPr id="1283793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2480" cy="777240"/>
                          </a:xfrm>
                          <a:prstGeom prst="rect">
                            <a:avLst/>
                          </a:prstGeom>
                          <a:noFill/>
                          <a:ln>
                            <a:noFill/>
                          </a:ln>
                        </pic:spPr>
                      </pic:pic>
                    </a:graphicData>
                  </a:graphic>
                </wp:inline>
              </w:drawing>
            </w:r>
          </w:p>
        </w:tc>
        <w:tc>
          <w:tcPr>
            <w:tcW w:w="0" w:type="auto"/>
            <w:vAlign w:val="center"/>
            <w:hideMark/>
          </w:tcPr>
          <w:p w14:paraId="5A61362E" w14:textId="77777777" w:rsidR="00AA29F3" w:rsidRPr="00AA29F3" w:rsidRDefault="00AA29F3" w:rsidP="00AA29F3">
            <w:r w:rsidRPr="00AA29F3">
              <w:rPr>
                <w:b/>
                <w:bCs/>
              </w:rPr>
              <w:t>Thomas Carr</w:t>
            </w:r>
            <w:r w:rsidRPr="00AA29F3">
              <w:br/>
              <w:t>Assistant Communications Officer</w:t>
            </w:r>
            <w:r w:rsidRPr="00AA29F3">
              <w:br/>
            </w:r>
            <w:r w:rsidRPr="00AA29F3">
              <w:br/>
              <w:t>Chichester District Council</w:t>
            </w:r>
          </w:p>
        </w:tc>
      </w:tr>
    </w:tbl>
    <w:p w14:paraId="68BE3056" w14:textId="77777777" w:rsidR="00AA29F3" w:rsidRPr="00AA29F3" w:rsidRDefault="00AA29F3" w:rsidP="00AA29F3">
      <w:r w:rsidRPr="00AA29F3">
        <w:rPr>
          <w:vanish/>
        </w:rPr>
        <w:t> </w:t>
      </w:r>
    </w:p>
    <w:tbl>
      <w:tblPr>
        <w:tblW w:w="0" w:type="dxa"/>
        <w:tblCellSpacing w:w="0" w:type="dxa"/>
        <w:tblCellMar>
          <w:left w:w="0" w:type="dxa"/>
          <w:right w:w="0" w:type="dxa"/>
        </w:tblCellMar>
        <w:tblLook w:val="04A0" w:firstRow="1" w:lastRow="0" w:firstColumn="1" w:lastColumn="0" w:noHBand="0" w:noVBand="1"/>
      </w:tblPr>
      <w:tblGrid>
        <w:gridCol w:w="7086"/>
        <w:gridCol w:w="40"/>
      </w:tblGrid>
      <w:tr w:rsidR="00AA29F3" w:rsidRPr="00AA29F3" w14:paraId="3E0CFB5A" w14:textId="77777777">
        <w:trPr>
          <w:tblCellSpacing w:w="0" w:type="dxa"/>
        </w:trPr>
        <w:tc>
          <w:tcPr>
            <w:tcW w:w="0" w:type="auto"/>
            <w:gridSpan w:val="2"/>
            <w:vAlign w:val="center"/>
            <w:hideMark/>
          </w:tcPr>
          <w:p w14:paraId="63513938" w14:textId="77777777" w:rsidR="00AA29F3" w:rsidRPr="00AA29F3" w:rsidRDefault="00AA29F3" w:rsidP="00AA29F3">
            <w:r w:rsidRPr="00AA29F3">
              <w:t xml:space="preserve">Tel: 01243521297 | </w:t>
            </w:r>
            <w:hyperlink r:id="rId12" w:history="1">
              <w:r w:rsidRPr="00AA29F3">
                <w:rPr>
                  <w:rStyle w:val="Hyperlink"/>
                </w:rPr>
                <w:t>tcarr@chichester.gov.uk</w:t>
              </w:r>
            </w:hyperlink>
            <w:r w:rsidRPr="00AA29F3">
              <w:t xml:space="preserve"> | </w:t>
            </w:r>
            <w:hyperlink r:id="rId13" w:history="1">
              <w:r w:rsidRPr="00AA29F3">
                <w:rPr>
                  <w:rStyle w:val="Hyperlink"/>
                </w:rPr>
                <w:t>https://www.chichester.gov.uk</w:t>
              </w:r>
            </w:hyperlink>
          </w:p>
        </w:tc>
      </w:tr>
      <w:tr w:rsidR="00AA29F3" w:rsidRPr="00AA29F3" w14:paraId="6C9545DB" w14:textId="77777777">
        <w:trPr>
          <w:tblCellSpacing w:w="0" w:type="dxa"/>
        </w:trPr>
        <w:tc>
          <w:tcPr>
            <w:tcW w:w="0" w:type="auto"/>
            <w:gridSpan w:val="2"/>
            <w:vAlign w:val="center"/>
            <w:hideMark/>
          </w:tcPr>
          <w:p w14:paraId="131375A7" w14:textId="77777777" w:rsidR="00AA29F3" w:rsidRPr="00AA29F3" w:rsidRDefault="00AA29F3" w:rsidP="00AA29F3">
            <w:r w:rsidRPr="00AA29F3">
              <w:t>East Pallant House opening hours: 9am-4pm Monday to Friday</w:t>
            </w:r>
          </w:p>
        </w:tc>
      </w:tr>
      <w:tr w:rsidR="00AA29F3" w:rsidRPr="00AA29F3" w14:paraId="5E6EF830" w14:textId="77777777">
        <w:trPr>
          <w:tblCellSpacing w:w="0" w:type="dxa"/>
        </w:trPr>
        <w:tc>
          <w:tcPr>
            <w:tcW w:w="0" w:type="auto"/>
            <w:vAlign w:val="center"/>
            <w:hideMark/>
          </w:tcPr>
          <w:p w14:paraId="35A5D99F" w14:textId="634926D8" w:rsidR="00AA29F3" w:rsidRPr="00AA29F3" w:rsidRDefault="00AA29F3" w:rsidP="00AA29F3">
            <w:r w:rsidRPr="00AA29F3">
              <w:drawing>
                <wp:inline distT="0" distB="0" distL="0" distR="0" wp14:anchorId="237CFE7D" wp14:editId="56D9240F">
                  <wp:extent cx="228600" cy="228600"/>
                  <wp:effectExtent l="0" t="0" r="0" b="0"/>
                  <wp:docPr id="1337838380" name="Picture 14">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A29F3">
              <w:drawing>
                <wp:inline distT="0" distB="0" distL="0" distR="0" wp14:anchorId="0D3BD868" wp14:editId="7B46981C">
                  <wp:extent cx="228600" cy="228600"/>
                  <wp:effectExtent l="0" t="0" r="0" b="0"/>
                  <wp:docPr id="2095288669" name="Picture 13">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A29F3">
              <w:drawing>
                <wp:inline distT="0" distB="0" distL="0" distR="0" wp14:anchorId="4BE9BCD6" wp14:editId="296088C5">
                  <wp:extent cx="228600" cy="228600"/>
                  <wp:effectExtent l="0" t="0" r="0" b="0"/>
                  <wp:docPr id="1514596085" name="Picture 12">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A29F3">
              <w:drawing>
                <wp:inline distT="0" distB="0" distL="0" distR="0" wp14:anchorId="60FE3A47" wp14:editId="08317520">
                  <wp:extent cx="228600" cy="228600"/>
                  <wp:effectExtent l="0" t="0" r="0" b="0"/>
                  <wp:docPr id="786513366" name="Picture 11">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A29F3">
              <w:drawing>
                <wp:inline distT="0" distB="0" distL="0" distR="0" wp14:anchorId="140E9C26" wp14:editId="61E4360C">
                  <wp:extent cx="228600" cy="228600"/>
                  <wp:effectExtent l="0" t="0" r="0" b="0"/>
                  <wp:docPr id="869450117" name="Picture 10">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vAlign w:val="center"/>
            <w:hideMark/>
          </w:tcPr>
          <w:p w14:paraId="369A745E" w14:textId="77777777" w:rsidR="00AA29F3" w:rsidRPr="00AA29F3" w:rsidRDefault="00AA29F3" w:rsidP="00AA29F3"/>
        </w:tc>
      </w:tr>
    </w:tbl>
    <w:p w14:paraId="6234328F" w14:textId="71F9A753" w:rsidR="00AA29F3" w:rsidRPr="00AA29F3" w:rsidRDefault="00AA29F3" w:rsidP="00AA29F3">
      <w:r w:rsidRPr="00AA29F3">
        <w:drawing>
          <wp:inline distT="0" distB="0" distL="0" distR="0" wp14:anchorId="0F8915EE" wp14:editId="754EFAD5">
            <wp:extent cx="5731510" cy="668020"/>
            <wp:effectExtent l="0" t="0" r="2540" b="0"/>
            <wp:docPr id="1611582850" name="Picture 9">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1510" cy="668020"/>
                    </a:xfrm>
                    <a:prstGeom prst="rect">
                      <a:avLst/>
                    </a:prstGeom>
                    <a:noFill/>
                    <a:ln>
                      <a:noFill/>
                    </a:ln>
                  </pic:spPr>
                </pic:pic>
              </a:graphicData>
            </a:graphic>
          </wp:inline>
        </w:drawing>
      </w:r>
    </w:p>
    <w:p w14:paraId="761FE6F1" w14:textId="77777777" w:rsidR="00B93805" w:rsidRDefault="00B93805"/>
    <w:sectPr w:rsidR="00B938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9F3"/>
    <w:rsid w:val="004617E4"/>
    <w:rsid w:val="006A3332"/>
    <w:rsid w:val="009C0507"/>
    <w:rsid w:val="00AA29F3"/>
    <w:rsid w:val="00B93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7C234"/>
  <w15:chartTrackingRefBased/>
  <w15:docId w15:val="{FE0AB555-1BEB-4B84-84AB-826591668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29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29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29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29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29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29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29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29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29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9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29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29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29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29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29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29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29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29F3"/>
    <w:rPr>
      <w:rFonts w:eastAsiaTheme="majorEastAsia" w:cstheme="majorBidi"/>
      <w:color w:val="272727" w:themeColor="text1" w:themeTint="D8"/>
    </w:rPr>
  </w:style>
  <w:style w:type="paragraph" w:styleId="Title">
    <w:name w:val="Title"/>
    <w:basedOn w:val="Normal"/>
    <w:next w:val="Normal"/>
    <w:link w:val="TitleChar"/>
    <w:uiPriority w:val="10"/>
    <w:qFormat/>
    <w:rsid w:val="00AA29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29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9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29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29F3"/>
    <w:pPr>
      <w:spacing w:before="160"/>
      <w:jc w:val="center"/>
    </w:pPr>
    <w:rPr>
      <w:i/>
      <w:iCs/>
      <w:color w:val="404040" w:themeColor="text1" w:themeTint="BF"/>
    </w:rPr>
  </w:style>
  <w:style w:type="character" w:customStyle="1" w:styleId="QuoteChar">
    <w:name w:val="Quote Char"/>
    <w:basedOn w:val="DefaultParagraphFont"/>
    <w:link w:val="Quote"/>
    <w:uiPriority w:val="29"/>
    <w:rsid w:val="00AA29F3"/>
    <w:rPr>
      <w:i/>
      <w:iCs/>
      <w:color w:val="404040" w:themeColor="text1" w:themeTint="BF"/>
    </w:rPr>
  </w:style>
  <w:style w:type="paragraph" w:styleId="ListParagraph">
    <w:name w:val="List Paragraph"/>
    <w:basedOn w:val="Normal"/>
    <w:uiPriority w:val="34"/>
    <w:qFormat/>
    <w:rsid w:val="00AA29F3"/>
    <w:pPr>
      <w:ind w:left="720"/>
      <w:contextualSpacing/>
    </w:pPr>
  </w:style>
  <w:style w:type="character" w:styleId="IntenseEmphasis">
    <w:name w:val="Intense Emphasis"/>
    <w:basedOn w:val="DefaultParagraphFont"/>
    <w:uiPriority w:val="21"/>
    <w:qFormat/>
    <w:rsid w:val="00AA29F3"/>
    <w:rPr>
      <w:i/>
      <w:iCs/>
      <w:color w:val="0F4761" w:themeColor="accent1" w:themeShade="BF"/>
    </w:rPr>
  </w:style>
  <w:style w:type="paragraph" w:styleId="IntenseQuote">
    <w:name w:val="Intense Quote"/>
    <w:basedOn w:val="Normal"/>
    <w:next w:val="Normal"/>
    <w:link w:val="IntenseQuoteChar"/>
    <w:uiPriority w:val="30"/>
    <w:qFormat/>
    <w:rsid w:val="00AA29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29F3"/>
    <w:rPr>
      <w:i/>
      <w:iCs/>
      <w:color w:val="0F4761" w:themeColor="accent1" w:themeShade="BF"/>
    </w:rPr>
  </w:style>
  <w:style w:type="character" w:styleId="IntenseReference">
    <w:name w:val="Intense Reference"/>
    <w:basedOn w:val="DefaultParagraphFont"/>
    <w:uiPriority w:val="32"/>
    <w:qFormat/>
    <w:rsid w:val="00AA29F3"/>
    <w:rPr>
      <w:b/>
      <w:bCs/>
      <w:smallCaps/>
      <w:color w:val="0F4761" w:themeColor="accent1" w:themeShade="BF"/>
      <w:spacing w:val="5"/>
    </w:rPr>
  </w:style>
  <w:style w:type="character" w:styleId="Hyperlink">
    <w:name w:val="Hyperlink"/>
    <w:basedOn w:val="DefaultParagraphFont"/>
    <w:uiPriority w:val="99"/>
    <w:unhideWhenUsed/>
    <w:rsid w:val="00AA29F3"/>
    <w:rPr>
      <w:color w:val="467886" w:themeColor="hyperlink"/>
      <w:u w:val="single"/>
    </w:rPr>
  </w:style>
  <w:style w:type="character" w:styleId="UnresolvedMention">
    <w:name w:val="Unresolved Mention"/>
    <w:basedOn w:val="DefaultParagraphFont"/>
    <w:uiPriority w:val="99"/>
    <w:semiHidden/>
    <w:unhideWhenUsed/>
    <w:rsid w:val="00AA29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chester.gov.uk/whatson" TargetMode="External"/><Relationship Id="rId13" Type="http://schemas.openxmlformats.org/officeDocument/2006/relationships/hyperlink" Target="https://www.chichester.gov.uk" TargetMode="External"/><Relationship Id="rId18" Type="http://schemas.openxmlformats.org/officeDocument/2006/relationships/hyperlink" Target="https://www.instagram.com/chichesterdc/"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6.jpeg"/><Relationship Id="rId7" Type="http://schemas.openxmlformats.org/officeDocument/2006/relationships/hyperlink" Target="http://www.acvrevents.co.uk/" TargetMode="External"/><Relationship Id="rId12" Type="http://schemas.openxmlformats.org/officeDocument/2006/relationships/hyperlink" Target="mailto:tcarr@chichester.gov.uk" TargetMode="External"/><Relationship Id="rId17" Type="http://schemas.openxmlformats.org/officeDocument/2006/relationships/image" Target="media/image4.jpeg"/><Relationship Id="rId25" Type="http://schemas.openxmlformats.org/officeDocument/2006/relationships/image" Target="media/image8.jpeg"/><Relationship Id="rId2" Type="http://schemas.openxmlformats.org/officeDocument/2006/relationships/settings" Target="settings.xml"/><Relationship Id="rId16" Type="http://schemas.openxmlformats.org/officeDocument/2006/relationships/hyperlink" Target="https://x.com/ChichesterDC" TargetMode="External"/><Relationship Id="rId20" Type="http://schemas.openxmlformats.org/officeDocument/2006/relationships/hyperlink" Target="https://www.linkedin.com/company/chichesterdc" TargetMode="External"/><Relationship Id="rId1" Type="http://schemas.openxmlformats.org/officeDocument/2006/relationships/styles" Target="styles.xml"/><Relationship Id="rId6" Type="http://schemas.openxmlformats.org/officeDocument/2006/relationships/hyperlink" Target="mailto:jackieedwardsmarketing@gmail.com" TargetMode="External"/><Relationship Id="rId11" Type="http://schemas.openxmlformats.org/officeDocument/2006/relationships/image" Target="media/image2.gif"/><Relationship Id="rId24" Type="http://schemas.openxmlformats.org/officeDocument/2006/relationships/hyperlink" Target="https://www.chichester.gov.uk/emailbanner" TargetMode="External"/><Relationship Id="rId5" Type="http://schemas.openxmlformats.org/officeDocument/2006/relationships/image" Target="cid:image001.png@01DD5CC3.65CE2610" TargetMode="External"/><Relationship Id="rId15" Type="http://schemas.openxmlformats.org/officeDocument/2006/relationships/image" Target="media/image3.jpeg"/><Relationship Id="rId23" Type="http://schemas.openxmlformats.org/officeDocument/2006/relationships/image" Target="media/image7.jpeg"/><Relationship Id="rId10" Type="http://schemas.openxmlformats.org/officeDocument/2006/relationships/hyperlink" Target="mailto:tcarr@chichester.gov.uk" TargetMode="External"/><Relationship Id="rId19" Type="http://schemas.openxmlformats.org/officeDocument/2006/relationships/image" Target="media/image5.jpeg"/><Relationship Id="rId4" Type="http://schemas.openxmlformats.org/officeDocument/2006/relationships/image" Target="media/image1.png"/><Relationship Id="rId9" Type="http://schemas.openxmlformats.org/officeDocument/2006/relationships/hyperlink" Target="http://www.chichester.gov.uk/newsalerts" TargetMode="External"/><Relationship Id="rId14" Type="http://schemas.openxmlformats.org/officeDocument/2006/relationships/hyperlink" Target="https://www.facebook.com/ChichesterDistrictCouncil" TargetMode="External"/><Relationship Id="rId22" Type="http://schemas.openxmlformats.org/officeDocument/2006/relationships/hyperlink" Target="https://nextdoor.co.uk/agency-detail/england/chichester/chichester/"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630</Words>
  <Characters>3593</Characters>
  <Application>Microsoft Office Word</Application>
  <DocSecurity>0</DocSecurity>
  <Lines>29</Lines>
  <Paragraphs>8</Paragraphs>
  <ScaleCrop>false</ScaleCrop>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2026-10-16T21:29:00Z</dcterms:created>
  <dcterms:modified xsi:type="dcterms:W3CDTF">2026-10-16T21:30:00Z</dcterms:modified>
</cp:coreProperties>
</file>