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BB6E1" w14:textId="77777777" w:rsidR="007F6452" w:rsidRDefault="007F6452" w:rsidP="007F645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sz w:val="22"/>
          <w:szCs w:val="22"/>
          <w:u w:val="single"/>
        </w:rPr>
        <w:t>SIDLESHAM PARISH COUNCIL</w:t>
      </w:r>
      <w:r>
        <w:rPr>
          <w:rStyle w:val="eop"/>
          <w:rFonts w:ascii="Arial" w:eastAsiaTheme="majorEastAsia" w:hAnsi="Arial" w:cs="Arial"/>
          <w:sz w:val="22"/>
          <w:szCs w:val="22"/>
        </w:rPr>
        <w:t> </w:t>
      </w:r>
    </w:p>
    <w:p w14:paraId="6B03B1BF" w14:textId="77777777" w:rsidR="007F6452" w:rsidRDefault="007F6452" w:rsidP="007F645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sz w:val="22"/>
          <w:szCs w:val="22"/>
          <w:u w:val="single"/>
        </w:rPr>
        <w:t>MINUTES OF THE ANNUAL PARISH MEETING</w:t>
      </w:r>
      <w:r>
        <w:rPr>
          <w:rStyle w:val="eop"/>
          <w:rFonts w:ascii="Arial" w:eastAsiaTheme="majorEastAsia" w:hAnsi="Arial" w:cs="Arial"/>
          <w:sz w:val="22"/>
          <w:szCs w:val="22"/>
        </w:rPr>
        <w:t> </w:t>
      </w:r>
    </w:p>
    <w:p w14:paraId="07C6EEB1" w14:textId="1B7DC5E8" w:rsidR="007F6452" w:rsidRDefault="007F6452" w:rsidP="007F645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sz w:val="22"/>
          <w:szCs w:val="22"/>
          <w:u w:val="single"/>
        </w:rPr>
        <w:t xml:space="preserve">HELD </w:t>
      </w:r>
      <w:r w:rsidR="00E9603E">
        <w:rPr>
          <w:rStyle w:val="normaltextrun"/>
          <w:rFonts w:ascii="Arial" w:eastAsiaTheme="majorEastAsia" w:hAnsi="Arial" w:cs="Arial"/>
          <w:b/>
          <w:bCs/>
          <w:sz w:val="22"/>
          <w:szCs w:val="22"/>
          <w:u w:val="single"/>
        </w:rPr>
        <w:t>AT SIDLESHAM MEMORIAL RECREATION GROUND HALL W</w:t>
      </w:r>
      <w:r>
        <w:rPr>
          <w:rStyle w:val="normaltextrun"/>
          <w:rFonts w:ascii="Arial" w:eastAsiaTheme="majorEastAsia" w:hAnsi="Arial" w:cs="Arial"/>
          <w:b/>
          <w:bCs/>
          <w:sz w:val="22"/>
          <w:szCs w:val="22"/>
          <w:u w:val="single"/>
        </w:rPr>
        <w:t xml:space="preserve">EDNESDAY </w:t>
      </w:r>
      <w:r w:rsidR="0092581D">
        <w:rPr>
          <w:rStyle w:val="normaltextrun"/>
          <w:rFonts w:ascii="Arial" w:eastAsiaTheme="majorEastAsia" w:hAnsi="Arial" w:cs="Arial"/>
          <w:b/>
          <w:bCs/>
          <w:sz w:val="22"/>
          <w:szCs w:val="22"/>
          <w:u w:val="single"/>
        </w:rPr>
        <w:t>2</w:t>
      </w:r>
      <w:r w:rsidR="00CD46ED">
        <w:rPr>
          <w:rStyle w:val="normaltextrun"/>
          <w:rFonts w:ascii="Arial" w:eastAsiaTheme="majorEastAsia" w:hAnsi="Arial" w:cs="Arial"/>
          <w:b/>
          <w:bCs/>
          <w:sz w:val="22"/>
          <w:szCs w:val="22"/>
          <w:u w:val="single"/>
        </w:rPr>
        <w:t>0</w:t>
      </w:r>
      <w:proofErr w:type="gramStart"/>
      <w:r w:rsidR="00CD46ED" w:rsidRPr="00CD46ED">
        <w:rPr>
          <w:rStyle w:val="normaltextrun"/>
          <w:rFonts w:ascii="Arial" w:eastAsiaTheme="majorEastAsia" w:hAnsi="Arial" w:cs="Arial"/>
          <w:b/>
          <w:bCs/>
          <w:sz w:val="22"/>
          <w:szCs w:val="22"/>
          <w:u w:val="single"/>
          <w:vertAlign w:val="superscript"/>
        </w:rPr>
        <w:t>th</w:t>
      </w:r>
      <w:r w:rsidR="00CD46ED">
        <w:rPr>
          <w:rStyle w:val="normaltextrun"/>
          <w:rFonts w:ascii="Arial" w:eastAsiaTheme="majorEastAsia" w:hAnsi="Arial" w:cs="Arial"/>
          <w:b/>
          <w:bCs/>
          <w:sz w:val="22"/>
          <w:szCs w:val="22"/>
          <w:u w:val="single"/>
        </w:rPr>
        <w:t xml:space="preserve"> </w:t>
      </w:r>
      <w:r w:rsidR="002D0E86">
        <w:rPr>
          <w:rStyle w:val="normaltextrun"/>
          <w:rFonts w:ascii="Arial" w:eastAsiaTheme="majorEastAsia" w:hAnsi="Arial" w:cs="Arial"/>
          <w:b/>
          <w:bCs/>
          <w:sz w:val="22"/>
          <w:szCs w:val="22"/>
          <w:u w:val="single"/>
        </w:rPr>
        <w:t xml:space="preserve"> MAY</w:t>
      </w:r>
      <w:proofErr w:type="gramEnd"/>
      <w:r>
        <w:rPr>
          <w:rStyle w:val="normaltextrun"/>
          <w:rFonts w:ascii="Arial" w:eastAsiaTheme="majorEastAsia" w:hAnsi="Arial" w:cs="Arial"/>
          <w:b/>
          <w:bCs/>
          <w:sz w:val="22"/>
          <w:szCs w:val="22"/>
          <w:u w:val="single"/>
        </w:rPr>
        <w:t xml:space="preserve"> 202</w:t>
      </w:r>
      <w:r w:rsidR="00CD46ED">
        <w:rPr>
          <w:rStyle w:val="normaltextrun"/>
          <w:rFonts w:ascii="Arial" w:eastAsiaTheme="majorEastAsia" w:hAnsi="Arial" w:cs="Arial"/>
          <w:b/>
          <w:bCs/>
          <w:sz w:val="22"/>
          <w:szCs w:val="22"/>
          <w:u w:val="single"/>
        </w:rPr>
        <w:t>6</w:t>
      </w:r>
      <w:r>
        <w:rPr>
          <w:rStyle w:val="normaltextrun"/>
          <w:rFonts w:ascii="Arial" w:eastAsiaTheme="majorEastAsia" w:hAnsi="Arial" w:cs="Arial"/>
          <w:b/>
          <w:bCs/>
          <w:sz w:val="22"/>
          <w:szCs w:val="22"/>
          <w:u w:val="single"/>
        </w:rPr>
        <w:t xml:space="preserve"> AT 7:00PM</w:t>
      </w:r>
      <w:r>
        <w:rPr>
          <w:rStyle w:val="eop"/>
          <w:rFonts w:ascii="Arial" w:eastAsiaTheme="majorEastAsia" w:hAnsi="Arial" w:cs="Arial"/>
          <w:sz w:val="22"/>
          <w:szCs w:val="22"/>
        </w:rPr>
        <w:t> </w:t>
      </w:r>
    </w:p>
    <w:p w14:paraId="3C7DBA7D" w14:textId="77777777" w:rsidR="007F6452" w:rsidRDefault="007F6452" w:rsidP="007F6452">
      <w:pPr>
        <w:pStyle w:val="paragraph"/>
        <w:spacing w:before="0" w:beforeAutospacing="0" w:after="0" w:afterAutospacing="0"/>
        <w:jc w:val="center"/>
        <w:textAlignment w:val="baseline"/>
        <w:rPr>
          <w:rFonts w:ascii="Segoe UI" w:hAnsi="Segoe UI" w:cs="Segoe UI"/>
          <w:sz w:val="18"/>
          <w:szCs w:val="18"/>
        </w:rPr>
      </w:pPr>
    </w:p>
    <w:p w14:paraId="3D9C8994" w14:textId="392B5A0F" w:rsidR="007F6452" w:rsidRPr="0009799C" w:rsidRDefault="007F6452" w:rsidP="00EC46C2">
      <w:pPr>
        <w:pStyle w:val="paragraph"/>
        <w:spacing w:before="0" w:beforeAutospacing="0" w:after="0" w:afterAutospacing="0"/>
        <w:jc w:val="both"/>
        <w:textAlignment w:val="baseline"/>
        <w:rPr>
          <w:rStyle w:val="normaltextrun"/>
          <w:rFonts w:ascii="Segoe UI" w:hAnsi="Segoe UI" w:cs="Segoe UI"/>
          <w:sz w:val="18"/>
          <w:szCs w:val="18"/>
        </w:rPr>
      </w:pPr>
      <w:r>
        <w:rPr>
          <w:rStyle w:val="normaltextrun"/>
          <w:rFonts w:ascii="Arial" w:eastAsiaTheme="majorEastAsia" w:hAnsi="Arial" w:cs="Arial"/>
          <w:b/>
          <w:bCs/>
          <w:sz w:val="22"/>
          <w:szCs w:val="22"/>
        </w:rPr>
        <w:t xml:space="preserve">Councillors Present:  </w:t>
      </w:r>
      <w:r w:rsidR="00A375EA">
        <w:rPr>
          <w:rStyle w:val="normaltextrun"/>
          <w:rFonts w:ascii="Arial" w:eastAsiaTheme="majorEastAsia" w:hAnsi="Arial" w:cs="Arial"/>
          <w:sz w:val="22"/>
          <w:szCs w:val="22"/>
        </w:rPr>
        <w:t>Cllr M</w:t>
      </w:r>
      <w:r>
        <w:rPr>
          <w:rStyle w:val="normaltextrun"/>
          <w:rFonts w:ascii="Arial" w:eastAsiaTheme="majorEastAsia" w:hAnsi="Arial" w:cs="Arial"/>
          <w:sz w:val="22"/>
          <w:szCs w:val="22"/>
        </w:rPr>
        <w:t xml:space="preserve"> Mellodey (Chairman), </w:t>
      </w:r>
      <w:r w:rsidR="00A375EA">
        <w:rPr>
          <w:rStyle w:val="normaltextrun"/>
          <w:rFonts w:ascii="Arial" w:eastAsiaTheme="majorEastAsia" w:hAnsi="Arial" w:cs="Arial"/>
          <w:sz w:val="22"/>
          <w:szCs w:val="22"/>
        </w:rPr>
        <w:t>Cllrs D</w:t>
      </w:r>
      <w:r w:rsidR="00B36C00">
        <w:rPr>
          <w:rStyle w:val="normaltextrun"/>
          <w:rFonts w:ascii="Arial" w:eastAsiaTheme="majorEastAsia" w:hAnsi="Arial" w:cs="Arial"/>
          <w:sz w:val="22"/>
          <w:szCs w:val="22"/>
        </w:rPr>
        <w:t xml:space="preserve"> Guest, </w:t>
      </w:r>
      <w:r>
        <w:rPr>
          <w:rStyle w:val="normaltextrun"/>
          <w:rFonts w:ascii="Arial" w:eastAsiaTheme="majorEastAsia" w:hAnsi="Arial" w:cs="Arial"/>
          <w:sz w:val="22"/>
          <w:szCs w:val="22"/>
        </w:rPr>
        <w:t xml:space="preserve">M </w:t>
      </w:r>
      <w:proofErr w:type="spellStart"/>
      <w:r>
        <w:rPr>
          <w:rStyle w:val="normaltextrun"/>
          <w:rFonts w:ascii="Arial" w:eastAsiaTheme="majorEastAsia" w:hAnsi="Arial" w:cs="Arial"/>
          <w:sz w:val="22"/>
          <w:szCs w:val="22"/>
        </w:rPr>
        <w:t>Monnington</w:t>
      </w:r>
      <w:proofErr w:type="spellEnd"/>
      <w:r>
        <w:rPr>
          <w:rStyle w:val="normaltextrun"/>
          <w:rFonts w:ascii="Arial" w:eastAsiaTheme="majorEastAsia" w:hAnsi="Arial" w:cs="Arial"/>
          <w:sz w:val="22"/>
          <w:szCs w:val="22"/>
        </w:rPr>
        <w:t xml:space="preserve">, </w:t>
      </w:r>
      <w:r w:rsidR="00B36C00">
        <w:rPr>
          <w:rStyle w:val="normaltextrun"/>
          <w:rFonts w:ascii="Arial" w:eastAsiaTheme="majorEastAsia" w:hAnsi="Arial" w:cs="Arial"/>
          <w:sz w:val="22"/>
          <w:szCs w:val="22"/>
        </w:rPr>
        <w:t>T Par</w:t>
      </w:r>
      <w:r w:rsidR="000F1E27">
        <w:rPr>
          <w:rStyle w:val="normaltextrun"/>
          <w:rFonts w:ascii="Arial" w:eastAsiaTheme="majorEastAsia" w:hAnsi="Arial" w:cs="Arial"/>
          <w:sz w:val="22"/>
          <w:szCs w:val="22"/>
        </w:rPr>
        <w:t>s</w:t>
      </w:r>
      <w:r w:rsidR="00B36C00">
        <w:rPr>
          <w:rStyle w:val="normaltextrun"/>
          <w:rFonts w:ascii="Arial" w:eastAsiaTheme="majorEastAsia" w:hAnsi="Arial" w:cs="Arial"/>
          <w:sz w:val="22"/>
          <w:szCs w:val="22"/>
        </w:rPr>
        <w:t>ons</w:t>
      </w:r>
      <w:r w:rsidR="00B87F50">
        <w:rPr>
          <w:rStyle w:val="normaltextrun"/>
          <w:rFonts w:ascii="Arial" w:eastAsiaTheme="majorEastAsia" w:hAnsi="Arial" w:cs="Arial"/>
          <w:sz w:val="22"/>
          <w:szCs w:val="22"/>
        </w:rPr>
        <w:t xml:space="preserve">, </w:t>
      </w:r>
      <w:r w:rsidR="0009799C">
        <w:rPr>
          <w:rStyle w:val="normaltextrun"/>
          <w:rFonts w:ascii="Arial" w:eastAsiaTheme="majorEastAsia" w:hAnsi="Arial" w:cs="Arial"/>
          <w:sz w:val="22"/>
          <w:szCs w:val="22"/>
        </w:rPr>
        <w:t>T Tull</w:t>
      </w:r>
      <w:r w:rsidR="00994C78">
        <w:rPr>
          <w:rStyle w:val="normaltextrun"/>
          <w:rFonts w:ascii="Arial" w:eastAsiaTheme="majorEastAsia" w:hAnsi="Arial" w:cs="Arial"/>
          <w:sz w:val="22"/>
          <w:szCs w:val="22"/>
        </w:rPr>
        <w:t xml:space="preserve"> &amp; N Wade</w:t>
      </w:r>
      <w:r w:rsidR="00345DF0">
        <w:rPr>
          <w:rStyle w:val="normaltextrun"/>
          <w:rFonts w:ascii="Arial" w:eastAsiaTheme="majorEastAsia" w:hAnsi="Arial" w:cs="Arial"/>
          <w:sz w:val="22"/>
          <w:szCs w:val="22"/>
        </w:rPr>
        <w:t xml:space="preserve"> </w:t>
      </w:r>
      <w:r w:rsidR="00164132">
        <w:rPr>
          <w:rStyle w:val="normaltextrun"/>
          <w:rFonts w:ascii="Arial" w:eastAsiaTheme="majorEastAsia" w:hAnsi="Arial" w:cs="Arial"/>
          <w:sz w:val="22"/>
          <w:szCs w:val="22"/>
        </w:rPr>
        <w:t>&amp; the Clerk.</w:t>
      </w:r>
    </w:p>
    <w:p w14:paraId="44FA0244" w14:textId="4C78BB84" w:rsidR="007F6452" w:rsidRDefault="007F6452" w:rsidP="00EC46C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2"/>
          <w:szCs w:val="22"/>
        </w:rPr>
        <w:t>Also Present:</w:t>
      </w:r>
      <w:r>
        <w:rPr>
          <w:rStyle w:val="normaltextrun"/>
          <w:rFonts w:ascii="Arial" w:eastAsiaTheme="majorEastAsia" w:hAnsi="Arial" w:cs="Arial"/>
          <w:sz w:val="22"/>
          <w:szCs w:val="22"/>
        </w:rPr>
        <w:t xml:space="preserve">   </w:t>
      </w:r>
      <w:r w:rsidR="009D5076">
        <w:rPr>
          <w:rStyle w:val="normaltextrun"/>
          <w:rFonts w:ascii="Arial" w:eastAsiaTheme="majorEastAsia" w:hAnsi="Arial" w:cs="Arial"/>
          <w:sz w:val="22"/>
          <w:szCs w:val="22"/>
        </w:rPr>
        <w:t>5</w:t>
      </w:r>
      <w:r w:rsidR="00DD380F">
        <w:rPr>
          <w:rStyle w:val="normaltextrun"/>
          <w:rFonts w:ascii="Arial" w:eastAsiaTheme="majorEastAsia" w:hAnsi="Arial" w:cs="Arial"/>
          <w:sz w:val="22"/>
          <w:szCs w:val="22"/>
        </w:rPr>
        <w:t>4</w:t>
      </w:r>
      <w:r w:rsidR="00245F6C">
        <w:rPr>
          <w:rStyle w:val="normaltextrun"/>
          <w:rFonts w:ascii="Arial" w:eastAsiaTheme="majorEastAsia" w:hAnsi="Arial" w:cs="Arial"/>
          <w:sz w:val="22"/>
          <w:szCs w:val="22"/>
        </w:rPr>
        <w:t xml:space="preserve"> </w:t>
      </w:r>
      <w:proofErr w:type="spellStart"/>
      <w:r>
        <w:rPr>
          <w:rStyle w:val="normaltextrun"/>
          <w:rFonts w:ascii="Arial" w:eastAsiaTheme="majorEastAsia" w:hAnsi="Arial" w:cs="Arial"/>
          <w:sz w:val="22"/>
          <w:szCs w:val="22"/>
        </w:rPr>
        <w:t>Sidlesham</w:t>
      </w:r>
      <w:proofErr w:type="spellEnd"/>
      <w:r>
        <w:rPr>
          <w:rStyle w:val="normaltextrun"/>
          <w:rFonts w:ascii="Arial" w:eastAsiaTheme="majorEastAsia" w:hAnsi="Arial" w:cs="Arial"/>
          <w:sz w:val="22"/>
          <w:szCs w:val="22"/>
        </w:rPr>
        <w:t xml:space="preserve"> </w:t>
      </w:r>
      <w:r w:rsidR="00EC46C2">
        <w:rPr>
          <w:rStyle w:val="normaltextrun"/>
          <w:rFonts w:ascii="Arial" w:eastAsiaTheme="majorEastAsia" w:hAnsi="Arial" w:cs="Arial"/>
          <w:sz w:val="22"/>
          <w:szCs w:val="22"/>
        </w:rPr>
        <w:t>parishioners</w:t>
      </w:r>
      <w:r>
        <w:rPr>
          <w:rStyle w:val="normaltextrun"/>
          <w:rFonts w:ascii="Arial" w:eastAsiaTheme="majorEastAsia" w:hAnsi="Arial" w:cs="Arial"/>
          <w:sz w:val="22"/>
          <w:szCs w:val="22"/>
        </w:rPr>
        <w:t>.</w:t>
      </w:r>
      <w:r>
        <w:rPr>
          <w:rStyle w:val="eop"/>
          <w:rFonts w:ascii="Arial" w:eastAsiaTheme="majorEastAsia" w:hAnsi="Arial" w:cs="Arial"/>
          <w:sz w:val="22"/>
          <w:szCs w:val="22"/>
        </w:rPr>
        <w:t> </w:t>
      </w:r>
    </w:p>
    <w:p w14:paraId="4E791012" w14:textId="77777777" w:rsidR="007F6452" w:rsidRDefault="007F6452" w:rsidP="00EC46C2">
      <w:pPr>
        <w:pStyle w:val="paragraph"/>
        <w:spacing w:before="0" w:beforeAutospacing="0" w:after="0" w:afterAutospacing="0"/>
        <w:jc w:val="both"/>
        <w:textAlignment w:val="baseline"/>
        <w:rPr>
          <w:rStyle w:val="normaltextrun"/>
          <w:rFonts w:ascii="Arial" w:eastAsiaTheme="majorEastAsia" w:hAnsi="Arial" w:cs="Arial"/>
          <w:b/>
          <w:bCs/>
          <w:sz w:val="22"/>
          <w:szCs w:val="22"/>
        </w:rPr>
      </w:pPr>
    </w:p>
    <w:p w14:paraId="4635D540" w14:textId="4AEFCE31" w:rsidR="007F6452" w:rsidRDefault="007F6452" w:rsidP="00EC46C2">
      <w:pPr>
        <w:pStyle w:val="paragraph"/>
        <w:spacing w:before="0" w:beforeAutospacing="0" w:after="0" w:afterAutospacing="0"/>
        <w:jc w:val="both"/>
        <w:textAlignment w:val="baseline"/>
        <w:rPr>
          <w:rStyle w:val="normaltextrun"/>
          <w:rFonts w:ascii="Arial" w:eastAsiaTheme="majorEastAsia" w:hAnsi="Arial" w:cs="Arial"/>
          <w:sz w:val="22"/>
          <w:szCs w:val="22"/>
        </w:rPr>
      </w:pPr>
      <w:r>
        <w:rPr>
          <w:rStyle w:val="normaltextrun"/>
          <w:rFonts w:ascii="Arial" w:eastAsiaTheme="majorEastAsia" w:hAnsi="Arial" w:cs="Arial"/>
          <w:b/>
          <w:bCs/>
          <w:sz w:val="22"/>
          <w:szCs w:val="22"/>
        </w:rPr>
        <w:t>Apologies:</w:t>
      </w:r>
      <w:r>
        <w:rPr>
          <w:rStyle w:val="normaltextrun"/>
          <w:rFonts w:ascii="Arial" w:eastAsiaTheme="majorEastAsia" w:hAnsi="Arial" w:cs="Arial"/>
          <w:sz w:val="22"/>
          <w:szCs w:val="22"/>
        </w:rPr>
        <w:t xml:space="preserve">  </w:t>
      </w:r>
      <w:r w:rsidR="0009799C">
        <w:rPr>
          <w:rStyle w:val="normaltextrun"/>
          <w:rFonts w:ascii="Arial" w:eastAsiaTheme="majorEastAsia" w:hAnsi="Arial" w:cs="Arial"/>
          <w:sz w:val="22"/>
          <w:szCs w:val="22"/>
        </w:rPr>
        <w:t xml:space="preserve">Cllr A </w:t>
      </w:r>
      <w:r>
        <w:rPr>
          <w:rStyle w:val="normaltextrun"/>
          <w:rFonts w:ascii="Arial" w:eastAsiaTheme="majorEastAsia" w:hAnsi="Arial" w:cs="Arial"/>
          <w:sz w:val="22"/>
          <w:szCs w:val="22"/>
        </w:rPr>
        <w:t>Ha</w:t>
      </w:r>
      <w:r w:rsidR="005612FC">
        <w:rPr>
          <w:rStyle w:val="normaltextrun"/>
          <w:rFonts w:ascii="Arial" w:eastAsiaTheme="majorEastAsia" w:hAnsi="Arial" w:cs="Arial"/>
          <w:sz w:val="22"/>
          <w:szCs w:val="22"/>
        </w:rPr>
        <w:t>rland</w:t>
      </w:r>
      <w:r w:rsidR="009D5076">
        <w:rPr>
          <w:rStyle w:val="normaltextrun"/>
          <w:rFonts w:ascii="Arial" w:eastAsiaTheme="majorEastAsia" w:hAnsi="Arial" w:cs="Arial"/>
          <w:sz w:val="22"/>
          <w:szCs w:val="22"/>
        </w:rPr>
        <w:t>, Cllr L Ramm &amp; Cllr J Tilley</w:t>
      </w:r>
      <w:r w:rsidR="00E10468">
        <w:rPr>
          <w:rStyle w:val="normaltextrun"/>
          <w:rFonts w:ascii="Arial" w:eastAsiaTheme="majorEastAsia" w:hAnsi="Arial" w:cs="Arial"/>
          <w:sz w:val="22"/>
          <w:szCs w:val="22"/>
        </w:rPr>
        <w:t xml:space="preserve"> </w:t>
      </w:r>
    </w:p>
    <w:p w14:paraId="34DF8BCC" w14:textId="77777777" w:rsidR="0009799C" w:rsidRDefault="0009799C" w:rsidP="00EC46C2">
      <w:pPr>
        <w:pStyle w:val="paragraph"/>
        <w:spacing w:before="0" w:beforeAutospacing="0" w:after="0" w:afterAutospacing="0"/>
        <w:jc w:val="both"/>
        <w:textAlignment w:val="baseline"/>
        <w:rPr>
          <w:rStyle w:val="normaltextrun"/>
          <w:rFonts w:ascii="Arial" w:eastAsiaTheme="majorEastAsia" w:hAnsi="Arial" w:cs="Arial"/>
          <w:sz w:val="22"/>
          <w:szCs w:val="22"/>
        </w:rPr>
      </w:pPr>
    </w:p>
    <w:p w14:paraId="74CDB02F" w14:textId="77777777" w:rsidR="00600AC5" w:rsidRPr="00600AC5" w:rsidRDefault="00600AC5" w:rsidP="00600AC5">
      <w:pPr>
        <w:pStyle w:val="paragraph"/>
        <w:numPr>
          <w:ilvl w:val="0"/>
          <w:numId w:val="3"/>
        </w:numPr>
        <w:spacing w:before="0" w:beforeAutospacing="0" w:after="0" w:afterAutospacing="0"/>
        <w:jc w:val="both"/>
        <w:textAlignment w:val="baseline"/>
        <w:rPr>
          <w:rStyle w:val="eop"/>
          <w:rFonts w:ascii="Segoe UI" w:hAnsi="Segoe UI" w:cs="Segoe UI"/>
          <w:b/>
          <w:bCs/>
          <w:sz w:val="18"/>
          <w:szCs w:val="18"/>
          <w:u w:val="single"/>
        </w:rPr>
      </w:pPr>
      <w:r w:rsidRPr="00600AC5">
        <w:rPr>
          <w:rStyle w:val="eop"/>
          <w:rFonts w:ascii="Arial" w:eastAsiaTheme="majorEastAsia" w:hAnsi="Arial" w:cs="Arial"/>
          <w:b/>
          <w:bCs/>
          <w:sz w:val="22"/>
          <w:szCs w:val="22"/>
          <w:u w:val="single"/>
        </w:rPr>
        <w:t>Welcome</w:t>
      </w:r>
    </w:p>
    <w:p w14:paraId="7E130805" w14:textId="77777777" w:rsidR="00600AC5" w:rsidRDefault="00600AC5" w:rsidP="00600AC5">
      <w:pPr>
        <w:pStyle w:val="paragraph"/>
        <w:spacing w:before="0" w:beforeAutospacing="0" w:after="0" w:afterAutospacing="0"/>
        <w:jc w:val="both"/>
        <w:textAlignment w:val="baseline"/>
        <w:rPr>
          <w:rStyle w:val="eop"/>
          <w:rFonts w:ascii="Arial" w:eastAsiaTheme="majorEastAsia" w:hAnsi="Arial" w:cs="Arial"/>
          <w:sz w:val="22"/>
          <w:szCs w:val="22"/>
        </w:rPr>
      </w:pPr>
    </w:p>
    <w:p w14:paraId="1231BAA2" w14:textId="0492EB15" w:rsidR="007F6452" w:rsidRPr="0009799C" w:rsidRDefault="00B81A55" w:rsidP="00600AC5">
      <w:pPr>
        <w:pStyle w:val="paragraph"/>
        <w:spacing w:before="0" w:beforeAutospacing="0" w:after="0" w:afterAutospacing="0"/>
        <w:jc w:val="both"/>
        <w:textAlignment w:val="baseline"/>
        <w:rPr>
          <w:rStyle w:val="eop"/>
          <w:rFonts w:ascii="Segoe UI" w:hAnsi="Segoe UI" w:cs="Segoe UI"/>
          <w:sz w:val="18"/>
          <w:szCs w:val="18"/>
        </w:rPr>
      </w:pPr>
      <w:r w:rsidRPr="00600AC5">
        <w:rPr>
          <w:rStyle w:val="eop"/>
          <w:rFonts w:ascii="Arial" w:eastAsiaTheme="majorEastAsia" w:hAnsi="Arial" w:cs="Arial"/>
          <w:sz w:val="22"/>
          <w:szCs w:val="22"/>
        </w:rPr>
        <w:t>Cllr</w:t>
      </w:r>
      <w:r>
        <w:rPr>
          <w:rStyle w:val="eop"/>
          <w:rFonts w:ascii="Arial" w:eastAsiaTheme="majorEastAsia" w:hAnsi="Arial" w:cs="Arial"/>
          <w:sz w:val="22"/>
          <w:szCs w:val="22"/>
        </w:rPr>
        <w:t xml:space="preserve"> Mellodey</w:t>
      </w:r>
      <w:r w:rsidR="007F6452">
        <w:rPr>
          <w:rStyle w:val="normaltextrun"/>
          <w:rFonts w:ascii="Arial" w:eastAsiaTheme="majorEastAsia" w:hAnsi="Arial" w:cs="Arial"/>
          <w:sz w:val="22"/>
          <w:szCs w:val="22"/>
        </w:rPr>
        <w:t xml:space="preserve"> welcomed parishioners and </w:t>
      </w:r>
      <w:r w:rsidR="00F77155">
        <w:rPr>
          <w:rStyle w:val="normaltextrun"/>
          <w:rFonts w:ascii="Arial" w:eastAsiaTheme="majorEastAsia" w:hAnsi="Arial" w:cs="Arial"/>
          <w:sz w:val="22"/>
          <w:szCs w:val="22"/>
        </w:rPr>
        <w:t>C</w:t>
      </w:r>
      <w:r w:rsidR="007F6452">
        <w:rPr>
          <w:rStyle w:val="normaltextrun"/>
          <w:rFonts w:ascii="Arial" w:eastAsiaTheme="majorEastAsia" w:hAnsi="Arial" w:cs="Arial"/>
          <w:sz w:val="22"/>
          <w:szCs w:val="22"/>
        </w:rPr>
        <w:t>ouncillors to the 202</w:t>
      </w:r>
      <w:r w:rsidR="009D5076">
        <w:rPr>
          <w:rStyle w:val="normaltextrun"/>
          <w:rFonts w:ascii="Arial" w:eastAsiaTheme="majorEastAsia" w:hAnsi="Arial" w:cs="Arial"/>
          <w:sz w:val="22"/>
          <w:szCs w:val="22"/>
        </w:rPr>
        <w:t>6</w:t>
      </w:r>
      <w:r w:rsidR="00E10468">
        <w:rPr>
          <w:rStyle w:val="normaltextrun"/>
          <w:rFonts w:ascii="Arial" w:eastAsiaTheme="majorEastAsia" w:hAnsi="Arial" w:cs="Arial"/>
          <w:sz w:val="22"/>
          <w:szCs w:val="22"/>
        </w:rPr>
        <w:t xml:space="preserve"> </w:t>
      </w:r>
      <w:r w:rsidR="007F6452">
        <w:rPr>
          <w:rStyle w:val="normaltextrun"/>
          <w:rFonts w:ascii="Arial" w:eastAsiaTheme="majorEastAsia" w:hAnsi="Arial" w:cs="Arial"/>
          <w:sz w:val="22"/>
          <w:szCs w:val="22"/>
        </w:rPr>
        <w:t>Annual Parish Meeting.  </w:t>
      </w:r>
      <w:r w:rsidR="007F6452">
        <w:rPr>
          <w:rStyle w:val="eop"/>
          <w:rFonts w:ascii="Arial" w:eastAsiaTheme="majorEastAsia" w:hAnsi="Arial" w:cs="Arial"/>
          <w:sz w:val="22"/>
          <w:szCs w:val="22"/>
        </w:rPr>
        <w:t> </w:t>
      </w:r>
    </w:p>
    <w:p w14:paraId="1CD710D4" w14:textId="77777777" w:rsidR="000440E9" w:rsidRDefault="000440E9" w:rsidP="00EC46C2">
      <w:pPr>
        <w:pStyle w:val="paragraph"/>
        <w:spacing w:before="0" w:beforeAutospacing="0" w:after="0" w:afterAutospacing="0"/>
        <w:jc w:val="both"/>
        <w:textAlignment w:val="baseline"/>
        <w:rPr>
          <w:rStyle w:val="eop"/>
          <w:rFonts w:ascii="Arial" w:eastAsiaTheme="majorEastAsia" w:hAnsi="Arial" w:cs="Arial"/>
          <w:sz w:val="22"/>
          <w:szCs w:val="22"/>
        </w:rPr>
      </w:pPr>
    </w:p>
    <w:p w14:paraId="71A005F9" w14:textId="42E27DEF" w:rsidR="000440E9" w:rsidRPr="00A0074E" w:rsidRDefault="00652042" w:rsidP="00EC46C2">
      <w:pPr>
        <w:pStyle w:val="paragraph"/>
        <w:numPr>
          <w:ilvl w:val="0"/>
          <w:numId w:val="3"/>
        </w:numPr>
        <w:spacing w:before="0" w:beforeAutospacing="0" w:after="0" w:afterAutospacing="0"/>
        <w:jc w:val="both"/>
        <w:textAlignment w:val="baseline"/>
        <w:rPr>
          <w:rStyle w:val="normaltextrun"/>
          <w:rFonts w:ascii="Segoe UI" w:hAnsi="Segoe UI" w:cs="Segoe UI"/>
          <w:sz w:val="18"/>
          <w:szCs w:val="18"/>
        </w:rPr>
      </w:pPr>
      <w:r>
        <w:rPr>
          <w:rStyle w:val="normaltextrun"/>
          <w:rFonts w:ascii="Arial" w:eastAsiaTheme="majorEastAsia" w:hAnsi="Arial" w:cs="Arial"/>
          <w:b/>
          <w:bCs/>
          <w:sz w:val="22"/>
          <w:szCs w:val="22"/>
          <w:u w:val="single"/>
        </w:rPr>
        <w:t>Chairman’s Parish Council Annual Report</w:t>
      </w:r>
    </w:p>
    <w:p w14:paraId="6782B2CC" w14:textId="77777777" w:rsidR="00A0074E" w:rsidRDefault="00A0074E" w:rsidP="00EC46C2">
      <w:pPr>
        <w:pStyle w:val="paragraph"/>
        <w:spacing w:before="0" w:beforeAutospacing="0" w:after="0" w:afterAutospacing="0"/>
        <w:jc w:val="both"/>
        <w:textAlignment w:val="baseline"/>
        <w:rPr>
          <w:rStyle w:val="normaltextrun"/>
          <w:rFonts w:ascii="Arial" w:eastAsiaTheme="majorEastAsia" w:hAnsi="Arial" w:cs="Arial"/>
          <w:b/>
          <w:bCs/>
          <w:sz w:val="22"/>
          <w:szCs w:val="22"/>
          <w:u w:val="single"/>
        </w:rPr>
      </w:pPr>
    </w:p>
    <w:p w14:paraId="4C5252FA" w14:textId="1CE483AC" w:rsidR="002035C1" w:rsidRDefault="00F87BC6" w:rsidP="00EC46C2">
      <w:pPr>
        <w:pStyle w:val="paragraph"/>
        <w:spacing w:before="0" w:beforeAutospacing="0" w:after="0" w:afterAutospacing="0"/>
        <w:jc w:val="both"/>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The Chairman opened the meeting and asked fo</w:t>
      </w:r>
      <w:r w:rsidR="00605E9D">
        <w:rPr>
          <w:rStyle w:val="normaltextrun"/>
          <w:rFonts w:ascii="Arial" w:eastAsiaTheme="majorEastAsia" w:hAnsi="Arial" w:cs="Arial"/>
          <w:sz w:val="22"/>
          <w:szCs w:val="22"/>
        </w:rPr>
        <w:t>r a proposer and seconder for the approval of the Minutes of the last Annual Parish Meeting</w:t>
      </w:r>
      <w:r w:rsidR="000B1C35">
        <w:rPr>
          <w:rStyle w:val="normaltextrun"/>
          <w:rFonts w:ascii="Arial" w:eastAsiaTheme="majorEastAsia" w:hAnsi="Arial" w:cs="Arial"/>
          <w:sz w:val="22"/>
          <w:szCs w:val="22"/>
        </w:rPr>
        <w:t xml:space="preserve"> on the </w:t>
      </w:r>
      <w:proofErr w:type="gramStart"/>
      <w:r w:rsidR="009D5076">
        <w:rPr>
          <w:rStyle w:val="normaltextrun"/>
          <w:rFonts w:ascii="Arial" w:eastAsiaTheme="majorEastAsia" w:hAnsi="Arial" w:cs="Arial"/>
          <w:sz w:val="22"/>
          <w:szCs w:val="22"/>
        </w:rPr>
        <w:t>21</w:t>
      </w:r>
      <w:r w:rsidR="009D5076" w:rsidRPr="009D5076">
        <w:rPr>
          <w:rStyle w:val="normaltextrun"/>
          <w:rFonts w:ascii="Arial" w:eastAsiaTheme="majorEastAsia" w:hAnsi="Arial" w:cs="Arial"/>
          <w:sz w:val="22"/>
          <w:szCs w:val="22"/>
          <w:vertAlign w:val="superscript"/>
        </w:rPr>
        <w:t>st</w:t>
      </w:r>
      <w:proofErr w:type="gramEnd"/>
      <w:r w:rsidR="009D5076">
        <w:rPr>
          <w:rStyle w:val="normaltextrun"/>
          <w:rFonts w:ascii="Arial" w:eastAsiaTheme="majorEastAsia" w:hAnsi="Arial" w:cs="Arial"/>
          <w:sz w:val="22"/>
          <w:szCs w:val="22"/>
        </w:rPr>
        <w:t xml:space="preserve"> M</w:t>
      </w:r>
      <w:r>
        <w:rPr>
          <w:rStyle w:val="normaltextrun"/>
          <w:rFonts w:ascii="Arial" w:eastAsiaTheme="majorEastAsia" w:hAnsi="Arial" w:cs="Arial"/>
          <w:sz w:val="22"/>
          <w:szCs w:val="22"/>
        </w:rPr>
        <w:t>ay 2025</w:t>
      </w:r>
      <w:r w:rsidR="00605E9D">
        <w:rPr>
          <w:rStyle w:val="normaltextrun"/>
          <w:rFonts w:ascii="Arial" w:eastAsiaTheme="majorEastAsia" w:hAnsi="Arial" w:cs="Arial"/>
          <w:sz w:val="22"/>
          <w:szCs w:val="22"/>
        </w:rPr>
        <w:t xml:space="preserve">.  </w:t>
      </w:r>
      <w:r w:rsidR="002035C1">
        <w:rPr>
          <w:rStyle w:val="normaltextrun"/>
          <w:rFonts w:ascii="Arial" w:eastAsiaTheme="majorEastAsia" w:hAnsi="Arial" w:cs="Arial"/>
          <w:sz w:val="22"/>
          <w:szCs w:val="22"/>
        </w:rPr>
        <w:t xml:space="preserve">Cllr </w:t>
      </w:r>
      <w:r w:rsidR="009D5076">
        <w:rPr>
          <w:rStyle w:val="normaltextrun"/>
          <w:rFonts w:ascii="Arial" w:eastAsiaTheme="majorEastAsia" w:hAnsi="Arial" w:cs="Arial"/>
          <w:sz w:val="22"/>
          <w:szCs w:val="22"/>
        </w:rPr>
        <w:t>D Guest</w:t>
      </w:r>
      <w:r w:rsidR="002035C1">
        <w:rPr>
          <w:rStyle w:val="normaltextrun"/>
          <w:rFonts w:ascii="Arial" w:eastAsiaTheme="majorEastAsia" w:hAnsi="Arial" w:cs="Arial"/>
          <w:sz w:val="22"/>
          <w:szCs w:val="22"/>
        </w:rPr>
        <w:t xml:space="preserve"> </w:t>
      </w:r>
      <w:r w:rsidR="00470BA1">
        <w:rPr>
          <w:rStyle w:val="normaltextrun"/>
          <w:rFonts w:ascii="Arial" w:eastAsiaTheme="majorEastAsia" w:hAnsi="Arial" w:cs="Arial"/>
          <w:sz w:val="22"/>
          <w:szCs w:val="22"/>
        </w:rPr>
        <w:t>proposed,</w:t>
      </w:r>
      <w:r w:rsidR="002035C1">
        <w:rPr>
          <w:rStyle w:val="normaltextrun"/>
          <w:rFonts w:ascii="Arial" w:eastAsiaTheme="majorEastAsia" w:hAnsi="Arial" w:cs="Arial"/>
          <w:sz w:val="22"/>
          <w:szCs w:val="22"/>
        </w:rPr>
        <w:t xml:space="preserve"> a</w:t>
      </w:r>
      <w:r w:rsidR="0009799C">
        <w:rPr>
          <w:rStyle w:val="normaltextrun"/>
          <w:rFonts w:ascii="Arial" w:eastAsiaTheme="majorEastAsia" w:hAnsi="Arial" w:cs="Arial"/>
          <w:sz w:val="22"/>
          <w:szCs w:val="22"/>
        </w:rPr>
        <w:t>n</w:t>
      </w:r>
      <w:r w:rsidR="002035C1">
        <w:rPr>
          <w:rStyle w:val="normaltextrun"/>
          <w:rFonts w:ascii="Arial" w:eastAsiaTheme="majorEastAsia" w:hAnsi="Arial" w:cs="Arial"/>
          <w:sz w:val="22"/>
          <w:szCs w:val="22"/>
        </w:rPr>
        <w:t xml:space="preserve">d Cllr </w:t>
      </w:r>
      <w:r w:rsidR="009D5076">
        <w:rPr>
          <w:rStyle w:val="normaltextrun"/>
          <w:rFonts w:ascii="Arial" w:eastAsiaTheme="majorEastAsia" w:hAnsi="Arial" w:cs="Arial"/>
          <w:sz w:val="22"/>
          <w:szCs w:val="22"/>
        </w:rPr>
        <w:t>N Wade</w:t>
      </w:r>
      <w:r w:rsidR="002035C1">
        <w:rPr>
          <w:rStyle w:val="normaltextrun"/>
          <w:rFonts w:ascii="Arial" w:eastAsiaTheme="majorEastAsia" w:hAnsi="Arial" w:cs="Arial"/>
          <w:sz w:val="22"/>
          <w:szCs w:val="22"/>
        </w:rPr>
        <w:t xml:space="preserve"> seconded </w:t>
      </w:r>
      <w:r w:rsidR="000B1C35">
        <w:rPr>
          <w:rStyle w:val="normaltextrun"/>
          <w:rFonts w:ascii="Arial" w:eastAsiaTheme="majorEastAsia" w:hAnsi="Arial" w:cs="Arial"/>
          <w:sz w:val="22"/>
          <w:szCs w:val="22"/>
        </w:rPr>
        <w:t>that they be approved and signed.  All agreed</w:t>
      </w:r>
      <w:r w:rsidR="002035C1">
        <w:rPr>
          <w:rStyle w:val="normaltextrun"/>
          <w:rFonts w:ascii="Arial" w:eastAsiaTheme="majorEastAsia" w:hAnsi="Arial" w:cs="Arial"/>
          <w:sz w:val="22"/>
          <w:szCs w:val="22"/>
        </w:rPr>
        <w:t xml:space="preserve">. </w:t>
      </w:r>
    </w:p>
    <w:p w14:paraId="56796B8E" w14:textId="77777777" w:rsidR="002035C1" w:rsidRDefault="002035C1" w:rsidP="00EC46C2">
      <w:pPr>
        <w:pStyle w:val="paragraph"/>
        <w:spacing w:before="0" w:beforeAutospacing="0" w:after="0" w:afterAutospacing="0"/>
        <w:jc w:val="both"/>
        <w:textAlignment w:val="baseline"/>
        <w:rPr>
          <w:rStyle w:val="normaltextrun"/>
          <w:rFonts w:ascii="Arial" w:eastAsiaTheme="majorEastAsia" w:hAnsi="Arial" w:cs="Arial"/>
          <w:sz w:val="22"/>
          <w:szCs w:val="22"/>
        </w:rPr>
      </w:pPr>
    </w:p>
    <w:p w14:paraId="52F6F6B4" w14:textId="77777777" w:rsidR="00470BA1" w:rsidRDefault="00DD27BC" w:rsidP="00EC46C2">
      <w:pPr>
        <w:pStyle w:val="paragraph"/>
        <w:spacing w:before="0" w:beforeAutospacing="0" w:after="0" w:afterAutospacing="0"/>
        <w:jc w:val="both"/>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The Chairmen then read his report</w:t>
      </w:r>
      <w:r w:rsidR="00682097">
        <w:rPr>
          <w:rStyle w:val="normaltextrun"/>
          <w:rFonts w:ascii="Arial" w:eastAsiaTheme="majorEastAsia" w:hAnsi="Arial" w:cs="Arial"/>
          <w:sz w:val="22"/>
          <w:szCs w:val="22"/>
        </w:rPr>
        <w:t>, a copy of which is attached as Appendix A.</w:t>
      </w:r>
      <w:r w:rsidR="002035C1">
        <w:rPr>
          <w:rStyle w:val="normaltextrun"/>
          <w:rFonts w:ascii="Arial" w:eastAsiaTheme="majorEastAsia" w:hAnsi="Arial" w:cs="Arial"/>
          <w:sz w:val="22"/>
          <w:szCs w:val="22"/>
        </w:rPr>
        <w:t xml:space="preserve"> </w:t>
      </w:r>
    </w:p>
    <w:p w14:paraId="659D9C7F" w14:textId="77777777" w:rsidR="00470BA1" w:rsidRDefault="00470BA1" w:rsidP="00EC46C2">
      <w:pPr>
        <w:pStyle w:val="paragraph"/>
        <w:spacing w:before="0" w:beforeAutospacing="0" w:after="0" w:afterAutospacing="0"/>
        <w:jc w:val="both"/>
        <w:textAlignment w:val="baseline"/>
        <w:rPr>
          <w:rStyle w:val="normaltextrun"/>
          <w:rFonts w:ascii="Arial" w:eastAsiaTheme="majorEastAsia" w:hAnsi="Arial" w:cs="Arial"/>
          <w:sz w:val="22"/>
          <w:szCs w:val="22"/>
        </w:rPr>
      </w:pPr>
    </w:p>
    <w:p w14:paraId="4C1F6B0C" w14:textId="77777777" w:rsidR="00DD0A47" w:rsidRPr="00DD0A47" w:rsidRDefault="00E10356" w:rsidP="00E10356">
      <w:pPr>
        <w:pStyle w:val="paragraph"/>
        <w:numPr>
          <w:ilvl w:val="0"/>
          <w:numId w:val="3"/>
        </w:numPr>
        <w:spacing w:before="0" w:beforeAutospacing="0" w:after="0" w:afterAutospacing="0"/>
        <w:jc w:val="both"/>
        <w:textAlignment w:val="baseline"/>
        <w:rPr>
          <w:rStyle w:val="normaltextrun"/>
          <w:rFonts w:ascii="Arial" w:eastAsiaTheme="majorEastAsia" w:hAnsi="Arial" w:cs="Arial"/>
          <w:sz w:val="22"/>
          <w:szCs w:val="22"/>
        </w:rPr>
      </w:pPr>
      <w:r w:rsidRPr="00600AC5">
        <w:rPr>
          <w:rStyle w:val="normaltextrun"/>
          <w:rFonts w:ascii="Arial" w:eastAsiaTheme="majorEastAsia" w:hAnsi="Arial" w:cs="Arial"/>
          <w:b/>
          <w:bCs/>
          <w:sz w:val="22"/>
          <w:szCs w:val="22"/>
          <w:u w:val="single"/>
        </w:rPr>
        <w:t xml:space="preserve">Questions </w:t>
      </w:r>
      <w:r w:rsidR="00600AC5" w:rsidRPr="00600AC5">
        <w:rPr>
          <w:rStyle w:val="normaltextrun"/>
          <w:rFonts w:ascii="Arial" w:eastAsiaTheme="majorEastAsia" w:hAnsi="Arial" w:cs="Arial"/>
          <w:b/>
          <w:bCs/>
          <w:sz w:val="22"/>
          <w:szCs w:val="22"/>
          <w:u w:val="single"/>
        </w:rPr>
        <w:t>from the</w:t>
      </w:r>
      <w:r w:rsidR="00600AC5" w:rsidRPr="00DD0A47">
        <w:rPr>
          <w:rStyle w:val="normaltextrun"/>
          <w:rFonts w:ascii="Arial" w:eastAsiaTheme="majorEastAsia" w:hAnsi="Arial" w:cs="Arial"/>
          <w:b/>
          <w:bCs/>
          <w:sz w:val="22"/>
          <w:szCs w:val="22"/>
          <w:u w:val="single"/>
        </w:rPr>
        <w:t xml:space="preserve"> Public</w:t>
      </w:r>
    </w:p>
    <w:p w14:paraId="69303620" w14:textId="77777777" w:rsidR="00DD0A47" w:rsidRDefault="00DD0A47" w:rsidP="00DD0A47">
      <w:pPr>
        <w:pStyle w:val="paragraph"/>
        <w:spacing w:before="0" w:beforeAutospacing="0" w:after="0" w:afterAutospacing="0"/>
        <w:jc w:val="both"/>
        <w:textAlignment w:val="baseline"/>
        <w:rPr>
          <w:rStyle w:val="normaltextrun"/>
          <w:rFonts w:ascii="Arial" w:eastAsiaTheme="majorEastAsia" w:hAnsi="Arial" w:cs="Arial"/>
          <w:b/>
          <w:bCs/>
          <w:sz w:val="22"/>
          <w:szCs w:val="22"/>
          <w:u w:val="single"/>
        </w:rPr>
      </w:pPr>
    </w:p>
    <w:p w14:paraId="6659EA23" w14:textId="6C5A8F16" w:rsidR="00965907" w:rsidRDefault="00A92691" w:rsidP="00DD0A47">
      <w:pPr>
        <w:pStyle w:val="paragraph"/>
        <w:spacing w:before="0" w:beforeAutospacing="0" w:after="0" w:afterAutospacing="0"/>
        <w:jc w:val="both"/>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The Chairman then opened the session for questions.</w:t>
      </w:r>
    </w:p>
    <w:p w14:paraId="00E7E497" w14:textId="0862C742" w:rsidR="00FD405D" w:rsidRPr="004102DB" w:rsidRDefault="005506EF" w:rsidP="004102DB">
      <w:pPr>
        <w:pStyle w:val="paragraph"/>
        <w:jc w:val="both"/>
        <w:textAlignment w:val="baseline"/>
        <w:rPr>
          <w:rFonts w:ascii="Arial" w:eastAsiaTheme="majorEastAsia" w:hAnsi="Arial" w:cs="Arial"/>
          <w:sz w:val="22"/>
          <w:szCs w:val="22"/>
        </w:rPr>
      </w:pPr>
      <w:r w:rsidRPr="004102DB">
        <w:rPr>
          <w:rFonts w:ascii="Arial" w:eastAsiaTheme="majorEastAsia" w:hAnsi="Arial" w:cs="Arial"/>
          <w:sz w:val="22"/>
          <w:szCs w:val="22"/>
        </w:rPr>
        <w:t xml:space="preserve">A </w:t>
      </w:r>
      <w:r w:rsidR="004102DB">
        <w:rPr>
          <w:rFonts w:ascii="Arial" w:eastAsiaTheme="majorEastAsia" w:hAnsi="Arial" w:cs="Arial"/>
          <w:sz w:val="22"/>
          <w:szCs w:val="22"/>
        </w:rPr>
        <w:t>resident</w:t>
      </w:r>
      <w:r w:rsidRPr="004102DB">
        <w:rPr>
          <w:rFonts w:ascii="Arial" w:eastAsiaTheme="majorEastAsia" w:hAnsi="Arial" w:cs="Arial"/>
          <w:sz w:val="22"/>
          <w:szCs w:val="22"/>
        </w:rPr>
        <w:t xml:space="preserve"> raised concerns regarding noise pollution from bird scarers. He confirmed that he had been in contact with Councillor Wade and Chichester District Council and queried the Parish Council’s position on the matter, noting that the current use does not comply with National Farmers’ Union guidance or Environment Agency expectations. The </w:t>
      </w:r>
      <w:r w:rsidR="004102DB">
        <w:rPr>
          <w:rFonts w:ascii="Arial" w:eastAsiaTheme="majorEastAsia" w:hAnsi="Arial" w:cs="Arial"/>
          <w:sz w:val="22"/>
          <w:szCs w:val="22"/>
        </w:rPr>
        <w:t>resident</w:t>
      </w:r>
      <w:r w:rsidRPr="004102DB">
        <w:rPr>
          <w:rFonts w:ascii="Arial" w:eastAsiaTheme="majorEastAsia" w:hAnsi="Arial" w:cs="Arial"/>
          <w:sz w:val="22"/>
          <w:szCs w:val="22"/>
        </w:rPr>
        <w:t xml:space="preserve"> further advised that he had undertaken extensive research and had contacted and spoken </w:t>
      </w:r>
      <w:r w:rsidR="004102DB" w:rsidRPr="004102DB">
        <w:rPr>
          <w:rFonts w:ascii="Arial" w:eastAsiaTheme="majorEastAsia" w:hAnsi="Arial" w:cs="Arial"/>
          <w:sz w:val="22"/>
          <w:szCs w:val="22"/>
        </w:rPr>
        <w:t xml:space="preserve">with both Chichester District Council and </w:t>
      </w:r>
      <w:proofErr w:type="spellStart"/>
      <w:r w:rsidR="004102DB" w:rsidRPr="004102DB">
        <w:rPr>
          <w:rFonts w:ascii="Arial" w:eastAsiaTheme="majorEastAsia" w:hAnsi="Arial" w:cs="Arial"/>
          <w:sz w:val="22"/>
          <w:szCs w:val="22"/>
        </w:rPr>
        <w:t>Barfoots</w:t>
      </w:r>
      <w:proofErr w:type="spellEnd"/>
      <w:r w:rsidR="004102DB" w:rsidRPr="004102DB">
        <w:rPr>
          <w:rFonts w:ascii="Arial" w:eastAsiaTheme="majorEastAsia" w:hAnsi="Arial" w:cs="Arial"/>
          <w:sz w:val="22"/>
          <w:szCs w:val="22"/>
        </w:rPr>
        <w:t>, who had indicated that they would ensure compliance. However, he reported that the season has now recommenced and there has been no change from the previous year in relation to the operation of the bird scarers.</w:t>
      </w:r>
    </w:p>
    <w:p w14:paraId="34A996B2" w14:textId="18AAEAF6" w:rsidR="00E44445" w:rsidRDefault="00E44445" w:rsidP="00E44445">
      <w:pPr>
        <w:pStyle w:val="paragraph"/>
        <w:spacing w:before="0" w:beforeAutospacing="0" w:after="0" w:afterAutospacing="0"/>
        <w:jc w:val="both"/>
        <w:textAlignment w:val="baseline"/>
        <w:rPr>
          <w:rFonts w:ascii="Arial" w:hAnsi="Arial" w:cs="Arial"/>
          <w:sz w:val="22"/>
          <w:szCs w:val="22"/>
        </w:rPr>
      </w:pPr>
      <w:r w:rsidRPr="00E44445">
        <w:rPr>
          <w:rFonts w:ascii="Arial" w:hAnsi="Arial" w:cs="Arial"/>
          <w:sz w:val="22"/>
          <w:szCs w:val="22"/>
        </w:rPr>
        <w:t xml:space="preserve">Councillor Wade advised that he </w:t>
      </w:r>
      <w:r w:rsidR="002F69F3" w:rsidRPr="00E44445">
        <w:rPr>
          <w:rFonts w:ascii="Arial" w:hAnsi="Arial" w:cs="Arial"/>
          <w:sz w:val="22"/>
          <w:szCs w:val="22"/>
        </w:rPr>
        <w:t>would</w:t>
      </w:r>
      <w:r w:rsidRPr="00E44445">
        <w:rPr>
          <w:rFonts w:ascii="Arial" w:hAnsi="Arial" w:cs="Arial"/>
          <w:sz w:val="22"/>
          <w:szCs w:val="22"/>
        </w:rPr>
        <w:t xml:space="preserve"> arrange a meeting with the affected parishioner, Mr P T</w:t>
      </w:r>
      <w:r w:rsidR="00FD405D">
        <w:rPr>
          <w:rFonts w:ascii="Arial" w:hAnsi="Arial" w:cs="Arial"/>
          <w:sz w:val="22"/>
          <w:szCs w:val="22"/>
        </w:rPr>
        <w:t>hompson</w:t>
      </w:r>
      <w:r w:rsidRPr="00E44445">
        <w:rPr>
          <w:rFonts w:ascii="Arial" w:hAnsi="Arial" w:cs="Arial"/>
          <w:sz w:val="22"/>
          <w:szCs w:val="22"/>
        </w:rPr>
        <w:t xml:space="preserve"> </w:t>
      </w:r>
      <w:proofErr w:type="spellStart"/>
      <w:r w:rsidR="002F69F3">
        <w:rPr>
          <w:rFonts w:ascii="Arial" w:hAnsi="Arial" w:cs="Arial"/>
          <w:sz w:val="22"/>
          <w:szCs w:val="22"/>
        </w:rPr>
        <w:t>Barfoots</w:t>
      </w:r>
      <w:proofErr w:type="spellEnd"/>
      <w:r w:rsidRPr="00E44445">
        <w:rPr>
          <w:rFonts w:ascii="Arial" w:hAnsi="Arial" w:cs="Arial"/>
          <w:sz w:val="22"/>
          <w:szCs w:val="22"/>
        </w:rPr>
        <w:t xml:space="preserve">, Chichester District Council, and </w:t>
      </w:r>
      <w:r w:rsidR="004102DB">
        <w:rPr>
          <w:rFonts w:ascii="Arial" w:hAnsi="Arial" w:cs="Arial"/>
          <w:sz w:val="22"/>
          <w:szCs w:val="22"/>
        </w:rPr>
        <w:t>resident</w:t>
      </w:r>
      <w:r w:rsidRPr="00E44445">
        <w:rPr>
          <w:rFonts w:ascii="Arial" w:hAnsi="Arial" w:cs="Arial"/>
          <w:sz w:val="22"/>
          <w:szCs w:val="22"/>
        </w:rPr>
        <w:t xml:space="preserve"> representatives. He confirmed that steps will be taken to ensure the scarers comply with relevant legislation and that he expects to arrange a meeting in the following week.</w:t>
      </w:r>
    </w:p>
    <w:p w14:paraId="565E7185" w14:textId="77777777" w:rsidR="004102DB" w:rsidRPr="00E44445" w:rsidRDefault="004102DB" w:rsidP="00E44445">
      <w:pPr>
        <w:pStyle w:val="paragraph"/>
        <w:spacing w:before="0" w:beforeAutospacing="0" w:after="0" w:afterAutospacing="0"/>
        <w:jc w:val="both"/>
        <w:textAlignment w:val="baseline"/>
        <w:rPr>
          <w:rFonts w:ascii="Arial" w:hAnsi="Arial" w:cs="Arial"/>
          <w:sz w:val="22"/>
          <w:szCs w:val="22"/>
        </w:rPr>
      </w:pPr>
    </w:p>
    <w:p w14:paraId="6907046D" w14:textId="688AAD8F" w:rsidR="00E44445" w:rsidRDefault="00E44445" w:rsidP="00E44445">
      <w:pPr>
        <w:pStyle w:val="paragraph"/>
        <w:spacing w:before="0" w:beforeAutospacing="0" w:after="0" w:afterAutospacing="0"/>
        <w:jc w:val="both"/>
        <w:textAlignment w:val="baseline"/>
        <w:rPr>
          <w:rFonts w:ascii="Arial" w:hAnsi="Arial" w:cs="Arial"/>
          <w:sz w:val="22"/>
          <w:szCs w:val="22"/>
        </w:rPr>
      </w:pPr>
      <w:r w:rsidRPr="00E44445">
        <w:rPr>
          <w:rFonts w:ascii="Arial" w:hAnsi="Arial" w:cs="Arial"/>
          <w:sz w:val="22"/>
          <w:szCs w:val="22"/>
        </w:rPr>
        <w:t xml:space="preserve">Another </w:t>
      </w:r>
      <w:r w:rsidR="004102DB">
        <w:rPr>
          <w:rFonts w:ascii="Arial" w:hAnsi="Arial" w:cs="Arial"/>
          <w:sz w:val="22"/>
          <w:szCs w:val="22"/>
        </w:rPr>
        <w:t>resident</w:t>
      </w:r>
      <w:r w:rsidRPr="00E44445">
        <w:rPr>
          <w:rFonts w:ascii="Arial" w:hAnsi="Arial" w:cs="Arial"/>
          <w:sz w:val="22"/>
          <w:szCs w:val="22"/>
        </w:rPr>
        <w:t xml:space="preserve"> paid tribute to </w:t>
      </w:r>
      <w:r w:rsidR="004102DB">
        <w:rPr>
          <w:rFonts w:ascii="Arial" w:hAnsi="Arial" w:cs="Arial"/>
          <w:sz w:val="22"/>
          <w:szCs w:val="22"/>
        </w:rPr>
        <w:t>Cllr C Hall</w:t>
      </w:r>
      <w:r w:rsidRPr="00E44445">
        <w:rPr>
          <w:rFonts w:ascii="Arial" w:hAnsi="Arial" w:cs="Arial"/>
          <w:sz w:val="22"/>
          <w:szCs w:val="22"/>
        </w:rPr>
        <w:t>, who served the parish for over 15 years. It was noted that she and her husband contributed significantly to the Village Community Association, STAG, the playground, and the village sign. The Council endorsed these comments and recognised her longstanding commitment and service to the community.</w:t>
      </w:r>
    </w:p>
    <w:p w14:paraId="7B624672" w14:textId="77777777" w:rsidR="004102DB" w:rsidRPr="00E44445" w:rsidRDefault="004102DB" w:rsidP="00E44445">
      <w:pPr>
        <w:pStyle w:val="paragraph"/>
        <w:spacing w:before="0" w:beforeAutospacing="0" w:after="0" w:afterAutospacing="0"/>
        <w:jc w:val="both"/>
        <w:textAlignment w:val="baseline"/>
        <w:rPr>
          <w:rFonts w:ascii="Arial" w:hAnsi="Arial" w:cs="Arial"/>
          <w:sz w:val="22"/>
          <w:szCs w:val="22"/>
        </w:rPr>
      </w:pPr>
    </w:p>
    <w:p w14:paraId="4D41BAAA" w14:textId="01CD74E6" w:rsidR="00E44445" w:rsidRDefault="00E44445" w:rsidP="00E44445">
      <w:pPr>
        <w:pStyle w:val="paragraph"/>
        <w:spacing w:before="0" w:beforeAutospacing="0" w:after="0" w:afterAutospacing="0"/>
        <w:jc w:val="both"/>
        <w:textAlignment w:val="baseline"/>
        <w:rPr>
          <w:rFonts w:ascii="Arial" w:hAnsi="Arial" w:cs="Arial"/>
          <w:sz w:val="22"/>
          <w:szCs w:val="22"/>
        </w:rPr>
      </w:pPr>
      <w:r w:rsidRPr="00E44445">
        <w:rPr>
          <w:rFonts w:ascii="Arial" w:hAnsi="Arial" w:cs="Arial"/>
          <w:sz w:val="22"/>
          <w:szCs w:val="22"/>
        </w:rPr>
        <w:t xml:space="preserve">A further question was raised regarding the </w:t>
      </w:r>
      <w:r w:rsidRPr="004102DB">
        <w:rPr>
          <w:rFonts w:ascii="Arial" w:hAnsi="Arial" w:cs="Arial"/>
          <w:sz w:val="22"/>
          <w:szCs w:val="22"/>
        </w:rPr>
        <w:t>proposed pedestrian crossing</w:t>
      </w:r>
      <w:r w:rsidRPr="00E44445">
        <w:rPr>
          <w:rFonts w:ascii="Arial" w:hAnsi="Arial" w:cs="Arial"/>
          <w:sz w:val="22"/>
          <w:szCs w:val="22"/>
        </w:rPr>
        <w:t xml:space="preserve"> from </w:t>
      </w:r>
      <w:r w:rsidR="004102DB">
        <w:rPr>
          <w:rFonts w:ascii="Arial" w:hAnsi="Arial" w:cs="Arial"/>
          <w:sz w:val="22"/>
          <w:szCs w:val="22"/>
        </w:rPr>
        <w:t xml:space="preserve">the </w:t>
      </w:r>
      <w:r w:rsidRPr="00E44445">
        <w:rPr>
          <w:rFonts w:ascii="Arial" w:hAnsi="Arial" w:cs="Arial"/>
          <w:sz w:val="22"/>
          <w:szCs w:val="22"/>
        </w:rPr>
        <w:t xml:space="preserve">Manhood across to </w:t>
      </w:r>
      <w:proofErr w:type="spellStart"/>
      <w:r w:rsidRPr="00E44445">
        <w:rPr>
          <w:rFonts w:ascii="Arial" w:hAnsi="Arial" w:cs="Arial"/>
          <w:sz w:val="22"/>
          <w:szCs w:val="22"/>
        </w:rPr>
        <w:t>K</w:t>
      </w:r>
      <w:r w:rsidR="004102DB">
        <w:rPr>
          <w:rFonts w:ascii="Arial" w:hAnsi="Arial" w:cs="Arial"/>
          <w:sz w:val="22"/>
          <w:szCs w:val="22"/>
        </w:rPr>
        <w:t>eynor</w:t>
      </w:r>
      <w:proofErr w:type="spellEnd"/>
      <w:r w:rsidRPr="00E44445">
        <w:rPr>
          <w:rFonts w:ascii="Arial" w:hAnsi="Arial" w:cs="Arial"/>
          <w:sz w:val="22"/>
          <w:szCs w:val="22"/>
        </w:rPr>
        <w:t xml:space="preserve"> Lane leading to the school. Councillor </w:t>
      </w:r>
      <w:r w:rsidR="004102DB">
        <w:rPr>
          <w:rFonts w:ascii="Arial" w:hAnsi="Arial" w:cs="Arial"/>
          <w:sz w:val="22"/>
          <w:szCs w:val="22"/>
        </w:rPr>
        <w:t>Parsons</w:t>
      </w:r>
      <w:r w:rsidRPr="00E44445">
        <w:rPr>
          <w:rFonts w:ascii="Arial" w:hAnsi="Arial" w:cs="Arial"/>
          <w:sz w:val="22"/>
          <w:szCs w:val="22"/>
        </w:rPr>
        <w:t xml:space="preserve"> confirmed that there are complex issues affecting the feasibility of installing a crossing, and that it is not currently considered suitable. However, the Parish Council continues to pursue the matter and emphasised that </w:t>
      </w:r>
      <w:r w:rsidRPr="004102DB">
        <w:rPr>
          <w:rFonts w:ascii="Arial" w:hAnsi="Arial" w:cs="Arial"/>
          <w:sz w:val="22"/>
          <w:szCs w:val="22"/>
        </w:rPr>
        <w:t>support from residents is essential</w:t>
      </w:r>
      <w:r w:rsidRPr="00E44445">
        <w:rPr>
          <w:rFonts w:ascii="Arial" w:hAnsi="Arial" w:cs="Arial"/>
          <w:sz w:val="22"/>
          <w:szCs w:val="22"/>
        </w:rPr>
        <w:t xml:space="preserve"> to progress the scheme.</w:t>
      </w:r>
    </w:p>
    <w:p w14:paraId="2027DBDA" w14:textId="77777777" w:rsidR="004102DB" w:rsidRPr="00E44445" w:rsidRDefault="004102DB" w:rsidP="00E44445">
      <w:pPr>
        <w:pStyle w:val="paragraph"/>
        <w:spacing w:before="0" w:beforeAutospacing="0" w:after="0" w:afterAutospacing="0"/>
        <w:jc w:val="both"/>
        <w:textAlignment w:val="baseline"/>
        <w:rPr>
          <w:rFonts w:ascii="Arial" w:hAnsi="Arial" w:cs="Arial"/>
          <w:sz w:val="22"/>
          <w:szCs w:val="22"/>
        </w:rPr>
      </w:pPr>
    </w:p>
    <w:p w14:paraId="6DA2E944" w14:textId="719F094A" w:rsidR="00E44445" w:rsidRDefault="00E44445" w:rsidP="00E44445">
      <w:pPr>
        <w:pStyle w:val="paragraph"/>
        <w:spacing w:before="0" w:beforeAutospacing="0" w:after="0" w:afterAutospacing="0"/>
        <w:jc w:val="both"/>
        <w:textAlignment w:val="baseline"/>
        <w:rPr>
          <w:rFonts w:ascii="Arial" w:hAnsi="Arial" w:cs="Arial"/>
          <w:sz w:val="22"/>
          <w:szCs w:val="22"/>
        </w:rPr>
      </w:pPr>
      <w:r w:rsidRPr="00E44445">
        <w:rPr>
          <w:rFonts w:ascii="Arial" w:hAnsi="Arial" w:cs="Arial"/>
          <w:sz w:val="22"/>
          <w:szCs w:val="22"/>
        </w:rPr>
        <w:t xml:space="preserve">A </w:t>
      </w:r>
      <w:r w:rsidR="004102DB">
        <w:rPr>
          <w:rFonts w:ascii="Arial" w:hAnsi="Arial" w:cs="Arial"/>
          <w:sz w:val="22"/>
          <w:szCs w:val="22"/>
        </w:rPr>
        <w:t xml:space="preserve">resident </w:t>
      </w:r>
      <w:r w:rsidRPr="00E44445">
        <w:rPr>
          <w:rFonts w:ascii="Arial" w:hAnsi="Arial" w:cs="Arial"/>
          <w:sz w:val="22"/>
          <w:szCs w:val="22"/>
        </w:rPr>
        <w:t xml:space="preserve">queried whether the proposed </w:t>
      </w:r>
      <w:r w:rsidRPr="004102DB">
        <w:rPr>
          <w:rFonts w:ascii="Arial" w:hAnsi="Arial" w:cs="Arial"/>
          <w:sz w:val="22"/>
          <w:szCs w:val="22"/>
        </w:rPr>
        <w:t xml:space="preserve">Traffic Regulation Order (TRO) for Highleigh Road </w:t>
      </w:r>
      <w:r w:rsidRPr="00E44445">
        <w:rPr>
          <w:rFonts w:ascii="Arial" w:hAnsi="Arial" w:cs="Arial"/>
          <w:sz w:val="22"/>
          <w:szCs w:val="22"/>
        </w:rPr>
        <w:t xml:space="preserve">would negatively affect the nursery, particularly in relation to delivery vehicles. It was noted </w:t>
      </w:r>
      <w:r w:rsidRPr="00E44445">
        <w:rPr>
          <w:rFonts w:ascii="Arial" w:hAnsi="Arial" w:cs="Arial"/>
          <w:sz w:val="22"/>
          <w:szCs w:val="22"/>
        </w:rPr>
        <w:lastRenderedPageBreak/>
        <w:t>that the nursery would still be able to receive deliveries. The TRO is intended to reduce the use of the road as a “rat run,” rather than restrict necessary access.</w:t>
      </w:r>
    </w:p>
    <w:p w14:paraId="5C86EC1F" w14:textId="77777777" w:rsidR="004102DB" w:rsidRPr="00E44445" w:rsidRDefault="004102DB" w:rsidP="00E44445">
      <w:pPr>
        <w:pStyle w:val="paragraph"/>
        <w:spacing w:before="0" w:beforeAutospacing="0" w:after="0" w:afterAutospacing="0"/>
        <w:jc w:val="both"/>
        <w:textAlignment w:val="baseline"/>
        <w:rPr>
          <w:rFonts w:ascii="Arial" w:hAnsi="Arial" w:cs="Arial"/>
          <w:sz w:val="22"/>
          <w:szCs w:val="22"/>
        </w:rPr>
      </w:pPr>
    </w:p>
    <w:p w14:paraId="1DDBC9EB" w14:textId="115671B1" w:rsidR="00E44445" w:rsidRDefault="004102DB" w:rsidP="00E44445">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Another resident asked that t</w:t>
      </w:r>
      <w:r w:rsidR="00E44445" w:rsidRPr="00E44445">
        <w:rPr>
          <w:rFonts w:ascii="Arial" w:hAnsi="Arial" w:cs="Arial"/>
          <w:sz w:val="22"/>
          <w:szCs w:val="22"/>
        </w:rPr>
        <w:t xml:space="preserve">hanks </w:t>
      </w:r>
      <w:r>
        <w:rPr>
          <w:rFonts w:ascii="Arial" w:hAnsi="Arial" w:cs="Arial"/>
          <w:sz w:val="22"/>
          <w:szCs w:val="22"/>
        </w:rPr>
        <w:t>be</w:t>
      </w:r>
      <w:r w:rsidR="00E44445" w:rsidRPr="00E44445">
        <w:rPr>
          <w:rFonts w:ascii="Arial" w:hAnsi="Arial" w:cs="Arial"/>
          <w:sz w:val="22"/>
          <w:szCs w:val="22"/>
        </w:rPr>
        <w:t xml:space="preserve"> extended to members of the public who regularly undertake </w:t>
      </w:r>
      <w:r w:rsidR="00E44445" w:rsidRPr="004102DB">
        <w:rPr>
          <w:rFonts w:ascii="Arial" w:hAnsi="Arial" w:cs="Arial"/>
          <w:sz w:val="22"/>
          <w:szCs w:val="22"/>
        </w:rPr>
        <w:t>litter picking</w:t>
      </w:r>
      <w:r w:rsidR="00E44445" w:rsidRPr="00E44445">
        <w:rPr>
          <w:rFonts w:ascii="Arial" w:hAnsi="Arial" w:cs="Arial"/>
          <w:sz w:val="22"/>
          <w:szCs w:val="22"/>
        </w:rPr>
        <w:t xml:space="preserve"> within the parish. These individuals often work anonymously, and the Parish Council expressed its appreciation for their efforts, acknowledging that many volunteers contribute to the parish in ways that are not always visible.</w:t>
      </w:r>
    </w:p>
    <w:p w14:paraId="5F9F240C" w14:textId="77777777" w:rsidR="004102DB" w:rsidRPr="00E44445" w:rsidRDefault="004102DB" w:rsidP="00E44445">
      <w:pPr>
        <w:pStyle w:val="paragraph"/>
        <w:spacing w:before="0" w:beforeAutospacing="0" w:after="0" w:afterAutospacing="0"/>
        <w:jc w:val="both"/>
        <w:textAlignment w:val="baseline"/>
        <w:rPr>
          <w:rFonts w:ascii="Arial" w:hAnsi="Arial" w:cs="Arial"/>
          <w:sz w:val="22"/>
          <w:szCs w:val="22"/>
        </w:rPr>
      </w:pPr>
    </w:p>
    <w:p w14:paraId="13DE0BB9" w14:textId="4AF26557" w:rsidR="00E44445" w:rsidRDefault="00E44445" w:rsidP="00E44445">
      <w:pPr>
        <w:pStyle w:val="paragraph"/>
        <w:spacing w:before="0" w:beforeAutospacing="0" w:after="0" w:afterAutospacing="0"/>
        <w:jc w:val="both"/>
        <w:textAlignment w:val="baseline"/>
        <w:rPr>
          <w:rFonts w:ascii="Arial" w:hAnsi="Arial" w:cs="Arial"/>
          <w:sz w:val="22"/>
          <w:szCs w:val="22"/>
        </w:rPr>
      </w:pPr>
      <w:r w:rsidRPr="00E44445">
        <w:rPr>
          <w:rFonts w:ascii="Arial" w:hAnsi="Arial" w:cs="Arial"/>
          <w:sz w:val="22"/>
          <w:szCs w:val="22"/>
        </w:rPr>
        <w:t xml:space="preserve">Concerns were raised regarding the </w:t>
      </w:r>
      <w:r w:rsidRPr="004102DB">
        <w:rPr>
          <w:rFonts w:ascii="Arial" w:hAnsi="Arial" w:cs="Arial"/>
          <w:sz w:val="22"/>
          <w:szCs w:val="22"/>
        </w:rPr>
        <w:t>number of Gypsy and Traveller sites</w:t>
      </w:r>
      <w:r w:rsidR="004102DB">
        <w:rPr>
          <w:rFonts w:ascii="Arial" w:hAnsi="Arial" w:cs="Arial"/>
          <w:sz w:val="22"/>
          <w:szCs w:val="22"/>
        </w:rPr>
        <w:t>.</w:t>
      </w:r>
      <w:r w:rsidRPr="00E44445">
        <w:rPr>
          <w:rFonts w:ascii="Arial" w:hAnsi="Arial" w:cs="Arial"/>
          <w:sz w:val="22"/>
          <w:szCs w:val="22"/>
        </w:rPr>
        <w:t xml:space="preserve"> The parishioner stated that when they moved to the area there were </w:t>
      </w:r>
      <w:r w:rsidR="004102DB">
        <w:rPr>
          <w:rFonts w:ascii="Arial" w:hAnsi="Arial" w:cs="Arial"/>
          <w:sz w:val="22"/>
          <w:szCs w:val="22"/>
        </w:rPr>
        <w:t xml:space="preserve">only </w:t>
      </w:r>
      <w:r w:rsidRPr="00E44445">
        <w:rPr>
          <w:rFonts w:ascii="Arial" w:hAnsi="Arial" w:cs="Arial"/>
          <w:sz w:val="22"/>
          <w:szCs w:val="22"/>
        </w:rPr>
        <w:t>two sites, and this has increased to five over the past 20 years.</w:t>
      </w:r>
    </w:p>
    <w:p w14:paraId="7572700E" w14:textId="77777777" w:rsidR="004102DB" w:rsidRPr="00E44445" w:rsidRDefault="004102DB" w:rsidP="00E44445">
      <w:pPr>
        <w:pStyle w:val="paragraph"/>
        <w:spacing w:before="0" w:beforeAutospacing="0" w:after="0" w:afterAutospacing="0"/>
        <w:jc w:val="both"/>
        <w:textAlignment w:val="baseline"/>
        <w:rPr>
          <w:rFonts w:ascii="Arial" w:hAnsi="Arial" w:cs="Arial"/>
          <w:sz w:val="22"/>
          <w:szCs w:val="22"/>
        </w:rPr>
      </w:pPr>
    </w:p>
    <w:p w14:paraId="48747965" w14:textId="4027A9A9" w:rsidR="00E44445" w:rsidRDefault="00E44445" w:rsidP="00E44445">
      <w:pPr>
        <w:pStyle w:val="paragraph"/>
        <w:spacing w:before="0" w:beforeAutospacing="0" w:after="0" w:afterAutospacing="0"/>
        <w:jc w:val="both"/>
        <w:textAlignment w:val="baseline"/>
        <w:rPr>
          <w:rFonts w:ascii="Arial" w:hAnsi="Arial" w:cs="Arial"/>
          <w:sz w:val="22"/>
          <w:szCs w:val="22"/>
        </w:rPr>
      </w:pPr>
      <w:r w:rsidRPr="00E44445">
        <w:rPr>
          <w:rFonts w:ascii="Arial" w:hAnsi="Arial" w:cs="Arial"/>
          <w:sz w:val="22"/>
          <w:szCs w:val="22"/>
        </w:rPr>
        <w:t xml:space="preserve">The Chairman responded that the Council is aware of the concerns and understands the issues. It was noted that </w:t>
      </w:r>
      <w:r w:rsidR="004102DB">
        <w:rPr>
          <w:rFonts w:ascii="Arial" w:hAnsi="Arial" w:cs="Arial"/>
          <w:sz w:val="22"/>
          <w:szCs w:val="22"/>
        </w:rPr>
        <w:t xml:space="preserve">Chichester District Council’s </w:t>
      </w:r>
      <w:r w:rsidRPr="00E44445">
        <w:rPr>
          <w:rFonts w:ascii="Arial" w:hAnsi="Arial" w:cs="Arial"/>
          <w:sz w:val="22"/>
          <w:szCs w:val="22"/>
        </w:rPr>
        <w:t xml:space="preserve">Local Plan indicates the </w:t>
      </w:r>
      <w:proofErr w:type="spellStart"/>
      <w:r w:rsidR="004102DB">
        <w:rPr>
          <w:rFonts w:ascii="Arial" w:hAnsi="Arial" w:cs="Arial"/>
          <w:sz w:val="22"/>
          <w:szCs w:val="22"/>
        </w:rPr>
        <w:t>Sidlesham</w:t>
      </w:r>
      <w:proofErr w:type="spellEnd"/>
      <w:r w:rsidRPr="00E44445">
        <w:rPr>
          <w:rFonts w:ascii="Arial" w:hAnsi="Arial" w:cs="Arial"/>
          <w:sz w:val="22"/>
          <w:szCs w:val="22"/>
        </w:rPr>
        <w:t xml:space="preserve"> has already provided more than its fair share of Gypsy and Traveller sites, and further development should not be supported. The Parish Council will continue to </w:t>
      </w:r>
      <w:r w:rsidRPr="004102DB">
        <w:rPr>
          <w:rFonts w:ascii="Arial" w:hAnsi="Arial" w:cs="Arial"/>
          <w:sz w:val="22"/>
          <w:szCs w:val="22"/>
        </w:rPr>
        <w:t>object to additional sites</w:t>
      </w:r>
      <w:r w:rsidR="004102DB">
        <w:rPr>
          <w:rFonts w:ascii="Arial" w:hAnsi="Arial" w:cs="Arial"/>
          <w:sz w:val="22"/>
          <w:szCs w:val="22"/>
        </w:rPr>
        <w:t>, fight the increasing overcrowding of present sites, breaches of planning</w:t>
      </w:r>
      <w:r w:rsidRPr="00E44445">
        <w:rPr>
          <w:rFonts w:ascii="Arial" w:hAnsi="Arial" w:cs="Arial"/>
          <w:sz w:val="22"/>
          <w:szCs w:val="22"/>
        </w:rPr>
        <w:t xml:space="preserve"> and seek stronger enforcement support.</w:t>
      </w:r>
    </w:p>
    <w:p w14:paraId="117D4AB2" w14:textId="1925C2E4" w:rsidR="000A1939" w:rsidRDefault="000A1939" w:rsidP="000A1939">
      <w:pPr>
        <w:pStyle w:val="paragraph"/>
        <w:jc w:val="both"/>
        <w:textAlignment w:val="baseline"/>
        <w:rPr>
          <w:rFonts w:ascii="Arial" w:hAnsi="Arial" w:cs="Arial"/>
          <w:sz w:val="22"/>
          <w:szCs w:val="22"/>
        </w:rPr>
      </w:pPr>
      <w:r w:rsidRPr="0089134C">
        <w:rPr>
          <w:rFonts w:ascii="Arial" w:hAnsi="Arial" w:cs="Arial"/>
          <w:sz w:val="22"/>
          <w:szCs w:val="22"/>
        </w:rPr>
        <w:t>The issue of the Neighbourhood Plan was also discussed. While the parish has a Village Design Statement to guide planning decisions, progress has been delayed due to wider changes in planning policy, including national reforms (NPPF). Councillor P</w:t>
      </w:r>
      <w:r w:rsidR="00AE154E">
        <w:rPr>
          <w:rFonts w:ascii="Arial" w:hAnsi="Arial" w:cs="Arial"/>
          <w:sz w:val="22"/>
          <w:szCs w:val="22"/>
        </w:rPr>
        <w:t>arsons</w:t>
      </w:r>
      <w:r w:rsidRPr="0089134C">
        <w:rPr>
          <w:rFonts w:ascii="Arial" w:hAnsi="Arial" w:cs="Arial"/>
          <w:sz w:val="22"/>
          <w:szCs w:val="22"/>
        </w:rPr>
        <w:t xml:space="preserve"> explained that recent changes from Government have placed restrictions on what can be included within a Neighbourhood Plan, in that it cannot duplicate or restate policies already set out within the NPPF. </w:t>
      </w:r>
      <w:r w:rsidR="00AE154E">
        <w:rPr>
          <w:rFonts w:ascii="Arial" w:hAnsi="Arial" w:cs="Arial"/>
          <w:sz w:val="22"/>
          <w:szCs w:val="22"/>
        </w:rPr>
        <w:t xml:space="preserve">However, </w:t>
      </w:r>
      <w:r w:rsidR="00BB251F">
        <w:rPr>
          <w:rFonts w:ascii="Arial" w:hAnsi="Arial" w:cs="Arial"/>
          <w:sz w:val="22"/>
          <w:szCs w:val="22"/>
        </w:rPr>
        <w:t xml:space="preserve">progress is being made to complete our NP.  </w:t>
      </w:r>
      <w:r w:rsidRPr="0089134C">
        <w:rPr>
          <w:rFonts w:ascii="Arial" w:hAnsi="Arial" w:cs="Arial"/>
          <w:sz w:val="22"/>
          <w:szCs w:val="22"/>
        </w:rPr>
        <w:t>The Council confirmed it will continue to oppose inappropriate development where possible.</w:t>
      </w:r>
    </w:p>
    <w:p w14:paraId="43A3FE45" w14:textId="63A06333" w:rsidR="00E44445" w:rsidRPr="00693103" w:rsidRDefault="001B14CD" w:rsidP="00D84D8A">
      <w:pPr>
        <w:pStyle w:val="paragraph"/>
        <w:jc w:val="both"/>
        <w:textAlignment w:val="baseline"/>
        <w:rPr>
          <w:rFonts w:ascii="Arial" w:hAnsi="Arial" w:cs="Arial"/>
          <w:sz w:val="22"/>
          <w:szCs w:val="22"/>
        </w:rPr>
      </w:pPr>
      <w:r>
        <w:rPr>
          <w:rFonts w:ascii="Arial" w:hAnsi="Arial" w:cs="Arial"/>
          <w:sz w:val="22"/>
          <w:szCs w:val="22"/>
        </w:rPr>
        <w:t xml:space="preserve">A </w:t>
      </w:r>
      <w:r w:rsidR="000E0E87" w:rsidRPr="00EE4909">
        <w:rPr>
          <w:rFonts w:ascii="Arial" w:hAnsi="Arial" w:cs="Arial"/>
          <w:sz w:val="22"/>
          <w:szCs w:val="22"/>
        </w:rPr>
        <w:t>resident highlighted communication issues, noting that the Memorial Hall website and Facebook pages are not regularly updated, making it difficult to access information. The Chairman acknowledged th</w:t>
      </w:r>
      <w:r>
        <w:rPr>
          <w:rFonts w:ascii="Arial" w:hAnsi="Arial" w:cs="Arial"/>
          <w:sz w:val="22"/>
          <w:szCs w:val="22"/>
        </w:rPr>
        <w:t>is</w:t>
      </w:r>
      <w:r w:rsidR="000E0E87" w:rsidRPr="00EE4909">
        <w:rPr>
          <w:rFonts w:ascii="Arial" w:hAnsi="Arial" w:cs="Arial"/>
          <w:sz w:val="22"/>
          <w:szCs w:val="22"/>
        </w:rPr>
        <w:t xml:space="preserve"> and confirmed that while updates are included in the parish magazine, distribution is limited. It was further noted that although the Parish Council owns the Memorial Hall, it is managed by the SCA, who are responsible for publicising events and information. However, the Parish Council is working </w:t>
      </w:r>
      <w:r w:rsidR="00EE4909" w:rsidRPr="00EE4909">
        <w:rPr>
          <w:rFonts w:ascii="Arial" w:hAnsi="Arial" w:cs="Arial"/>
          <w:sz w:val="22"/>
          <w:szCs w:val="22"/>
        </w:rPr>
        <w:t>collaboratively with the SCA to develop a newsletter, which it is hoped will be circulated both digitally and in printed form to better inform residents of parish events and activities. The Parish Council website does include information when provided by the SCA, and updates are also displayed on parish notice boards where possible.</w:t>
      </w:r>
    </w:p>
    <w:p w14:paraId="48BF238E" w14:textId="3F0E7F51" w:rsidR="005254FA" w:rsidRDefault="001B1997" w:rsidP="00EC46C2">
      <w:pPr>
        <w:pStyle w:val="paragraph"/>
        <w:spacing w:before="0" w:beforeAutospacing="0" w:after="0" w:afterAutospacing="0"/>
        <w:jc w:val="both"/>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As no further questions were forthcoming, t</w:t>
      </w:r>
      <w:r w:rsidR="007F6452">
        <w:rPr>
          <w:rStyle w:val="normaltextrun"/>
          <w:rFonts w:ascii="Arial" w:eastAsiaTheme="majorEastAsia" w:hAnsi="Arial" w:cs="Arial"/>
          <w:sz w:val="22"/>
          <w:szCs w:val="22"/>
        </w:rPr>
        <w:t xml:space="preserve">he Chairman closed the meeting </w:t>
      </w:r>
      <w:r>
        <w:rPr>
          <w:rStyle w:val="normaltextrun"/>
          <w:rFonts w:ascii="Arial" w:eastAsiaTheme="majorEastAsia" w:hAnsi="Arial" w:cs="Arial"/>
          <w:sz w:val="22"/>
          <w:szCs w:val="22"/>
        </w:rPr>
        <w:t>at 7.</w:t>
      </w:r>
      <w:r w:rsidR="00A451F8">
        <w:rPr>
          <w:rStyle w:val="normaltextrun"/>
          <w:rFonts w:ascii="Arial" w:eastAsiaTheme="majorEastAsia" w:hAnsi="Arial" w:cs="Arial"/>
          <w:sz w:val="22"/>
          <w:szCs w:val="22"/>
        </w:rPr>
        <w:t>45</w:t>
      </w:r>
      <w:r>
        <w:rPr>
          <w:rStyle w:val="normaltextrun"/>
          <w:rFonts w:ascii="Arial" w:eastAsiaTheme="majorEastAsia" w:hAnsi="Arial" w:cs="Arial"/>
          <w:sz w:val="22"/>
          <w:szCs w:val="22"/>
        </w:rPr>
        <w:t>pm</w:t>
      </w:r>
      <w:r w:rsidR="00B94228">
        <w:rPr>
          <w:rStyle w:val="normaltextrun"/>
          <w:rFonts w:ascii="Arial" w:eastAsiaTheme="majorEastAsia" w:hAnsi="Arial" w:cs="Arial"/>
          <w:sz w:val="22"/>
          <w:szCs w:val="22"/>
        </w:rPr>
        <w:t xml:space="preserve"> </w:t>
      </w:r>
      <w:r w:rsidR="00C27C21">
        <w:rPr>
          <w:rStyle w:val="normaltextrun"/>
          <w:rFonts w:ascii="Arial" w:eastAsiaTheme="majorEastAsia" w:hAnsi="Arial" w:cs="Arial"/>
          <w:sz w:val="22"/>
          <w:szCs w:val="22"/>
        </w:rPr>
        <w:t>encourag</w:t>
      </w:r>
      <w:r w:rsidR="00EC46C2">
        <w:rPr>
          <w:rStyle w:val="normaltextrun"/>
          <w:rFonts w:ascii="Arial" w:eastAsiaTheme="majorEastAsia" w:hAnsi="Arial" w:cs="Arial"/>
          <w:sz w:val="22"/>
          <w:szCs w:val="22"/>
        </w:rPr>
        <w:t xml:space="preserve">ing those present to participate in the refreshments </w:t>
      </w:r>
      <w:r w:rsidR="00B94228">
        <w:rPr>
          <w:rStyle w:val="normaltextrun"/>
          <w:rFonts w:ascii="Arial" w:eastAsiaTheme="majorEastAsia" w:hAnsi="Arial" w:cs="Arial"/>
          <w:sz w:val="22"/>
          <w:szCs w:val="22"/>
        </w:rPr>
        <w:t xml:space="preserve">before our first presentation by </w:t>
      </w:r>
      <w:r w:rsidR="00A451F8">
        <w:rPr>
          <w:rStyle w:val="normaltextrun"/>
          <w:rFonts w:ascii="Arial" w:eastAsiaTheme="majorEastAsia" w:hAnsi="Arial" w:cs="Arial"/>
          <w:sz w:val="22"/>
          <w:szCs w:val="22"/>
        </w:rPr>
        <w:t>Mr C Scott</w:t>
      </w:r>
      <w:r w:rsidR="005254FA">
        <w:rPr>
          <w:rStyle w:val="normaltextrun"/>
          <w:rFonts w:ascii="Arial" w:eastAsiaTheme="majorEastAsia" w:hAnsi="Arial" w:cs="Arial"/>
          <w:sz w:val="22"/>
          <w:szCs w:val="22"/>
        </w:rPr>
        <w:t>.</w:t>
      </w:r>
    </w:p>
    <w:p w14:paraId="5EE28450" w14:textId="77777777" w:rsidR="005254FA" w:rsidRDefault="005254FA" w:rsidP="00EC46C2">
      <w:pPr>
        <w:pStyle w:val="paragraph"/>
        <w:spacing w:before="0" w:beforeAutospacing="0" w:after="0" w:afterAutospacing="0"/>
        <w:jc w:val="both"/>
        <w:textAlignment w:val="baseline"/>
        <w:rPr>
          <w:rStyle w:val="normaltextrun"/>
          <w:rFonts w:ascii="Arial" w:eastAsiaTheme="majorEastAsia" w:hAnsi="Arial" w:cs="Arial"/>
          <w:sz w:val="22"/>
          <w:szCs w:val="22"/>
        </w:rPr>
      </w:pPr>
    </w:p>
    <w:p w14:paraId="02FAA7F2" w14:textId="5B20D059" w:rsidR="00C907CB" w:rsidRDefault="00DD0A47" w:rsidP="00DD0A47">
      <w:pPr>
        <w:pStyle w:val="paragraph"/>
        <w:numPr>
          <w:ilvl w:val="0"/>
          <w:numId w:val="3"/>
        </w:numPr>
        <w:spacing w:before="0" w:beforeAutospacing="0" w:after="0" w:afterAutospacing="0"/>
        <w:jc w:val="both"/>
        <w:textAlignment w:val="baseline"/>
        <w:rPr>
          <w:rStyle w:val="normaltextrun"/>
          <w:rFonts w:ascii="Arial" w:eastAsiaTheme="majorEastAsia" w:hAnsi="Arial" w:cs="Arial"/>
          <w:b/>
          <w:bCs/>
          <w:sz w:val="22"/>
          <w:szCs w:val="22"/>
          <w:u w:val="single"/>
        </w:rPr>
      </w:pPr>
      <w:r w:rsidRPr="00C907CB">
        <w:rPr>
          <w:rStyle w:val="normaltextrun"/>
          <w:rFonts w:ascii="Arial" w:eastAsiaTheme="majorEastAsia" w:hAnsi="Arial" w:cs="Arial"/>
          <w:b/>
          <w:bCs/>
          <w:sz w:val="22"/>
          <w:szCs w:val="22"/>
          <w:u w:val="single"/>
        </w:rPr>
        <w:t>Presentation by</w:t>
      </w:r>
      <w:r w:rsidR="0018086F">
        <w:rPr>
          <w:rStyle w:val="normaltextrun"/>
          <w:rFonts w:ascii="Arial" w:eastAsiaTheme="majorEastAsia" w:hAnsi="Arial" w:cs="Arial"/>
          <w:b/>
          <w:bCs/>
          <w:sz w:val="22"/>
          <w:szCs w:val="22"/>
          <w:u w:val="single"/>
        </w:rPr>
        <w:t xml:space="preserve"> Chris Scott – Community Emergency Hub – Could you help your community in a time of Disruption? </w:t>
      </w:r>
    </w:p>
    <w:p w14:paraId="070CB977" w14:textId="77777777" w:rsidR="0018086F" w:rsidRDefault="0018086F" w:rsidP="0018086F">
      <w:pPr>
        <w:pStyle w:val="paragraph"/>
        <w:spacing w:before="0" w:beforeAutospacing="0" w:after="0" w:afterAutospacing="0"/>
        <w:jc w:val="both"/>
        <w:textAlignment w:val="baseline"/>
        <w:rPr>
          <w:rStyle w:val="normaltextrun"/>
          <w:rFonts w:ascii="Arial" w:eastAsiaTheme="majorEastAsia" w:hAnsi="Arial" w:cs="Arial"/>
          <w:b/>
          <w:bCs/>
          <w:sz w:val="22"/>
          <w:szCs w:val="22"/>
          <w:u w:val="single"/>
        </w:rPr>
      </w:pPr>
    </w:p>
    <w:p w14:paraId="7451BFC8" w14:textId="63D3A6B0" w:rsidR="0018086F" w:rsidRDefault="006F21CC" w:rsidP="0018086F">
      <w:pPr>
        <w:pStyle w:val="paragraph"/>
        <w:spacing w:before="0" w:beforeAutospacing="0" w:after="0" w:afterAutospacing="0"/>
        <w:jc w:val="both"/>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For details of the presentation, please see Appendix B attached to these Minutes</w:t>
      </w:r>
      <w:r w:rsidR="0071499C">
        <w:rPr>
          <w:rStyle w:val="normaltextrun"/>
          <w:rFonts w:ascii="Arial" w:eastAsiaTheme="majorEastAsia" w:hAnsi="Arial" w:cs="Arial"/>
          <w:sz w:val="22"/>
          <w:szCs w:val="22"/>
        </w:rPr>
        <w:t xml:space="preserve">.  </w:t>
      </w:r>
    </w:p>
    <w:p w14:paraId="4F2F8D55" w14:textId="77777777" w:rsidR="00CD3F2E" w:rsidRDefault="00285107" w:rsidP="00F01540">
      <w:pPr>
        <w:pStyle w:val="paragraph"/>
        <w:jc w:val="both"/>
        <w:textAlignment w:val="baseline"/>
        <w:rPr>
          <w:rFonts w:ascii="Arial" w:eastAsiaTheme="majorEastAsia" w:hAnsi="Arial" w:cs="Arial"/>
          <w:sz w:val="22"/>
          <w:szCs w:val="22"/>
        </w:rPr>
      </w:pPr>
      <w:r w:rsidRPr="00CD3F2E">
        <w:rPr>
          <w:rFonts w:ascii="Arial" w:eastAsiaTheme="majorEastAsia" w:hAnsi="Arial" w:cs="Arial"/>
          <w:sz w:val="22"/>
          <w:szCs w:val="22"/>
        </w:rPr>
        <w:t xml:space="preserve">A presentation was given on the Community Resilience and Emergency Scheme, which has been introduced this year. It was explained that the scheme is not limited to flooding but covers a wide range of emergency situations and disruptions, including severe weather and power outages. The focus is on supporting the most vulnerable members of the community and enabling residents to assist one another before emergency services </w:t>
      </w:r>
      <w:proofErr w:type="gramStart"/>
      <w:r w:rsidRPr="00CD3F2E">
        <w:rPr>
          <w:rFonts w:ascii="Arial" w:eastAsiaTheme="majorEastAsia" w:hAnsi="Arial" w:cs="Arial"/>
          <w:sz w:val="22"/>
          <w:szCs w:val="22"/>
        </w:rPr>
        <w:t>are able to</w:t>
      </w:r>
      <w:proofErr w:type="gramEnd"/>
      <w:r w:rsidRPr="00CD3F2E">
        <w:rPr>
          <w:rFonts w:ascii="Arial" w:eastAsiaTheme="majorEastAsia" w:hAnsi="Arial" w:cs="Arial"/>
          <w:sz w:val="22"/>
          <w:szCs w:val="22"/>
        </w:rPr>
        <w:t xml:space="preserve"> respond.</w:t>
      </w:r>
    </w:p>
    <w:p w14:paraId="5241EB1E" w14:textId="6D1EC231" w:rsidR="00F01540" w:rsidRPr="00CD3F2E" w:rsidRDefault="00285107" w:rsidP="00F01540">
      <w:pPr>
        <w:pStyle w:val="paragraph"/>
        <w:jc w:val="both"/>
        <w:textAlignment w:val="baseline"/>
        <w:rPr>
          <w:rFonts w:ascii="Arial" w:eastAsiaTheme="majorEastAsia" w:hAnsi="Arial" w:cs="Arial"/>
          <w:sz w:val="22"/>
          <w:szCs w:val="22"/>
        </w:rPr>
      </w:pPr>
      <w:r w:rsidRPr="00CD3F2E">
        <w:rPr>
          <w:rFonts w:ascii="Arial" w:eastAsiaTheme="majorEastAsia" w:hAnsi="Arial" w:cs="Arial"/>
          <w:sz w:val="22"/>
          <w:szCs w:val="22"/>
        </w:rPr>
        <w:lastRenderedPageBreak/>
        <w:t xml:space="preserve">The scheme encourages communities to work together by offering practical support such as collecting </w:t>
      </w:r>
      <w:r w:rsidR="00CD3F2E" w:rsidRPr="00CD3F2E">
        <w:rPr>
          <w:rFonts w:ascii="Arial" w:eastAsiaTheme="majorEastAsia" w:hAnsi="Arial" w:cs="Arial"/>
          <w:sz w:val="22"/>
          <w:szCs w:val="22"/>
        </w:rPr>
        <w:t>prescriptions</w:t>
      </w:r>
      <w:r w:rsidR="00F01540" w:rsidRPr="00CD3F2E">
        <w:rPr>
          <w:rFonts w:ascii="Arial" w:eastAsiaTheme="majorEastAsia" w:hAnsi="Arial" w:cs="Arial"/>
          <w:sz w:val="22"/>
          <w:szCs w:val="22"/>
        </w:rPr>
        <w:t xml:space="preserve">, sharing resources, checking on neighbours, and coordinating local skills such as first aid and communications. </w:t>
      </w:r>
      <w:r w:rsidR="00CD3F2E">
        <w:rPr>
          <w:rFonts w:ascii="Arial" w:eastAsiaTheme="majorEastAsia" w:hAnsi="Arial" w:cs="Arial"/>
          <w:sz w:val="22"/>
          <w:szCs w:val="22"/>
        </w:rPr>
        <w:t>Chris stated that the Hall was a perfect setting for</w:t>
      </w:r>
      <w:r w:rsidR="00F01540" w:rsidRPr="00CD3F2E">
        <w:rPr>
          <w:rFonts w:ascii="Arial" w:eastAsiaTheme="majorEastAsia" w:hAnsi="Arial" w:cs="Arial"/>
          <w:sz w:val="22"/>
          <w:szCs w:val="22"/>
        </w:rPr>
        <w:t xml:space="preserve"> a Community Hub, providing a central place where residents can go for information, shelter, water, and basic facilities. </w:t>
      </w:r>
      <w:r w:rsidR="00BD7A07">
        <w:rPr>
          <w:rFonts w:ascii="Arial" w:eastAsiaTheme="majorEastAsia" w:hAnsi="Arial" w:cs="Arial"/>
          <w:sz w:val="22"/>
          <w:szCs w:val="22"/>
        </w:rPr>
        <w:t>Although Chris did say t</w:t>
      </w:r>
      <w:r w:rsidR="00F01540" w:rsidRPr="00CD3F2E">
        <w:rPr>
          <w:rFonts w:ascii="Arial" w:eastAsiaTheme="majorEastAsia" w:hAnsi="Arial" w:cs="Arial"/>
          <w:sz w:val="22"/>
          <w:szCs w:val="22"/>
        </w:rPr>
        <w:t>his does not require a purpose-built venue, but rather any suitable location with essential amenities.</w:t>
      </w:r>
      <w:r w:rsidR="00BD7A07">
        <w:rPr>
          <w:rFonts w:ascii="Arial" w:eastAsiaTheme="majorEastAsia" w:hAnsi="Arial" w:cs="Arial"/>
          <w:sz w:val="22"/>
          <w:szCs w:val="22"/>
        </w:rPr>
        <w:t xml:space="preserve"> </w:t>
      </w:r>
    </w:p>
    <w:p w14:paraId="25EFDFE0" w14:textId="0016335B" w:rsidR="00CD3F2E" w:rsidRPr="00CD3F2E" w:rsidRDefault="00BD7A07" w:rsidP="00CD3F2E">
      <w:pPr>
        <w:pStyle w:val="paragraph"/>
        <w:jc w:val="both"/>
        <w:textAlignment w:val="baseline"/>
        <w:rPr>
          <w:rFonts w:ascii="Arial" w:eastAsiaTheme="majorEastAsia" w:hAnsi="Arial" w:cs="Arial"/>
          <w:sz w:val="22"/>
          <w:szCs w:val="22"/>
        </w:rPr>
      </w:pPr>
      <w:r>
        <w:rPr>
          <w:rFonts w:ascii="Arial" w:eastAsiaTheme="majorEastAsia" w:hAnsi="Arial" w:cs="Arial"/>
          <w:sz w:val="22"/>
          <w:szCs w:val="22"/>
        </w:rPr>
        <w:t>Chris</w:t>
      </w:r>
      <w:r w:rsidR="00F01540" w:rsidRPr="00CD3F2E">
        <w:rPr>
          <w:rFonts w:ascii="Arial" w:eastAsiaTheme="majorEastAsia" w:hAnsi="Arial" w:cs="Arial"/>
          <w:sz w:val="22"/>
          <w:szCs w:val="22"/>
        </w:rPr>
        <w:t xml:space="preserve"> advised that the scheme enables the sharing of trusted information, coordination of local volunteers, and provision of support during emergencies such as a widespread power </w:t>
      </w:r>
      <w:r w:rsidR="00177244" w:rsidRPr="00CD3F2E">
        <w:rPr>
          <w:rFonts w:ascii="Arial" w:eastAsiaTheme="majorEastAsia" w:hAnsi="Arial" w:cs="Arial"/>
          <w:sz w:val="22"/>
          <w:szCs w:val="22"/>
        </w:rPr>
        <w:t>outage. It was emphasised that emergency services cannot always be immediately available, and therefore local preparedness is key.</w:t>
      </w:r>
      <w:r>
        <w:rPr>
          <w:rFonts w:ascii="Arial" w:eastAsiaTheme="majorEastAsia" w:hAnsi="Arial" w:cs="Arial"/>
          <w:sz w:val="22"/>
          <w:szCs w:val="22"/>
        </w:rPr>
        <w:t xml:space="preserve">  </w:t>
      </w:r>
      <w:r w:rsidR="00177244" w:rsidRPr="00CD3F2E">
        <w:rPr>
          <w:rFonts w:ascii="Arial" w:eastAsiaTheme="majorEastAsia" w:hAnsi="Arial" w:cs="Arial"/>
          <w:sz w:val="22"/>
          <w:szCs w:val="22"/>
        </w:rPr>
        <w:t xml:space="preserve">It was noted that the </w:t>
      </w:r>
      <w:r w:rsidR="00CD3F2E" w:rsidRPr="00CD3F2E">
        <w:rPr>
          <w:rFonts w:ascii="Arial" w:eastAsiaTheme="majorEastAsia" w:hAnsi="Arial" w:cs="Arial"/>
          <w:sz w:val="22"/>
          <w:szCs w:val="22"/>
        </w:rPr>
        <w:t>scheme can be established with a small group (approximately five people), with training, equipment, and practice exercises provided by the supporting agency. The scheme is community-led but supported by external organisations and is considered straightforward to implement.</w:t>
      </w:r>
      <w:r>
        <w:rPr>
          <w:rFonts w:ascii="Arial" w:eastAsiaTheme="majorEastAsia" w:hAnsi="Arial" w:cs="Arial"/>
          <w:sz w:val="22"/>
          <w:szCs w:val="22"/>
        </w:rPr>
        <w:t xml:space="preserve"> </w:t>
      </w:r>
    </w:p>
    <w:p w14:paraId="2353AFF3" w14:textId="7E3960D3" w:rsidR="00CD3F2E" w:rsidRPr="00CD3F2E" w:rsidRDefault="00CD3F2E" w:rsidP="00CD3F2E">
      <w:pPr>
        <w:pStyle w:val="paragraph"/>
        <w:jc w:val="both"/>
        <w:textAlignment w:val="baseline"/>
        <w:rPr>
          <w:rFonts w:ascii="Arial" w:eastAsiaTheme="majorEastAsia" w:hAnsi="Arial" w:cs="Arial"/>
          <w:sz w:val="22"/>
          <w:szCs w:val="22"/>
        </w:rPr>
      </w:pPr>
      <w:r w:rsidRPr="00CD3F2E">
        <w:rPr>
          <w:rFonts w:ascii="Arial" w:eastAsiaTheme="majorEastAsia" w:hAnsi="Arial" w:cs="Arial"/>
          <w:sz w:val="22"/>
          <w:szCs w:val="22"/>
        </w:rPr>
        <w:t>During questions, a resident commented on frequent power outages in the area and expressed that such a scheme would be beneficial to those needing support. The presenter confirmed that guidance materials are available, including a booklet outlining key risks for the area, and these will be shared with the</w:t>
      </w:r>
      <w:r w:rsidR="00BD7A07">
        <w:rPr>
          <w:rFonts w:ascii="Arial" w:eastAsiaTheme="majorEastAsia" w:hAnsi="Arial" w:cs="Arial"/>
          <w:sz w:val="22"/>
          <w:szCs w:val="22"/>
        </w:rPr>
        <w:t xml:space="preserve"> </w:t>
      </w:r>
      <w:r w:rsidRPr="00CD3F2E">
        <w:rPr>
          <w:rFonts w:ascii="Arial" w:eastAsiaTheme="majorEastAsia" w:hAnsi="Arial" w:cs="Arial"/>
          <w:sz w:val="22"/>
          <w:szCs w:val="22"/>
        </w:rPr>
        <w:t>Parish Council along with supporting leaflets.</w:t>
      </w:r>
    </w:p>
    <w:p w14:paraId="6B0A8D7B" w14:textId="686DD893" w:rsidR="00B34426" w:rsidRDefault="00CD3F2E" w:rsidP="00FC018A">
      <w:pPr>
        <w:pStyle w:val="paragraph"/>
        <w:jc w:val="both"/>
        <w:textAlignment w:val="baseline"/>
        <w:rPr>
          <w:rFonts w:ascii="Arial" w:eastAsiaTheme="majorEastAsia" w:hAnsi="Arial" w:cs="Arial"/>
          <w:sz w:val="22"/>
          <w:szCs w:val="22"/>
        </w:rPr>
      </w:pPr>
      <w:r w:rsidRPr="00CD3F2E">
        <w:rPr>
          <w:rFonts w:ascii="Arial" w:eastAsiaTheme="majorEastAsia" w:hAnsi="Arial" w:cs="Arial"/>
          <w:sz w:val="22"/>
          <w:szCs w:val="22"/>
        </w:rPr>
        <w:t>A further question was raised regarding leadership of the scheme. It was acknowledged that while a lead person would be helpful, responsibilities can be shared, with roles agreed collaboratively by those involved at the outset.</w:t>
      </w:r>
    </w:p>
    <w:p w14:paraId="4212953B" w14:textId="16F267E8" w:rsidR="00C37C41" w:rsidRDefault="00C37C41" w:rsidP="00C37C41">
      <w:pPr>
        <w:pStyle w:val="paragraph"/>
        <w:spacing w:before="0" w:beforeAutospacing="0" w:after="0" w:afterAutospacing="0"/>
        <w:jc w:val="both"/>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The Chairman thanked Mr Scott for his presentation and introduced Louise Barnetson.</w:t>
      </w:r>
    </w:p>
    <w:p w14:paraId="5DDF9693" w14:textId="77777777" w:rsidR="00C37C41" w:rsidRDefault="00C37C41" w:rsidP="00C37C41">
      <w:pPr>
        <w:pStyle w:val="paragraph"/>
        <w:spacing w:before="0" w:beforeAutospacing="0" w:after="0" w:afterAutospacing="0"/>
        <w:jc w:val="both"/>
        <w:textAlignment w:val="baseline"/>
        <w:rPr>
          <w:rStyle w:val="normaltextrun"/>
          <w:rFonts w:ascii="Arial" w:eastAsiaTheme="majorEastAsia" w:hAnsi="Arial" w:cs="Arial"/>
          <w:sz w:val="22"/>
          <w:szCs w:val="22"/>
        </w:rPr>
      </w:pPr>
    </w:p>
    <w:p w14:paraId="13B24E57" w14:textId="48C1FE46" w:rsidR="00201832" w:rsidRPr="00C37C41" w:rsidRDefault="00C37C41" w:rsidP="006D60FB">
      <w:pPr>
        <w:pStyle w:val="ListParagraph"/>
        <w:numPr>
          <w:ilvl w:val="0"/>
          <w:numId w:val="3"/>
        </w:numPr>
        <w:spacing w:after="0"/>
        <w:jc w:val="both"/>
        <w:textAlignment w:val="baseline"/>
        <w:rPr>
          <w:rFonts w:ascii="Arial" w:eastAsiaTheme="majorEastAsia" w:hAnsi="Arial" w:cs="Arial"/>
          <w:b/>
          <w:bCs/>
        </w:rPr>
      </w:pPr>
      <w:r w:rsidRPr="00C37C41">
        <w:rPr>
          <w:rFonts w:ascii="Arial" w:hAnsi="Arial" w:cs="Arial"/>
          <w:b/>
          <w:bCs/>
        </w:rPr>
        <w:t xml:space="preserve">Presentation: Water Champion West Sussex Rivers Trust by Louise Barnetson – Talk about the various problems impacting the health of our water environment and how we can all be part of the solution pertinent to </w:t>
      </w:r>
      <w:proofErr w:type="spellStart"/>
      <w:r w:rsidRPr="00C37C41">
        <w:rPr>
          <w:rFonts w:ascii="Arial" w:hAnsi="Arial" w:cs="Arial"/>
          <w:b/>
          <w:bCs/>
        </w:rPr>
        <w:t>Sidlesham</w:t>
      </w:r>
      <w:proofErr w:type="spellEnd"/>
      <w:r w:rsidRPr="00C37C41">
        <w:rPr>
          <w:rFonts w:ascii="Arial" w:hAnsi="Arial" w:cs="Arial"/>
          <w:b/>
          <w:bCs/>
        </w:rPr>
        <w:t xml:space="preserve"> Parish Rife’s and drainage.  </w:t>
      </w:r>
    </w:p>
    <w:p w14:paraId="0C0D6968" w14:textId="77777777" w:rsidR="00C37C41" w:rsidRPr="00C37C41" w:rsidRDefault="00C37C41" w:rsidP="00C37C41">
      <w:pPr>
        <w:spacing w:after="0"/>
        <w:jc w:val="both"/>
        <w:textAlignment w:val="baseline"/>
        <w:rPr>
          <w:rStyle w:val="normaltextrun"/>
          <w:rFonts w:ascii="Arial" w:eastAsiaTheme="majorEastAsia" w:hAnsi="Arial" w:cs="Arial"/>
          <w:b/>
          <w:bCs/>
        </w:rPr>
      </w:pPr>
    </w:p>
    <w:p w14:paraId="3EF7F213" w14:textId="551F176F" w:rsidR="00C15D92" w:rsidRDefault="006D5DE6" w:rsidP="00201832">
      <w:pPr>
        <w:pStyle w:val="paragraph"/>
        <w:spacing w:before="0" w:beforeAutospacing="0" w:after="0" w:afterAutospacing="0"/>
        <w:jc w:val="both"/>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 xml:space="preserve">For details of the presentation, please see Appendix C attached to these Minutes.  </w:t>
      </w:r>
    </w:p>
    <w:p w14:paraId="10520E64" w14:textId="100D32EC" w:rsidR="00637513" w:rsidRDefault="00672686" w:rsidP="00637513">
      <w:pPr>
        <w:pStyle w:val="paragraph"/>
        <w:jc w:val="both"/>
        <w:textAlignment w:val="baseline"/>
        <w:rPr>
          <w:rFonts w:ascii="Arial" w:eastAsiaTheme="majorEastAsia" w:hAnsi="Arial" w:cs="Arial"/>
          <w:sz w:val="22"/>
          <w:szCs w:val="22"/>
        </w:rPr>
      </w:pPr>
      <w:r>
        <w:rPr>
          <w:rStyle w:val="normaltextrun"/>
          <w:rFonts w:ascii="Arial" w:eastAsiaTheme="majorEastAsia" w:hAnsi="Arial" w:cs="Arial"/>
          <w:sz w:val="22"/>
          <w:szCs w:val="22"/>
        </w:rPr>
        <w:t xml:space="preserve">A </w:t>
      </w:r>
      <w:r w:rsidR="00637513" w:rsidRPr="00672686">
        <w:rPr>
          <w:rFonts w:ascii="Arial" w:eastAsiaTheme="majorEastAsia" w:hAnsi="Arial" w:cs="Arial"/>
          <w:sz w:val="22"/>
          <w:szCs w:val="22"/>
        </w:rPr>
        <w:t>presentation was given by Louise from the Western Sussex Rivers Trust</w:t>
      </w:r>
      <w:r>
        <w:rPr>
          <w:rFonts w:ascii="Arial" w:eastAsiaTheme="majorEastAsia" w:hAnsi="Arial" w:cs="Arial"/>
          <w:sz w:val="22"/>
          <w:szCs w:val="22"/>
        </w:rPr>
        <w:t xml:space="preserve"> who work with </w:t>
      </w:r>
      <w:r w:rsidR="00637513" w:rsidRPr="00672686">
        <w:rPr>
          <w:rFonts w:ascii="Arial" w:eastAsiaTheme="majorEastAsia" w:hAnsi="Arial" w:cs="Arial"/>
          <w:sz w:val="22"/>
          <w:szCs w:val="22"/>
        </w:rPr>
        <w:t>Downs to the Sea Project</w:t>
      </w:r>
      <w:r>
        <w:rPr>
          <w:rFonts w:ascii="Arial" w:eastAsiaTheme="majorEastAsia" w:hAnsi="Arial" w:cs="Arial"/>
          <w:sz w:val="22"/>
          <w:szCs w:val="22"/>
        </w:rPr>
        <w:t xml:space="preserve"> and </w:t>
      </w:r>
      <w:r w:rsidR="00637513" w:rsidRPr="00672686">
        <w:rPr>
          <w:rFonts w:ascii="Arial" w:eastAsiaTheme="majorEastAsia" w:hAnsi="Arial" w:cs="Arial"/>
          <w:sz w:val="22"/>
          <w:szCs w:val="22"/>
        </w:rPr>
        <w:t>the RSPB.</w:t>
      </w:r>
    </w:p>
    <w:p w14:paraId="3BA8DBDA" w14:textId="3AD10EC4" w:rsidR="005629E3" w:rsidRPr="00672686" w:rsidRDefault="00637513" w:rsidP="005629E3">
      <w:pPr>
        <w:pStyle w:val="paragraph"/>
        <w:jc w:val="both"/>
        <w:textAlignment w:val="baseline"/>
        <w:rPr>
          <w:rFonts w:ascii="Arial" w:eastAsiaTheme="majorEastAsia" w:hAnsi="Arial" w:cs="Arial"/>
          <w:sz w:val="22"/>
          <w:szCs w:val="22"/>
        </w:rPr>
      </w:pPr>
      <w:r w:rsidRPr="00672686">
        <w:rPr>
          <w:rFonts w:ascii="Arial" w:eastAsiaTheme="majorEastAsia" w:hAnsi="Arial" w:cs="Arial"/>
          <w:sz w:val="22"/>
          <w:szCs w:val="22"/>
        </w:rPr>
        <w:t xml:space="preserve">Louise outlined the water cycle and highlighted key environmental issues affecting the area, particularly the elevated levels of nitrates and phosphates, which are </w:t>
      </w:r>
      <w:r w:rsidR="005629E3" w:rsidRPr="00672686">
        <w:rPr>
          <w:rFonts w:ascii="Arial" w:eastAsiaTheme="majorEastAsia" w:hAnsi="Arial" w:cs="Arial"/>
          <w:sz w:val="22"/>
          <w:szCs w:val="22"/>
        </w:rPr>
        <w:t xml:space="preserve">significantly above acceptable thresholds. It was explained that this is largely due to a combination of sewer overflows, where rainwater mixes with sewage, and infrastructure that has not kept pace with increased development. This has contributed to flooding and pollution, particularly during periods of </w:t>
      </w:r>
      <w:r w:rsidR="00672686" w:rsidRPr="00672686">
        <w:rPr>
          <w:rFonts w:ascii="Arial" w:eastAsiaTheme="majorEastAsia" w:hAnsi="Arial" w:cs="Arial"/>
          <w:sz w:val="22"/>
          <w:szCs w:val="22"/>
        </w:rPr>
        <w:t>high-water</w:t>
      </w:r>
      <w:r w:rsidR="005629E3" w:rsidRPr="00672686">
        <w:rPr>
          <w:rFonts w:ascii="Arial" w:eastAsiaTheme="majorEastAsia" w:hAnsi="Arial" w:cs="Arial"/>
          <w:sz w:val="22"/>
          <w:szCs w:val="22"/>
        </w:rPr>
        <w:t xml:space="preserve"> levels and increasingly wet winters linked to climate change.</w:t>
      </w:r>
    </w:p>
    <w:p w14:paraId="21287F7F" w14:textId="77777777" w:rsidR="005629E3" w:rsidRPr="00672686" w:rsidRDefault="005629E3" w:rsidP="005629E3">
      <w:pPr>
        <w:pStyle w:val="paragraph"/>
        <w:jc w:val="both"/>
        <w:textAlignment w:val="baseline"/>
        <w:rPr>
          <w:rFonts w:ascii="Arial" w:eastAsiaTheme="majorEastAsia" w:hAnsi="Arial" w:cs="Arial"/>
          <w:sz w:val="22"/>
          <w:szCs w:val="22"/>
        </w:rPr>
      </w:pPr>
      <w:r w:rsidRPr="00672686">
        <w:rPr>
          <w:rFonts w:ascii="Arial" w:eastAsiaTheme="majorEastAsia" w:hAnsi="Arial" w:cs="Arial"/>
          <w:sz w:val="22"/>
          <w:szCs w:val="22"/>
        </w:rPr>
        <w:t>It was noted that while Southern Water has plans to upgrade infrastructure, these improvements are not expected in the immediate future.</w:t>
      </w:r>
    </w:p>
    <w:p w14:paraId="5F3A8DD2" w14:textId="77777777" w:rsidR="005629E3" w:rsidRPr="00672686" w:rsidRDefault="005629E3" w:rsidP="005629E3">
      <w:pPr>
        <w:pStyle w:val="paragraph"/>
        <w:jc w:val="both"/>
        <w:textAlignment w:val="baseline"/>
        <w:rPr>
          <w:rFonts w:ascii="Arial" w:eastAsiaTheme="majorEastAsia" w:hAnsi="Arial" w:cs="Arial"/>
          <w:sz w:val="22"/>
          <w:szCs w:val="22"/>
        </w:rPr>
      </w:pPr>
      <w:r w:rsidRPr="00672686">
        <w:rPr>
          <w:rFonts w:ascii="Arial" w:eastAsiaTheme="majorEastAsia" w:hAnsi="Arial" w:cs="Arial"/>
          <w:sz w:val="22"/>
          <w:szCs w:val="22"/>
        </w:rPr>
        <w:t>Louise explained what actions individuals and communities can take, including:</w:t>
      </w:r>
    </w:p>
    <w:p w14:paraId="136043B6" w14:textId="0814D115" w:rsidR="007969D3" w:rsidRPr="00672686" w:rsidRDefault="007969D3" w:rsidP="007969D3">
      <w:pPr>
        <w:pStyle w:val="paragraph"/>
        <w:jc w:val="both"/>
        <w:textAlignment w:val="baseline"/>
        <w:rPr>
          <w:rFonts w:ascii="Arial" w:eastAsiaTheme="majorEastAsia" w:hAnsi="Arial" w:cs="Arial"/>
          <w:sz w:val="22"/>
          <w:szCs w:val="22"/>
        </w:rPr>
      </w:pPr>
      <w:r w:rsidRPr="00672686">
        <w:rPr>
          <w:rFonts w:ascii="Arial" w:eastAsiaTheme="majorEastAsia" w:hAnsi="Arial" w:cs="Arial"/>
          <w:sz w:val="22"/>
          <w:szCs w:val="22"/>
        </w:rPr>
        <w:t>- Staying informed and reporting pollution or sewage spills to the Environment Agency and Southern Water</w:t>
      </w:r>
      <w:r w:rsidR="00B06D9A">
        <w:rPr>
          <w:rFonts w:ascii="Arial" w:eastAsiaTheme="majorEastAsia" w:hAnsi="Arial" w:cs="Arial"/>
          <w:sz w:val="22"/>
          <w:szCs w:val="22"/>
        </w:rPr>
        <w:t>.</w:t>
      </w:r>
    </w:p>
    <w:p w14:paraId="2C50F548" w14:textId="77777777" w:rsidR="00A81961" w:rsidRDefault="007969D3" w:rsidP="007969D3">
      <w:pPr>
        <w:pStyle w:val="paragraph"/>
        <w:jc w:val="both"/>
        <w:textAlignment w:val="baseline"/>
        <w:rPr>
          <w:rFonts w:ascii="Arial" w:eastAsiaTheme="majorEastAsia" w:hAnsi="Arial" w:cs="Arial"/>
          <w:sz w:val="22"/>
          <w:szCs w:val="22"/>
        </w:rPr>
      </w:pPr>
      <w:r w:rsidRPr="00672686">
        <w:rPr>
          <w:rFonts w:ascii="Arial" w:eastAsiaTheme="majorEastAsia" w:hAnsi="Arial" w:cs="Arial"/>
          <w:sz w:val="22"/>
          <w:szCs w:val="22"/>
        </w:rPr>
        <w:t xml:space="preserve">- Contacting </w:t>
      </w:r>
      <w:r w:rsidR="00B06D9A">
        <w:rPr>
          <w:rFonts w:ascii="Arial" w:eastAsiaTheme="majorEastAsia" w:hAnsi="Arial" w:cs="Arial"/>
          <w:sz w:val="22"/>
          <w:szCs w:val="22"/>
        </w:rPr>
        <w:t xml:space="preserve">our </w:t>
      </w:r>
      <w:r w:rsidRPr="00672686">
        <w:rPr>
          <w:rFonts w:ascii="Arial" w:eastAsiaTheme="majorEastAsia" w:hAnsi="Arial" w:cs="Arial"/>
          <w:sz w:val="22"/>
          <w:szCs w:val="22"/>
        </w:rPr>
        <w:t>local MP</w:t>
      </w:r>
      <w:r w:rsidR="00B06D9A">
        <w:rPr>
          <w:rFonts w:ascii="Arial" w:eastAsiaTheme="majorEastAsia" w:hAnsi="Arial" w:cs="Arial"/>
          <w:sz w:val="22"/>
          <w:szCs w:val="22"/>
        </w:rPr>
        <w:t xml:space="preserve"> Jess Brown Fuller</w:t>
      </w:r>
      <w:r w:rsidRPr="00672686">
        <w:rPr>
          <w:rFonts w:ascii="Arial" w:eastAsiaTheme="majorEastAsia" w:hAnsi="Arial" w:cs="Arial"/>
          <w:sz w:val="22"/>
          <w:szCs w:val="22"/>
        </w:rPr>
        <w:t xml:space="preserve"> </w:t>
      </w:r>
    </w:p>
    <w:p w14:paraId="2EBB9119" w14:textId="1CF2DE90" w:rsidR="007969D3" w:rsidRPr="00672686" w:rsidRDefault="007969D3" w:rsidP="007969D3">
      <w:pPr>
        <w:pStyle w:val="paragraph"/>
        <w:jc w:val="both"/>
        <w:textAlignment w:val="baseline"/>
        <w:rPr>
          <w:rFonts w:ascii="Arial" w:eastAsiaTheme="majorEastAsia" w:hAnsi="Arial" w:cs="Arial"/>
          <w:sz w:val="22"/>
          <w:szCs w:val="22"/>
        </w:rPr>
      </w:pPr>
      <w:r w:rsidRPr="00672686">
        <w:rPr>
          <w:rFonts w:ascii="Arial" w:eastAsiaTheme="majorEastAsia" w:hAnsi="Arial" w:cs="Arial"/>
          <w:sz w:val="22"/>
          <w:szCs w:val="22"/>
        </w:rPr>
        <w:lastRenderedPageBreak/>
        <w:t>- Supporting better water management to prevent pollution entering rivers</w:t>
      </w:r>
    </w:p>
    <w:p w14:paraId="3CA6F39F" w14:textId="3C4A91D1" w:rsidR="007969D3" w:rsidRPr="00672686" w:rsidRDefault="007969D3" w:rsidP="007969D3">
      <w:pPr>
        <w:pStyle w:val="paragraph"/>
        <w:jc w:val="both"/>
        <w:textAlignment w:val="baseline"/>
        <w:rPr>
          <w:rFonts w:ascii="Arial" w:eastAsiaTheme="majorEastAsia" w:hAnsi="Arial" w:cs="Arial"/>
          <w:sz w:val="22"/>
          <w:szCs w:val="22"/>
        </w:rPr>
      </w:pPr>
      <w:r w:rsidRPr="00672686">
        <w:rPr>
          <w:rFonts w:ascii="Arial" w:eastAsiaTheme="majorEastAsia" w:hAnsi="Arial" w:cs="Arial"/>
          <w:sz w:val="22"/>
          <w:szCs w:val="22"/>
        </w:rPr>
        <w:t>The presentation also covered riparian rights, wildlife protection (including water voles), and best practices for ditch management. Guidance included:</w:t>
      </w:r>
    </w:p>
    <w:p w14:paraId="6BDCE29E" w14:textId="77777777" w:rsidR="007969D3" w:rsidRPr="00672686" w:rsidRDefault="007969D3" w:rsidP="007969D3">
      <w:pPr>
        <w:pStyle w:val="paragraph"/>
        <w:jc w:val="both"/>
        <w:textAlignment w:val="baseline"/>
        <w:rPr>
          <w:rFonts w:ascii="Arial" w:eastAsiaTheme="majorEastAsia" w:hAnsi="Arial" w:cs="Arial"/>
          <w:sz w:val="22"/>
          <w:szCs w:val="22"/>
        </w:rPr>
      </w:pPr>
      <w:r w:rsidRPr="00672686">
        <w:rPr>
          <w:rFonts w:ascii="Arial" w:eastAsiaTheme="majorEastAsia" w:hAnsi="Arial" w:cs="Arial"/>
          <w:sz w:val="22"/>
          <w:szCs w:val="22"/>
        </w:rPr>
        <w:t>- Allowing watercourses to flow naturally where possible</w:t>
      </w:r>
    </w:p>
    <w:p w14:paraId="13EEA8A9" w14:textId="77777777" w:rsidR="007969D3" w:rsidRPr="00672686" w:rsidRDefault="007969D3" w:rsidP="007969D3">
      <w:pPr>
        <w:pStyle w:val="paragraph"/>
        <w:jc w:val="both"/>
        <w:textAlignment w:val="baseline"/>
        <w:rPr>
          <w:rFonts w:ascii="Arial" w:eastAsiaTheme="majorEastAsia" w:hAnsi="Arial" w:cs="Arial"/>
          <w:sz w:val="22"/>
          <w:szCs w:val="22"/>
        </w:rPr>
      </w:pPr>
      <w:r w:rsidRPr="00672686">
        <w:rPr>
          <w:rFonts w:ascii="Arial" w:eastAsiaTheme="majorEastAsia" w:hAnsi="Arial" w:cs="Arial"/>
          <w:sz w:val="22"/>
          <w:szCs w:val="22"/>
        </w:rPr>
        <w:t>- Preferring ditches over culverts</w:t>
      </w:r>
    </w:p>
    <w:p w14:paraId="79DBAC43" w14:textId="52FF2C84" w:rsidR="007969D3" w:rsidRPr="00672686" w:rsidRDefault="007969D3" w:rsidP="007969D3">
      <w:pPr>
        <w:pStyle w:val="paragraph"/>
        <w:jc w:val="both"/>
        <w:textAlignment w:val="baseline"/>
        <w:rPr>
          <w:rFonts w:ascii="Arial" w:eastAsiaTheme="majorEastAsia" w:hAnsi="Arial" w:cs="Arial"/>
          <w:sz w:val="22"/>
          <w:szCs w:val="22"/>
        </w:rPr>
      </w:pPr>
      <w:r w:rsidRPr="00672686">
        <w:rPr>
          <w:rFonts w:ascii="Arial" w:eastAsiaTheme="majorEastAsia" w:hAnsi="Arial" w:cs="Arial"/>
          <w:sz w:val="22"/>
          <w:szCs w:val="22"/>
        </w:rPr>
        <w:t>- Managing ditch clearance by</w:t>
      </w:r>
      <w:r w:rsidR="00A81961">
        <w:rPr>
          <w:rFonts w:ascii="Arial" w:eastAsiaTheme="majorEastAsia" w:hAnsi="Arial" w:cs="Arial"/>
          <w:sz w:val="22"/>
          <w:szCs w:val="22"/>
        </w:rPr>
        <w:t xml:space="preserve"> </w:t>
      </w:r>
      <w:r w:rsidRPr="00672686">
        <w:rPr>
          <w:rFonts w:ascii="Arial" w:eastAsiaTheme="majorEastAsia" w:hAnsi="Arial" w:cs="Arial"/>
          <w:sz w:val="22"/>
          <w:szCs w:val="22"/>
        </w:rPr>
        <w:t>alternating sides over different years</w:t>
      </w:r>
    </w:p>
    <w:p w14:paraId="7B6C87F6" w14:textId="77777777" w:rsidR="007969D3" w:rsidRPr="00672686" w:rsidRDefault="007969D3" w:rsidP="007969D3">
      <w:pPr>
        <w:pStyle w:val="paragraph"/>
        <w:jc w:val="both"/>
        <w:textAlignment w:val="baseline"/>
        <w:rPr>
          <w:rFonts w:ascii="Arial" w:eastAsiaTheme="majorEastAsia" w:hAnsi="Arial" w:cs="Arial"/>
          <w:sz w:val="22"/>
          <w:szCs w:val="22"/>
        </w:rPr>
      </w:pPr>
      <w:r w:rsidRPr="00672686">
        <w:rPr>
          <w:rFonts w:ascii="Arial" w:eastAsiaTheme="majorEastAsia" w:hAnsi="Arial" w:cs="Arial"/>
          <w:sz w:val="22"/>
          <w:szCs w:val="22"/>
        </w:rPr>
        <w:t>- Avoiding excessive cutting back to protect habitats</w:t>
      </w:r>
    </w:p>
    <w:p w14:paraId="0DA8F1DD" w14:textId="77777777" w:rsidR="007969D3" w:rsidRPr="00672686" w:rsidRDefault="007969D3" w:rsidP="007969D3">
      <w:pPr>
        <w:pStyle w:val="paragraph"/>
        <w:jc w:val="both"/>
        <w:textAlignment w:val="baseline"/>
        <w:rPr>
          <w:rFonts w:ascii="Arial" w:eastAsiaTheme="majorEastAsia" w:hAnsi="Arial" w:cs="Arial"/>
          <w:sz w:val="22"/>
          <w:szCs w:val="22"/>
        </w:rPr>
      </w:pPr>
      <w:r w:rsidRPr="00672686">
        <w:rPr>
          <w:rFonts w:ascii="Arial" w:eastAsiaTheme="majorEastAsia" w:hAnsi="Arial" w:cs="Arial"/>
          <w:sz w:val="22"/>
          <w:szCs w:val="22"/>
        </w:rPr>
        <w:t>- Removing invasive and non-native species</w:t>
      </w:r>
    </w:p>
    <w:p w14:paraId="0C331BD3" w14:textId="297D7172" w:rsidR="007969D3" w:rsidRPr="00672686" w:rsidRDefault="007969D3" w:rsidP="007969D3">
      <w:pPr>
        <w:pStyle w:val="paragraph"/>
        <w:jc w:val="both"/>
        <w:textAlignment w:val="baseline"/>
        <w:rPr>
          <w:rFonts w:ascii="Arial" w:eastAsiaTheme="majorEastAsia" w:hAnsi="Arial" w:cs="Arial"/>
          <w:sz w:val="22"/>
          <w:szCs w:val="22"/>
        </w:rPr>
      </w:pPr>
      <w:r w:rsidRPr="00672686">
        <w:rPr>
          <w:rFonts w:ascii="Arial" w:eastAsiaTheme="majorEastAsia" w:hAnsi="Arial" w:cs="Arial"/>
          <w:sz w:val="22"/>
          <w:szCs w:val="22"/>
        </w:rPr>
        <w:t>- Considering features such as ponds to help manage water flow naturally</w:t>
      </w:r>
      <w:r w:rsidR="00C55047">
        <w:rPr>
          <w:rFonts w:ascii="Arial" w:eastAsiaTheme="majorEastAsia" w:hAnsi="Arial" w:cs="Arial"/>
          <w:sz w:val="22"/>
          <w:szCs w:val="22"/>
        </w:rPr>
        <w:t>.</w:t>
      </w:r>
    </w:p>
    <w:p w14:paraId="01418DDB" w14:textId="7963B986" w:rsidR="007969D3" w:rsidRPr="00672686" w:rsidRDefault="007969D3" w:rsidP="007969D3">
      <w:pPr>
        <w:pStyle w:val="paragraph"/>
        <w:jc w:val="both"/>
        <w:textAlignment w:val="baseline"/>
        <w:rPr>
          <w:rFonts w:ascii="Arial" w:eastAsiaTheme="majorEastAsia" w:hAnsi="Arial" w:cs="Arial"/>
          <w:sz w:val="22"/>
          <w:szCs w:val="22"/>
        </w:rPr>
      </w:pPr>
      <w:r w:rsidRPr="00672686">
        <w:rPr>
          <w:rFonts w:ascii="Arial" w:eastAsiaTheme="majorEastAsia" w:hAnsi="Arial" w:cs="Arial"/>
          <w:sz w:val="22"/>
          <w:szCs w:val="22"/>
        </w:rPr>
        <w:t>Louise emphasised the importance of balancing maintenance with environmental protection to support biodiversity.</w:t>
      </w:r>
    </w:p>
    <w:p w14:paraId="4AEBBBF0" w14:textId="77777777" w:rsidR="007969D3" w:rsidRPr="00672686" w:rsidRDefault="007969D3" w:rsidP="007969D3">
      <w:pPr>
        <w:pStyle w:val="paragraph"/>
        <w:jc w:val="both"/>
        <w:textAlignment w:val="baseline"/>
        <w:rPr>
          <w:rFonts w:ascii="Arial" w:eastAsiaTheme="majorEastAsia" w:hAnsi="Arial" w:cs="Arial"/>
          <w:sz w:val="22"/>
          <w:szCs w:val="22"/>
        </w:rPr>
      </w:pPr>
      <w:r w:rsidRPr="00672686">
        <w:rPr>
          <w:rFonts w:ascii="Arial" w:eastAsiaTheme="majorEastAsia" w:hAnsi="Arial" w:cs="Arial"/>
          <w:sz w:val="22"/>
          <w:szCs w:val="22"/>
        </w:rPr>
        <w:t>During questions:</w:t>
      </w:r>
    </w:p>
    <w:p w14:paraId="5095B490" w14:textId="5AD4D40B" w:rsidR="007969D3" w:rsidRPr="00672686" w:rsidRDefault="007969D3" w:rsidP="007969D3">
      <w:pPr>
        <w:pStyle w:val="paragraph"/>
        <w:jc w:val="both"/>
        <w:textAlignment w:val="baseline"/>
        <w:rPr>
          <w:rFonts w:ascii="Arial" w:eastAsiaTheme="majorEastAsia" w:hAnsi="Arial" w:cs="Arial"/>
          <w:sz w:val="22"/>
          <w:szCs w:val="22"/>
        </w:rPr>
      </w:pPr>
      <w:r w:rsidRPr="00672686">
        <w:rPr>
          <w:rFonts w:ascii="Arial" w:eastAsiaTheme="majorEastAsia" w:hAnsi="Arial" w:cs="Arial"/>
          <w:sz w:val="22"/>
          <w:szCs w:val="22"/>
        </w:rPr>
        <w:t xml:space="preserve">A resident referred to a report </w:t>
      </w:r>
      <w:r w:rsidR="00C55047">
        <w:rPr>
          <w:rFonts w:ascii="Arial" w:eastAsiaTheme="majorEastAsia" w:hAnsi="Arial" w:cs="Arial"/>
          <w:sz w:val="22"/>
          <w:szCs w:val="22"/>
        </w:rPr>
        <w:t xml:space="preserve">that he had had carried out </w:t>
      </w:r>
      <w:r w:rsidRPr="00672686">
        <w:rPr>
          <w:rFonts w:ascii="Arial" w:eastAsiaTheme="majorEastAsia" w:hAnsi="Arial" w:cs="Arial"/>
          <w:sz w:val="22"/>
          <w:szCs w:val="22"/>
        </w:rPr>
        <w:t>relating to the Highleigh area and offered to share it for wider circulation. Louise requested a copy.</w:t>
      </w:r>
    </w:p>
    <w:p w14:paraId="3FF736B3" w14:textId="663C19EF" w:rsidR="00A374B1" w:rsidRPr="00672686" w:rsidRDefault="007969D3" w:rsidP="00A374B1">
      <w:pPr>
        <w:pStyle w:val="paragraph"/>
        <w:jc w:val="both"/>
        <w:textAlignment w:val="baseline"/>
        <w:rPr>
          <w:rFonts w:ascii="Arial" w:eastAsiaTheme="majorEastAsia" w:hAnsi="Arial" w:cs="Arial"/>
          <w:sz w:val="22"/>
          <w:szCs w:val="22"/>
        </w:rPr>
      </w:pPr>
      <w:r w:rsidRPr="00672686">
        <w:rPr>
          <w:rFonts w:ascii="Arial" w:eastAsiaTheme="majorEastAsia" w:hAnsi="Arial" w:cs="Arial"/>
          <w:sz w:val="22"/>
          <w:szCs w:val="22"/>
        </w:rPr>
        <w:t xml:space="preserve">A question was raised </w:t>
      </w:r>
      <w:r w:rsidR="00A374B1" w:rsidRPr="00672686">
        <w:rPr>
          <w:rFonts w:ascii="Arial" w:eastAsiaTheme="majorEastAsia" w:hAnsi="Arial" w:cs="Arial"/>
          <w:sz w:val="22"/>
          <w:szCs w:val="22"/>
        </w:rPr>
        <w:t>regarding responsibility for waterways. Louise confirmed that where a watercourse runs through private land, the landowner holds riparian responsibility up to the midpoint of the watercourse. The Environment Agency is not directly responsible but has enforcement powers and, as a last resort, can carry out works and recharge the landowner.</w:t>
      </w:r>
    </w:p>
    <w:p w14:paraId="09FA3F72" w14:textId="21280685" w:rsidR="00A374B1" w:rsidRPr="00672686" w:rsidRDefault="00A374B1" w:rsidP="00A374B1">
      <w:pPr>
        <w:pStyle w:val="paragraph"/>
        <w:jc w:val="both"/>
        <w:textAlignment w:val="baseline"/>
        <w:rPr>
          <w:rFonts w:ascii="Arial" w:eastAsiaTheme="majorEastAsia" w:hAnsi="Arial" w:cs="Arial"/>
          <w:sz w:val="22"/>
          <w:szCs w:val="22"/>
        </w:rPr>
      </w:pPr>
      <w:r w:rsidRPr="00672686">
        <w:rPr>
          <w:rFonts w:ascii="Arial" w:eastAsiaTheme="majorEastAsia" w:hAnsi="Arial" w:cs="Arial"/>
          <w:sz w:val="22"/>
          <w:szCs w:val="22"/>
        </w:rPr>
        <w:t>A resident asked about the Highleigh Rife, and Louise confirmed that, to her knowledge, there are currently no specific Environment Agency plans in place for it.</w:t>
      </w:r>
    </w:p>
    <w:p w14:paraId="4536DFE6" w14:textId="28538C20" w:rsidR="00672686" w:rsidRPr="00672686" w:rsidRDefault="00A374B1" w:rsidP="00672686">
      <w:pPr>
        <w:pStyle w:val="paragraph"/>
        <w:jc w:val="both"/>
        <w:textAlignment w:val="baseline"/>
        <w:rPr>
          <w:rFonts w:ascii="Arial" w:eastAsiaTheme="majorEastAsia" w:hAnsi="Arial" w:cs="Arial"/>
          <w:sz w:val="22"/>
          <w:szCs w:val="22"/>
        </w:rPr>
      </w:pPr>
      <w:r w:rsidRPr="00672686">
        <w:rPr>
          <w:rFonts w:ascii="Arial" w:eastAsiaTheme="majorEastAsia" w:hAnsi="Arial" w:cs="Arial"/>
          <w:sz w:val="22"/>
          <w:szCs w:val="22"/>
        </w:rPr>
        <w:t>Louise added that the Trust aims to work with landowners</w:t>
      </w:r>
      <w:r w:rsidR="00C55047">
        <w:rPr>
          <w:rFonts w:ascii="Arial" w:eastAsiaTheme="majorEastAsia" w:hAnsi="Arial" w:cs="Arial"/>
          <w:sz w:val="22"/>
          <w:szCs w:val="22"/>
        </w:rPr>
        <w:t xml:space="preserve"> </w:t>
      </w:r>
      <w:r w:rsidR="00672686" w:rsidRPr="00672686">
        <w:rPr>
          <w:rFonts w:ascii="Arial" w:eastAsiaTheme="majorEastAsia" w:hAnsi="Arial" w:cs="Arial"/>
          <w:sz w:val="22"/>
          <w:szCs w:val="22"/>
        </w:rPr>
        <w:t>and farmers to encourage improved land management practices, such as buffer strips and hedgerows, and to help secure funding to support more sustainable farming.</w:t>
      </w:r>
    </w:p>
    <w:p w14:paraId="65386015" w14:textId="12EEEADA" w:rsidR="00672686" w:rsidRPr="00672686" w:rsidRDefault="00672686" w:rsidP="00672686">
      <w:pPr>
        <w:pStyle w:val="paragraph"/>
        <w:jc w:val="both"/>
        <w:textAlignment w:val="baseline"/>
        <w:rPr>
          <w:rFonts w:ascii="Arial" w:eastAsiaTheme="majorEastAsia" w:hAnsi="Arial" w:cs="Arial"/>
          <w:sz w:val="22"/>
          <w:szCs w:val="22"/>
        </w:rPr>
      </w:pPr>
      <w:r w:rsidRPr="00672686">
        <w:rPr>
          <w:rFonts w:ascii="Arial" w:eastAsiaTheme="majorEastAsia" w:hAnsi="Arial" w:cs="Arial"/>
          <w:sz w:val="22"/>
          <w:szCs w:val="22"/>
        </w:rPr>
        <w:t xml:space="preserve">A final question was raised regarding high nitrate levels in local watercourses around </w:t>
      </w:r>
      <w:proofErr w:type="spellStart"/>
      <w:r w:rsidRPr="00672686">
        <w:rPr>
          <w:rFonts w:ascii="Arial" w:eastAsiaTheme="majorEastAsia" w:hAnsi="Arial" w:cs="Arial"/>
          <w:sz w:val="22"/>
          <w:szCs w:val="22"/>
        </w:rPr>
        <w:t>S</w:t>
      </w:r>
      <w:r w:rsidR="00C55047">
        <w:rPr>
          <w:rFonts w:ascii="Arial" w:eastAsiaTheme="majorEastAsia" w:hAnsi="Arial" w:cs="Arial"/>
          <w:sz w:val="22"/>
          <w:szCs w:val="22"/>
        </w:rPr>
        <w:t>idlesham</w:t>
      </w:r>
      <w:proofErr w:type="spellEnd"/>
      <w:r w:rsidRPr="00672686">
        <w:rPr>
          <w:rFonts w:ascii="Arial" w:eastAsiaTheme="majorEastAsia" w:hAnsi="Arial" w:cs="Arial"/>
          <w:sz w:val="22"/>
          <w:szCs w:val="22"/>
        </w:rPr>
        <w:t>. It was reported that no specific action is currently being taken to address this.</w:t>
      </w:r>
    </w:p>
    <w:p w14:paraId="08A0E81F" w14:textId="77777777" w:rsidR="00672686" w:rsidRPr="00672686" w:rsidRDefault="00672686" w:rsidP="00672686">
      <w:pPr>
        <w:pStyle w:val="paragraph"/>
        <w:jc w:val="both"/>
        <w:textAlignment w:val="baseline"/>
        <w:rPr>
          <w:rFonts w:ascii="Arial" w:eastAsiaTheme="majorEastAsia" w:hAnsi="Arial" w:cs="Arial"/>
          <w:sz w:val="22"/>
          <w:szCs w:val="22"/>
        </w:rPr>
      </w:pPr>
      <w:r w:rsidRPr="00672686">
        <w:rPr>
          <w:rFonts w:ascii="Arial" w:eastAsiaTheme="majorEastAsia" w:hAnsi="Arial" w:cs="Arial"/>
          <w:sz w:val="22"/>
          <w:szCs w:val="22"/>
        </w:rPr>
        <w:t>The Chairman thanked Louise for her informative presentation.</w:t>
      </w:r>
    </w:p>
    <w:p w14:paraId="6B99E58E" w14:textId="07156893" w:rsidR="00133493" w:rsidRPr="0043071E" w:rsidRDefault="00133493" w:rsidP="0043071E">
      <w:pPr>
        <w:pStyle w:val="paragraph"/>
        <w:spacing w:before="0" w:beforeAutospacing="0" w:after="0" w:afterAutospacing="0"/>
        <w:jc w:val="both"/>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 xml:space="preserve">The Chairman then thanked all those who were present and hope they had enjoyed the evening. He then closed the meeting at </w:t>
      </w:r>
      <w:r w:rsidR="00FC1A47">
        <w:rPr>
          <w:rStyle w:val="normaltextrun"/>
          <w:rFonts w:ascii="Arial" w:eastAsiaTheme="majorEastAsia" w:hAnsi="Arial" w:cs="Arial"/>
          <w:sz w:val="22"/>
          <w:szCs w:val="22"/>
        </w:rPr>
        <w:t>21</w:t>
      </w:r>
      <w:r w:rsidR="00C55047">
        <w:rPr>
          <w:rStyle w:val="normaltextrun"/>
          <w:rFonts w:ascii="Arial" w:eastAsiaTheme="majorEastAsia" w:hAnsi="Arial" w:cs="Arial"/>
          <w:sz w:val="22"/>
          <w:szCs w:val="22"/>
        </w:rPr>
        <w:t>.15</w:t>
      </w:r>
      <w:r w:rsidR="00FC1A47">
        <w:rPr>
          <w:rStyle w:val="normaltextrun"/>
          <w:rFonts w:ascii="Arial" w:eastAsiaTheme="majorEastAsia" w:hAnsi="Arial" w:cs="Arial"/>
          <w:sz w:val="22"/>
          <w:szCs w:val="22"/>
        </w:rPr>
        <w:t xml:space="preserve"> pm.</w:t>
      </w:r>
    </w:p>
    <w:p w14:paraId="1C4371EA"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C3BCE"/>
    <w:multiLevelType w:val="hybridMultilevel"/>
    <w:tmpl w:val="1870C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634E8F"/>
    <w:multiLevelType w:val="hybridMultilevel"/>
    <w:tmpl w:val="A5D69D7E"/>
    <w:lvl w:ilvl="0" w:tplc="6B147A76">
      <w:start w:val="1"/>
      <w:numFmt w:val="decimal"/>
      <w:lvlText w:val="%1."/>
      <w:lvlJc w:val="left"/>
      <w:pPr>
        <w:ind w:left="720" w:hanging="360"/>
      </w:pPr>
      <w:rPr>
        <w:rFonts w:ascii="Arial" w:eastAsiaTheme="majorEastAsia" w:hAnsi="Arial"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85680F"/>
    <w:multiLevelType w:val="hybridMultilevel"/>
    <w:tmpl w:val="4EDE1870"/>
    <w:lvl w:ilvl="0" w:tplc="5CB05BE2">
      <w:start w:val="1"/>
      <w:numFmt w:val="decimal"/>
      <w:lvlText w:val="%1."/>
      <w:lvlJc w:val="left"/>
      <w:pPr>
        <w:ind w:left="720" w:hanging="360"/>
      </w:pPr>
      <w:rPr>
        <w:rFonts w:ascii="Arial" w:eastAsiaTheme="majorEastAsia" w:hAnsi="Arial" w:cs="Arial" w:hint="default"/>
        <w:b/>
        <w:sz w:val="2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2681039">
    <w:abstractNumId w:val="0"/>
  </w:num>
  <w:num w:numId="2" w16cid:durableId="1345981414">
    <w:abstractNumId w:val="2"/>
  </w:num>
  <w:num w:numId="3" w16cid:durableId="326325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452"/>
    <w:rsid w:val="0002156E"/>
    <w:rsid w:val="000440E9"/>
    <w:rsid w:val="000464B0"/>
    <w:rsid w:val="00053329"/>
    <w:rsid w:val="0006243F"/>
    <w:rsid w:val="00074AD8"/>
    <w:rsid w:val="0009799C"/>
    <w:rsid w:val="000A1939"/>
    <w:rsid w:val="000A3918"/>
    <w:rsid w:val="000A5B0B"/>
    <w:rsid w:val="000B1C35"/>
    <w:rsid w:val="000D3C9D"/>
    <w:rsid w:val="000E0E87"/>
    <w:rsid w:val="000E3C6E"/>
    <w:rsid w:val="000F1E27"/>
    <w:rsid w:val="000F74D2"/>
    <w:rsid w:val="00114678"/>
    <w:rsid w:val="00125B8E"/>
    <w:rsid w:val="00133493"/>
    <w:rsid w:val="001363E6"/>
    <w:rsid w:val="00164132"/>
    <w:rsid w:val="0016513F"/>
    <w:rsid w:val="00177244"/>
    <w:rsid w:val="0018086F"/>
    <w:rsid w:val="00185707"/>
    <w:rsid w:val="0019253B"/>
    <w:rsid w:val="00196295"/>
    <w:rsid w:val="001A05C8"/>
    <w:rsid w:val="001B14C2"/>
    <w:rsid w:val="001B14CD"/>
    <w:rsid w:val="001B1997"/>
    <w:rsid w:val="001D0F2F"/>
    <w:rsid w:val="001E1784"/>
    <w:rsid w:val="001F2D36"/>
    <w:rsid w:val="001F5E63"/>
    <w:rsid w:val="00201832"/>
    <w:rsid w:val="002024DF"/>
    <w:rsid w:val="002035C1"/>
    <w:rsid w:val="002134AD"/>
    <w:rsid w:val="002275C8"/>
    <w:rsid w:val="00245F6C"/>
    <w:rsid w:val="00253159"/>
    <w:rsid w:val="00265F67"/>
    <w:rsid w:val="00285107"/>
    <w:rsid w:val="002A0AA0"/>
    <w:rsid w:val="002D0E86"/>
    <w:rsid w:val="002E185D"/>
    <w:rsid w:val="002F69F3"/>
    <w:rsid w:val="00300DD3"/>
    <w:rsid w:val="003019C9"/>
    <w:rsid w:val="003041F5"/>
    <w:rsid w:val="00311080"/>
    <w:rsid w:val="003146C1"/>
    <w:rsid w:val="00315699"/>
    <w:rsid w:val="00322923"/>
    <w:rsid w:val="00345DF0"/>
    <w:rsid w:val="00380CC5"/>
    <w:rsid w:val="00392270"/>
    <w:rsid w:val="00395787"/>
    <w:rsid w:val="003A02D6"/>
    <w:rsid w:val="003C39C2"/>
    <w:rsid w:val="003C3C9C"/>
    <w:rsid w:val="003F0D71"/>
    <w:rsid w:val="004040F8"/>
    <w:rsid w:val="00407457"/>
    <w:rsid w:val="004102DB"/>
    <w:rsid w:val="0043071E"/>
    <w:rsid w:val="004361D8"/>
    <w:rsid w:val="00441558"/>
    <w:rsid w:val="00443701"/>
    <w:rsid w:val="004617E4"/>
    <w:rsid w:val="00466CE4"/>
    <w:rsid w:val="00470BA1"/>
    <w:rsid w:val="00473598"/>
    <w:rsid w:val="00475558"/>
    <w:rsid w:val="00497D4D"/>
    <w:rsid w:val="004A5573"/>
    <w:rsid w:val="004C486F"/>
    <w:rsid w:val="004D4389"/>
    <w:rsid w:val="004D4EA4"/>
    <w:rsid w:val="004F4A40"/>
    <w:rsid w:val="00502E11"/>
    <w:rsid w:val="00504C5A"/>
    <w:rsid w:val="00507E6C"/>
    <w:rsid w:val="00511E16"/>
    <w:rsid w:val="005254FA"/>
    <w:rsid w:val="005455DB"/>
    <w:rsid w:val="005506EF"/>
    <w:rsid w:val="005612FC"/>
    <w:rsid w:val="005629E3"/>
    <w:rsid w:val="00567F51"/>
    <w:rsid w:val="005773B4"/>
    <w:rsid w:val="0058768F"/>
    <w:rsid w:val="005A7F4F"/>
    <w:rsid w:val="005D208F"/>
    <w:rsid w:val="005D6127"/>
    <w:rsid w:val="005E641E"/>
    <w:rsid w:val="00600AC5"/>
    <w:rsid w:val="00602662"/>
    <w:rsid w:val="00605E9D"/>
    <w:rsid w:val="00612265"/>
    <w:rsid w:val="00627D8A"/>
    <w:rsid w:val="00637513"/>
    <w:rsid w:val="0064030F"/>
    <w:rsid w:val="0065095F"/>
    <w:rsid w:val="00652042"/>
    <w:rsid w:val="00660C11"/>
    <w:rsid w:val="00672686"/>
    <w:rsid w:val="00673C1E"/>
    <w:rsid w:val="00682097"/>
    <w:rsid w:val="00686200"/>
    <w:rsid w:val="00693103"/>
    <w:rsid w:val="006A3332"/>
    <w:rsid w:val="006C264B"/>
    <w:rsid w:val="006D23E8"/>
    <w:rsid w:val="006D4FE8"/>
    <w:rsid w:val="006D5601"/>
    <w:rsid w:val="006D5DE6"/>
    <w:rsid w:val="006F0719"/>
    <w:rsid w:val="006F21CC"/>
    <w:rsid w:val="00701072"/>
    <w:rsid w:val="0071499C"/>
    <w:rsid w:val="007301F7"/>
    <w:rsid w:val="00731AC3"/>
    <w:rsid w:val="00735FE6"/>
    <w:rsid w:val="00747246"/>
    <w:rsid w:val="00764D59"/>
    <w:rsid w:val="0077104C"/>
    <w:rsid w:val="00775AD5"/>
    <w:rsid w:val="007926AB"/>
    <w:rsid w:val="007969D3"/>
    <w:rsid w:val="007A7FF6"/>
    <w:rsid w:val="007C78FB"/>
    <w:rsid w:val="007F548F"/>
    <w:rsid w:val="007F6452"/>
    <w:rsid w:val="00803B0B"/>
    <w:rsid w:val="00804C7C"/>
    <w:rsid w:val="00810B38"/>
    <w:rsid w:val="00830F16"/>
    <w:rsid w:val="008312BA"/>
    <w:rsid w:val="00831C75"/>
    <w:rsid w:val="008346D5"/>
    <w:rsid w:val="00834D6E"/>
    <w:rsid w:val="0087477D"/>
    <w:rsid w:val="008833A5"/>
    <w:rsid w:val="008875E6"/>
    <w:rsid w:val="0089134C"/>
    <w:rsid w:val="008965EA"/>
    <w:rsid w:val="008F66A7"/>
    <w:rsid w:val="00912D74"/>
    <w:rsid w:val="00917592"/>
    <w:rsid w:val="0092581D"/>
    <w:rsid w:val="00937784"/>
    <w:rsid w:val="00937B9B"/>
    <w:rsid w:val="009462D9"/>
    <w:rsid w:val="00951130"/>
    <w:rsid w:val="0095160B"/>
    <w:rsid w:val="00965907"/>
    <w:rsid w:val="00994C78"/>
    <w:rsid w:val="009968F8"/>
    <w:rsid w:val="00996B3C"/>
    <w:rsid w:val="009A6136"/>
    <w:rsid w:val="009A6F9B"/>
    <w:rsid w:val="009B7A9B"/>
    <w:rsid w:val="009D5076"/>
    <w:rsid w:val="009F1250"/>
    <w:rsid w:val="00A0074E"/>
    <w:rsid w:val="00A14744"/>
    <w:rsid w:val="00A20362"/>
    <w:rsid w:val="00A211A0"/>
    <w:rsid w:val="00A2237F"/>
    <w:rsid w:val="00A2718A"/>
    <w:rsid w:val="00A3005F"/>
    <w:rsid w:val="00A374B1"/>
    <w:rsid w:val="00A375EA"/>
    <w:rsid w:val="00A451F8"/>
    <w:rsid w:val="00A81961"/>
    <w:rsid w:val="00A92691"/>
    <w:rsid w:val="00A95D8D"/>
    <w:rsid w:val="00AA2E91"/>
    <w:rsid w:val="00AB3929"/>
    <w:rsid w:val="00AC1148"/>
    <w:rsid w:val="00AC659F"/>
    <w:rsid w:val="00AE154E"/>
    <w:rsid w:val="00AE164F"/>
    <w:rsid w:val="00B01551"/>
    <w:rsid w:val="00B06D9A"/>
    <w:rsid w:val="00B106CE"/>
    <w:rsid w:val="00B34426"/>
    <w:rsid w:val="00B36C00"/>
    <w:rsid w:val="00B77183"/>
    <w:rsid w:val="00B81A55"/>
    <w:rsid w:val="00B87F50"/>
    <w:rsid w:val="00B93805"/>
    <w:rsid w:val="00B93C05"/>
    <w:rsid w:val="00B94228"/>
    <w:rsid w:val="00BA7D36"/>
    <w:rsid w:val="00BB22E6"/>
    <w:rsid w:val="00BB251F"/>
    <w:rsid w:val="00BC5881"/>
    <w:rsid w:val="00BD0FBF"/>
    <w:rsid w:val="00BD7A07"/>
    <w:rsid w:val="00BF7D67"/>
    <w:rsid w:val="00C00B13"/>
    <w:rsid w:val="00C15D92"/>
    <w:rsid w:val="00C17F00"/>
    <w:rsid w:val="00C27C21"/>
    <w:rsid w:val="00C333AF"/>
    <w:rsid w:val="00C37C41"/>
    <w:rsid w:val="00C55047"/>
    <w:rsid w:val="00C56408"/>
    <w:rsid w:val="00C907CB"/>
    <w:rsid w:val="00CA142F"/>
    <w:rsid w:val="00CA1A34"/>
    <w:rsid w:val="00CC2DF6"/>
    <w:rsid w:val="00CD3F2E"/>
    <w:rsid w:val="00CD46ED"/>
    <w:rsid w:val="00D002BD"/>
    <w:rsid w:val="00D0259B"/>
    <w:rsid w:val="00D02FE5"/>
    <w:rsid w:val="00D05843"/>
    <w:rsid w:val="00D265A7"/>
    <w:rsid w:val="00D51E19"/>
    <w:rsid w:val="00D70E1F"/>
    <w:rsid w:val="00D84D8A"/>
    <w:rsid w:val="00D857F9"/>
    <w:rsid w:val="00DA4841"/>
    <w:rsid w:val="00DB4010"/>
    <w:rsid w:val="00DD0A47"/>
    <w:rsid w:val="00DD27BC"/>
    <w:rsid w:val="00DD380F"/>
    <w:rsid w:val="00DE3F40"/>
    <w:rsid w:val="00DE5E9A"/>
    <w:rsid w:val="00E10356"/>
    <w:rsid w:val="00E10468"/>
    <w:rsid w:val="00E317F7"/>
    <w:rsid w:val="00E35A43"/>
    <w:rsid w:val="00E44445"/>
    <w:rsid w:val="00E52CFA"/>
    <w:rsid w:val="00E63811"/>
    <w:rsid w:val="00E843E5"/>
    <w:rsid w:val="00E9603E"/>
    <w:rsid w:val="00E96ED0"/>
    <w:rsid w:val="00EB74BE"/>
    <w:rsid w:val="00EC004C"/>
    <w:rsid w:val="00EC46C2"/>
    <w:rsid w:val="00EE4909"/>
    <w:rsid w:val="00F009E2"/>
    <w:rsid w:val="00F01540"/>
    <w:rsid w:val="00F06F04"/>
    <w:rsid w:val="00F12DD9"/>
    <w:rsid w:val="00F77155"/>
    <w:rsid w:val="00F87BC6"/>
    <w:rsid w:val="00FC018A"/>
    <w:rsid w:val="00FC1A47"/>
    <w:rsid w:val="00FD405D"/>
    <w:rsid w:val="00FD7C44"/>
    <w:rsid w:val="00FF2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BB741"/>
  <w15:chartTrackingRefBased/>
  <w15:docId w15:val="{4872A85F-327A-465E-B16E-DE179F29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4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4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4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4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4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4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4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4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4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4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4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4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4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4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4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4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4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452"/>
    <w:rPr>
      <w:rFonts w:eastAsiaTheme="majorEastAsia" w:cstheme="majorBidi"/>
      <w:color w:val="272727" w:themeColor="text1" w:themeTint="D8"/>
    </w:rPr>
  </w:style>
  <w:style w:type="paragraph" w:styleId="Title">
    <w:name w:val="Title"/>
    <w:basedOn w:val="Normal"/>
    <w:next w:val="Normal"/>
    <w:link w:val="TitleChar"/>
    <w:uiPriority w:val="10"/>
    <w:qFormat/>
    <w:rsid w:val="007F64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4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4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4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452"/>
    <w:pPr>
      <w:spacing w:before="160"/>
      <w:jc w:val="center"/>
    </w:pPr>
    <w:rPr>
      <w:i/>
      <w:iCs/>
      <w:color w:val="404040" w:themeColor="text1" w:themeTint="BF"/>
    </w:rPr>
  </w:style>
  <w:style w:type="character" w:customStyle="1" w:styleId="QuoteChar">
    <w:name w:val="Quote Char"/>
    <w:basedOn w:val="DefaultParagraphFont"/>
    <w:link w:val="Quote"/>
    <w:uiPriority w:val="29"/>
    <w:rsid w:val="007F6452"/>
    <w:rPr>
      <w:i/>
      <w:iCs/>
      <w:color w:val="404040" w:themeColor="text1" w:themeTint="BF"/>
    </w:rPr>
  </w:style>
  <w:style w:type="paragraph" w:styleId="ListParagraph">
    <w:name w:val="List Paragraph"/>
    <w:basedOn w:val="Normal"/>
    <w:uiPriority w:val="34"/>
    <w:qFormat/>
    <w:rsid w:val="007F6452"/>
    <w:pPr>
      <w:ind w:left="720"/>
      <w:contextualSpacing/>
    </w:pPr>
  </w:style>
  <w:style w:type="character" w:styleId="IntenseEmphasis">
    <w:name w:val="Intense Emphasis"/>
    <w:basedOn w:val="DefaultParagraphFont"/>
    <w:uiPriority w:val="21"/>
    <w:qFormat/>
    <w:rsid w:val="007F6452"/>
    <w:rPr>
      <w:i/>
      <w:iCs/>
      <w:color w:val="0F4761" w:themeColor="accent1" w:themeShade="BF"/>
    </w:rPr>
  </w:style>
  <w:style w:type="paragraph" w:styleId="IntenseQuote">
    <w:name w:val="Intense Quote"/>
    <w:basedOn w:val="Normal"/>
    <w:next w:val="Normal"/>
    <w:link w:val="IntenseQuoteChar"/>
    <w:uiPriority w:val="30"/>
    <w:qFormat/>
    <w:rsid w:val="007F64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452"/>
    <w:rPr>
      <w:i/>
      <w:iCs/>
      <w:color w:val="0F4761" w:themeColor="accent1" w:themeShade="BF"/>
    </w:rPr>
  </w:style>
  <w:style w:type="character" w:styleId="IntenseReference">
    <w:name w:val="Intense Reference"/>
    <w:basedOn w:val="DefaultParagraphFont"/>
    <w:uiPriority w:val="32"/>
    <w:qFormat/>
    <w:rsid w:val="007F6452"/>
    <w:rPr>
      <w:b/>
      <w:bCs/>
      <w:smallCaps/>
      <w:color w:val="0F4761" w:themeColor="accent1" w:themeShade="BF"/>
      <w:spacing w:val="5"/>
    </w:rPr>
  </w:style>
  <w:style w:type="paragraph" w:customStyle="1" w:styleId="paragraph">
    <w:name w:val="paragraph"/>
    <w:basedOn w:val="Normal"/>
    <w:rsid w:val="007F645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F6452"/>
  </w:style>
  <w:style w:type="character" w:customStyle="1" w:styleId="eop">
    <w:name w:val="eop"/>
    <w:basedOn w:val="DefaultParagraphFont"/>
    <w:rsid w:val="007F6452"/>
  </w:style>
  <w:style w:type="character" w:customStyle="1" w:styleId="tabchar">
    <w:name w:val="tabchar"/>
    <w:basedOn w:val="DefaultParagraphFont"/>
    <w:rsid w:val="007F6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954940">
      <w:bodyDiv w:val="1"/>
      <w:marLeft w:val="0"/>
      <w:marRight w:val="0"/>
      <w:marTop w:val="0"/>
      <w:marBottom w:val="0"/>
      <w:divBdr>
        <w:top w:val="none" w:sz="0" w:space="0" w:color="auto"/>
        <w:left w:val="none" w:sz="0" w:space="0" w:color="auto"/>
        <w:bottom w:val="none" w:sz="0" w:space="0" w:color="auto"/>
        <w:right w:val="none" w:sz="0" w:space="0" w:color="auto"/>
      </w:divBdr>
      <w:divsChild>
        <w:div w:id="1088043655">
          <w:marLeft w:val="0"/>
          <w:marRight w:val="0"/>
          <w:marTop w:val="0"/>
          <w:marBottom w:val="0"/>
          <w:divBdr>
            <w:top w:val="none" w:sz="0" w:space="0" w:color="auto"/>
            <w:left w:val="none" w:sz="0" w:space="0" w:color="auto"/>
            <w:bottom w:val="none" w:sz="0" w:space="0" w:color="auto"/>
            <w:right w:val="none" w:sz="0" w:space="0" w:color="auto"/>
          </w:divBdr>
        </w:div>
        <w:div w:id="1440367249">
          <w:marLeft w:val="0"/>
          <w:marRight w:val="0"/>
          <w:marTop w:val="0"/>
          <w:marBottom w:val="0"/>
          <w:divBdr>
            <w:top w:val="none" w:sz="0" w:space="0" w:color="auto"/>
            <w:left w:val="none" w:sz="0" w:space="0" w:color="auto"/>
            <w:bottom w:val="none" w:sz="0" w:space="0" w:color="auto"/>
            <w:right w:val="none" w:sz="0" w:space="0" w:color="auto"/>
          </w:divBdr>
        </w:div>
        <w:div w:id="1599364308">
          <w:marLeft w:val="0"/>
          <w:marRight w:val="0"/>
          <w:marTop w:val="0"/>
          <w:marBottom w:val="0"/>
          <w:divBdr>
            <w:top w:val="none" w:sz="0" w:space="0" w:color="auto"/>
            <w:left w:val="none" w:sz="0" w:space="0" w:color="auto"/>
            <w:bottom w:val="none" w:sz="0" w:space="0" w:color="auto"/>
            <w:right w:val="none" w:sz="0" w:space="0" w:color="auto"/>
          </w:divBdr>
        </w:div>
        <w:div w:id="1630819811">
          <w:marLeft w:val="0"/>
          <w:marRight w:val="0"/>
          <w:marTop w:val="0"/>
          <w:marBottom w:val="0"/>
          <w:divBdr>
            <w:top w:val="none" w:sz="0" w:space="0" w:color="auto"/>
            <w:left w:val="none" w:sz="0" w:space="0" w:color="auto"/>
            <w:bottom w:val="none" w:sz="0" w:space="0" w:color="auto"/>
            <w:right w:val="none" w:sz="0" w:space="0" w:color="auto"/>
          </w:divBdr>
        </w:div>
        <w:div w:id="63452580">
          <w:marLeft w:val="0"/>
          <w:marRight w:val="0"/>
          <w:marTop w:val="0"/>
          <w:marBottom w:val="0"/>
          <w:divBdr>
            <w:top w:val="none" w:sz="0" w:space="0" w:color="auto"/>
            <w:left w:val="none" w:sz="0" w:space="0" w:color="auto"/>
            <w:bottom w:val="none" w:sz="0" w:space="0" w:color="auto"/>
            <w:right w:val="none" w:sz="0" w:space="0" w:color="auto"/>
          </w:divBdr>
        </w:div>
        <w:div w:id="1913853252">
          <w:marLeft w:val="0"/>
          <w:marRight w:val="0"/>
          <w:marTop w:val="0"/>
          <w:marBottom w:val="0"/>
          <w:divBdr>
            <w:top w:val="none" w:sz="0" w:space="0" w:color="auto"/>
            <w:left w:val="none" w:sz="0" w:space="0" w:color="auto"/>
            <w:bottom w:val="none" w:sz="0" w:space="0" w:color="auto"/>
            <w:right w:val="none" w:sz="0" w:space="0" w:color="auto"/>
          </w:divBdr>
        </w:div>
        <w:div w:id="1358778166">
          <w:marLeft w:val="0"/>
          <w:marRight w:val="0"/>
          <w:marTop w:val="0"/>
          <w:marBottom w:val="0"/>
          <w:divBdr>
            <w:top w:val="none" w:sz="0" w:space="0" w:color="auto"/>
            <w:left w:val="none" w:sz="0" w:space="0" w:color="auto"/>
            <w:bottom w:val="none" w:sz="0" w:space="0" w:color="auto"/>
            <w:right w:val="none" w:sz="0" w:space="0" w:color="auto"/>
          </w:divBdr>
        </w:div>
        <w:div w:id="2102602033">
          <w:marLeft w:val="0"/>
          <w:marRight w:val="0"/>
          <w:marTop w:val="0"/>
          <w:marBottom w:val="0"/>
          <w:divBdr>
            <w:top w:val="none" w:sz="0" w:space="0" w:color="auto"/>
            <w:left w:val="none" w:sz="0" w:space="0" w:color="auto"/>
            <w:bottom w:val="none" w:sz="0" w:space="0" w:color="auto"/>
            <w:right w:val="none" w:sz="0" w:space="0" w:color="auto"/>
          </w:divBdr>
        </w:div>
        <w:div w:id="1217276245">
          <w:marLeft w:val="0"/>
          <w:marRight w:val="0"/>
          <w:marTop w:val="0"/>
          <w:marBottom w:val="0"/>
          <w:divBdr>
            <w:top w:val="none" w:sz="0" w:space="0" w:color="auto"/>
            <w:left w:val="none" w:sz="0" w:space="0" w:color="auto"/>
            <w:bottom w:val="none" w:sz="0" w:space="0" w:color="auto"/>
            <w:right w:val="none" w:sz="0" w:space="0" w:color="auto"/>
          </w:divBdr>
        </w:div>
        <w:div w:id="848107886">
          <w:marLeft w:val="0"/>
          <w:marRight w:val="0"/>
          <w:marTop w:val="0"/>
          <w:marBottom w:val="0"/>
          <w:divBdr>
            <w:top w:val="none" w:sz="0" w:space="0" w:color="auto"/>
            <w:left w:val="none" w:sz="0" w:space="0" w:color="auto"/>
            <w:bottom w:val="none" w:sz="0" w:space="0" w:color="auto"/>
            <w:right w:val="none" w:sz="0" w:space="0" w:color="auto"/>
          </w:divBdr>
        </w:div>
        <w:div w:id="436486126">
          <w:marLeft w:val="0"/>
          <w:marRight w:val="0"/>
          <w:marTop w:val="0"/>
          <w:marBottom w:val="0"/>
          <w:divBdr>
            <w:top w:val="none" w:sz="0" w:space="0" w:color="auto"/>
            <w:left w:val="none" w:sz="0" w:space="0" w:color="auto"/>
            <w:bottom w:val="none" w:sz="0" w:space="0" w:color="auto"/>
            <w:right w:val="none" w:sz="0" w:space="0" w:color="auto"/>
          </w:divBdr>
        </w:div>
        <w:div w:id="762915230">
          <w:marLeft w:val="0"/>
          <w:marRight w:val="0"/>
          <w:marTop w:val="0"/>
          <w:marBottom w:val="0"/>
          <w:divBdr>
            <w:top w:val="none" w:sz="0" w:space="0" w:color="auto"/>
            <w:left w:val="none" w:sz="0" w:space="0" w:color="auto"/>
            <w:bottom w:val="none" w:sz="0" w:space="0" w:color="auto"/>
            <w:right w:val="none" w:sz="0" w:space="0" w:color="auto"/>
          </w:divBdr>
        </w:div>
        <w:div w:id="419253443">
          <w:marLeft w:val="0"/>
          <w:marRight w:val="0"/>
          <w:marTop w:val="0"/>
          <w:marBottom w:val="0"/>
          <w:divBdr>
            <w:top w:val="none" w:sz="0" w:space="0" w:color="auto"/>
            <w:left w:val="none" w:sz="0" w:space="0" w:color="auto"/>
            <w:bottom w:val="none" w:sz="0" w:space="0" w:color="auto"/>
            <w:right w:val="none" w:sz="0" w:space="0" w:color="auto"/>
          </w:divBdr>
        </w:div>
        <w:div w:id="1983583639">
          <w:marLeft w:val="0"/>
          <w:marRight w:val="0"/>
          <w:marTop w:val="0"/>
          <w:marBottom w:val="0"/>
          <w:divBdr>
            <w:top w:val="none" w:sz="0" w:space="0" w:color="auto"/>
            <w:left w:val="none" w:sz="0" w:space="0" w:color="auto"/>
            <w:bottom w:val="none" w:sz="0" w:space="0" w:color="auto"/>
            <w:right w:val="none" w:sz="0" w:space="0" w:color="auto"/>
          </w:divBdr>
        </w:div>
        <w:div w:id="1213344950">
          <w:marLeft w:val="0"/>
          <w:marRight w:val="0"/>
          <w:marTop w:val="0"/>
          <w:marBottom w:val="0"/>
          <w:divBdr>
            <w:top w:val="none" w:sz="0" w:space="0" w:color="auto"/>
            <w:left w:val="none" w:sz="0" w:space="0" w:color="auto"/>
            <w:bottom w:val="none" w:sz="0" w:space="0" w:color="auto"/>
            <w:right w:val="none" w:sz="0" w:space="0" w:color="auto"/>
          </w:divBdr>
        </w:div>
        <w:div w:id="1675186691">
          <w:marLeft w:val="0"/>
          <w:marRight w:val="0"/>
          <w:marTop w:val="0"/>
          <w:marBottom w:val="0"/>
          <w:divBdr>
            <w:top w:val="none" w:sz="0" w:space="0" w:color="auto"/>
            <w:left w:val="none" w:sz="0" w:space="0" w:color="auto"/>
            <w:bottom w:val="none" w:sz="0" w:space="0" w:color="auto"/>
            <w:right w:val="none" w:sz="0" w:space="0" w:color="auto"/>
          </w:divBdr>
        </w:div>
        <w:div w:id="1639991927">
          <w:marLeft w:val="0"/>
          <w:marRight w:val="0"/>
          <w:marTop w:val="0"/>
          <w:marBottom w:val="0"/>
          <w:divBdr>
            <w:top w:val="none" w:sz="0" w:space="0" w:color="auto"/>
            <w:left w:val="none" w:sz="0" w:space="0" w:color="auto"/>
            <w:bottom w:val="none" w:sz="0" w:space="0" w:color="auto"/>
            <w:right w:val="none" w:sz="0" w:space="0" w:color="auto"/>
          </w:divBdr>
        </w:div>
        <w:div w:id="1480076964">
          <w:marLeft w:val="0"/>
          <w:marRight w:val="0"/>
          <w:marTop w:val="0"/>
          <w:marBottom w:val="0"/>
          <w:divBdr>
            <w:top w:val="none" w:sz="0" w:space="0" w:color="auto"/>
            <w:left w:val="none" w:sz="0" w:space="0" w:color="auto"/>
            <w:bottom w:val="none" w:sz="0" w:space="0" w:color="auto"/>
            <w:right w:val="none" w:sz="0" w:space="0" w:color="auto"/>
          </w:divBdr>
        </w:div>
        <w:div w:id="1600985309">
          <w:marLeft w:val="0"/>
          <w:marRight w:val="0"/>
          <w:marTop w:val="0"/>
          <w:marBottom w:val="0"/>
          <w:divBdr>
            <w:top w:val="none" w:sz="0" w:space="0" w:color="auto"/>
            <w:left w:val="none" w:sz="0" w:space="0" w:color="auto"/>
            <w:bottom w:val="none" w:sz="0" w:space="0" w:color="auto"/>
            <w:right w:val="none" w:sz="0" w:space="0" w:color="auto"/>
          </w:divBdr>
        </w:div>
        <w:div w:id="1878396480">
          <w:marLeft w:val="0"/>
          <w:marRight w:val="0"/>
          <w:marTop w:val="0"/>
          <w:marBottom w:val="0"/>
          <w:divBdr>
            <w:top w:val="none" w:sz="0" w:space="0" w:color="auto"/>
            <w:left w:val="none" w:sz="0" w:space="0" w:color="auto"/>
            <w:bottom w:val="none" w:sz="0" w:space="0" w:color="auto"/>
            <w:right w:val="none" w:sz="0" w:space="0" w:color="auto"/>
          </w:divBdr>
        </w:div>
        <w:div w:id="1152719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1721</Words>
  <Characters>9816</Characters>
  <Application>Microsoft Office Word</Application>
  <DocSecurity>0</DocSecurity>
  <Lines>81</Lines>
  <Paragraphs>23</Paragraphs>
  <ScaleCrop>false</ScaleCrop>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2025-05-20T10:43:00Z</cp:lastPrinted>
  <dcterms:created xsi:type="dcterms:W3CDTF">2026-05-21T12:29:00Z</dcterms:created>
  <dcterms:modified xsi:type="dcterms:W3CDTF">2026-05-21T12:29:00Z</dcterms:modified>
</cp:coreProperties>
</file>