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11640"/>
      </w:tblGrid>
      <w:tr w:rsidR="00AC2E71" w:rsidRPr="00AC2E71" w14:paraId="7E376F59" w14:textId="77777777" w:rsidTr="00AC2E71">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AC2E71" w:rsidRPr="00AC2E71" w14:paraId="32542EC1" w14:textId="77777777">
              <w:trPr>
                <w:tblCellSpacing w:w="0" w:type="dxa"/>
                <w:jc w:val="center"/>
              </w:trPr>
              <w:tc>
                <w:tcPr>
                  <w:tcW w:w="0" w:type="auto"/>
                  <w:shd w:val="clear" w:color="auto" w:fill="FFFFFF"/>
                  <w:vAlign w:val="center"/>
                  <w:hideMark/>
                </w:tcPr>
                <w:p w14:paraId="0F93C0B2" w14:textId="54987024" w:rsidR="00AC2E71" w:rsidRPr="00AC2E71" w:rsidRDefault="00AC2E71" w:rsidP="00AC2E71">
                  <w:r w:rsidRPr="00AC2E71">
                    <w:drawing>
                      <wp:inline distT="0" distB="0" distL="0" distR="0" wp14:anchorId="7E4FA080" wp14:editId="4C542EE9">
                        <wp:extent cx="5731510" cy="2849245"/>
                        <wp:effectExtent l="0" t="0" r="2540" b="8255"/>
                        <wp:docPr id="11421166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849245"/>
                                </a:xfrm>
                                <a:prstGeom prst="rect">
                                  <a:avLst/>
                                </a:prstGeom>
                                <a:noFill/>
                                <a:ln>
                                  <a:noFill/>
                                </a:ln>
                              </pic:spPr>
                            </pic:pic>
                          </a:graphicData>
                        </a:graphic>
                      </wp:inline>
                    </w:drawing>
                  </w:r>
                </w:p>
              </w:tc>
            </w:tr>
            <w:tr w:rsidR="00AC2E71" w:rsidRPr="00AC2E71" w14:paraId="241B05D2" w14:textId="77777777">
              <w:trPr>
                <w:tblCellSpacing w:w="0" w:type="dxa"/>
                <w:jc w:val="center"/>
              </w:trPr>
              <w:tc>
                <w:tcPr>
                  <w:tcW w:w="5000" w:type="pct"/>
                  <w:shd w:val="clear" w:color="auto" w:fill="FFFFFF"/>
                  <w:tcMar>
                    <w:top w:w="390" w:type="dxa"/>
                    <w:left w:w="390" w:type="dxa"/>
                    <w:bottom w:w="390" w:type="dxa"/>
                    <w:right w:w="390" w:type="dxa"/>
                  </w:tcMar>
                  <w:hideMark/>
                </w:tcPr>
                <w:p w14:paraId="62925D88" w14:textId="2424CE4A" w:rsidR="00AC2E71" w:rsidRPr="00AC2E71" w:rsidRDefault="00AC2E71" w:rsidP="00AC2E71">
                  <w:r w:rsidRPr="00AC2E71">
                    <w:lastRenderedPageBreak/>
                    <w:drawing>
                      <wp:inline distT="0" distB="0" distL="0" distR="0" wp14:anchorId="4FCD3C6B" wp14:editId="60DD4820">
                        <wp:extent cx="3726180" cy="6050280"/>
                        <wp:effectExtent l="0" t="0" r="7620" b="7620"/>
                        <wp:docPr id="4210548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26180" cy="6050280"/>
                                </a:xfrm>
                                <a:prstGeom prst="rect">
                                  <a:avLst/>
                                </a:prstGeom>
                                <a:noFill/>
                                <a:ln>
                                  <a:noFill/>
                                </a:ln>
                              </pic:spPr>
                            </pic:pic>
                          </a:graphicData>
                        </a:graphic>
                      </wp:inline>
                    </w:drawing>
                  </w:r>
                </w:p>
              </w:tc>
            </w:tr>
            <w:tr w:rsidR="00AC2E71" w:rsidRPr="00AC2E71" w14:paraId="13CD5BC2" w14:textId="77777777">
              <w:trPr>
                <w:tblCellSpacing w:w="0" w:type="dxa"/>
                <w:jc w:val="center"/>
              </w:trPr>
              <w:tc>
                <w:tcPr>
                  <w:tcW w:w="5000" w:type="pct"/>
                  <w:shd w:val="clear" w:color="auto" w:fill="FFFFFF"/>
                  <w:tcMar>
                    <w:top w:w="390" w:type="dxa"/>
                    <w:left w:w="390" w:type="dxa"/>
                    <w:bottom w:w="390" w:type="dxa"/>
                    <w:right w:w="390" w:type="dxa"/>
                  </w:tcMar>
                  <w:hideMark/>
                </w:tcPr>
                <w:p w14:paraId="3BBB13D8" w14:textId="77777777" w:rsidR="00AC2E71" w:rsidRPr="00AC2E71" w:rsidRDefault="00AC2E71" w:rsidP="00AC2E71">
                  <w:r w:rsidRPr="00AC2E71">
                    <w:rPr>
                      <w:b/>
                      <w:bCs/>
                    </w:rPr>
                    <w:t>Friday Farmers" Market</w:t>
                  </w:r>
                </w:p>
                <w:p w14:paraId="12F5150C" w14:textId="77777777" w:rsidR="00AC2E71" w:rsidRPr="00AC2E71" w:rsidRDefault="00AC2E71" w:rsidP="00AC2E71">
                  <w:r w:rsidRPr="00AC2E71">
                    <w:t>We will be back at the farmers market tomorrow (Friday 3rd) to promote the Summer of Festival, the Festival of Chichester and many other events besides.  Do come and say hallo between 10.00 and 13.00</w:t>
                  </w:r>
                </w:p>
                <w:p w14:paraId="5F351D16" w14:textId="77777777" w:rsidR="00AC2E71" w:rsidRPr="00AC2E71" w:rsidRDefault="00AC2E71" w:rsidP="00AC2E71">
                  <w:r w:rsidRPr="00AC2E71">
                    <w:rPr>
                      <w:b/>
                      <w:bCs/>
                    </w:rPr>
                    <w:t>Competitions </w:t>
                  </w:r>
                </w:p>
                <w:p w14:paraId="13A9C9E2" w14:textId="77777777" w:rsidR="00AC2E71" w:rsidRPr="00AC2E71" w:rsidRDefault="00AC2E71" w:rsidP="00AC2E71">
                  <w:r w:rsidRPr="00AC2E71">
                    <w:lastRenderedPageBreak/>
                    <w:t>We continue our Summer of Culture giveaways each week with tickets to some great experiences.</w:t>
                  </w:r>
                </w:p>
                <w:p w14:paraId="73B2A45C" w14:textId="77777777" w:rsidR="00AC2E71" w:rsidRPr="00AC2E71" w:rsidRDefault="00AC2E71" w:rsidP="00AC2E71">
                  <w:r w:rsidRPr="00AC2E71">
                    <w:t>Last chance to win a family ticket to Elmer as the draw closes at midday on Friday 3rd.  We are also delighted to offer you the opportunity to win two tickets to Atlantis at the Festival Theatre.</w:t>
                  </w:r>
                </w:p>
                <w:p w14:paraId="275865A5" w14:textId="77777777" w:rsidR="00AC2E71" w:rsidRPr="00AC2E71" w:rsidRDefault="00AC2E71" w:rsidP="00AC2E71">
                  <w:r w:rsidRPr="00AC2E71">
                    <w:rPr>
                      <w:i/>
                      <w:iCs/>
                    </w:rPr>
                    <w:t xml:space="preserve">See below for more details.  Our thanks to both the </w:t>
                  </w:r>
                  <w:proofErr w:type="spellStart"/>
                  <w:r w:rsidRPr="00AC2E71">
                    <w:rPr>
                      <w:i/>
                      <w:iCs/>
                    </w:rPr>
                    <w:t>Novium</w:t>
                  </w:r>
                  <w:proofErr w:type="spellEnd"/>
                  <w:r w:rsidRPr="00AC2E71">
                    <w:rPr>
                      <w:i/>
                      <w:iCs/>
                    </w:rPr>
                    <w:t xml:space="preserve"> and the Festival Theatre for their kind support.</w:t>
                  </w:r>
                </w:p>
                <w:p w14:paraId="0540271D" w14:textId="77777777" w:rsidR="00AC2E71" w:rsidRPr="00AC2E71" w:rsidRDefault="00AC2E71" w:rsidP="00AC2E71">
                  <w:r w:rsidRPr="00AC2E71">
                    <w:rPr>
                      <w:b/>
                      <w:bCs/>
                    </w:rPr>
                    <w:t>Cost Effective</w:t>
                  </w:r>
                </w:p>
                <w:p w14:paraId="0929318B" w14:textId="77777777" w:rsidR="00AC2E71" w:rsidRPr="00AC2E71" w:rsidRDefault="00AC2E71" w:rsidP="00AC2E71">
                  <w:r w:rsidRPr="00AC2E71">
                    <w:t xml:space="preserve">As well as winning some tickets there are some </w:t>
                  </w:r>
                  <w:proofErr w:type="gramStart"/>
                  <w:r w:rsidRPr="00AC2E71">
                    <w:t>cost effective</w:t>
                  </w:r>
                  <w:proofErr w:type="gramEnd"/>
                  <w:r w:rsidRPr="00AC2E71">
                    <w:t xml:space="preserve"> events below - </w:t>
                  </w:r>
                  <w:proofErr w:type="gramStart"/>
                  <w:r w:rsidRPr="00AC2E71">
                    <w:t>in particular the</w:t>
                  </w:r>
                  <w:proofErr w:type="gramEnd"/>
                  <w:r w:rsidRPr="00AC2E71">
                    <w:t xml:space="preserve"> Summer Street Party which returns to the City centre on the </w:t>
                  </w:r>
                  <w:proofErr w:type="gramStart"/>
                  <w:r w:rsidRPr="00AC2E71">
                    <w:t>5th</w:t>
                  </w:r>
                  <w:proofErr w:type="gramEnd"/>
                  <w:r w:rsidRPr="00AC2E71">
                    <w:t xml:space="preserve"> July (see below) and is completely free of charge.</w:t>
                  </w:r>
                </w:p>
                <w:p w14:paraId="0C5E6935" w14:textId="77777777" w:rsidR="00AC2E71" w:rsidRPr="00AC2E71" w:rsidRDefault="00AC2E71" w:rsidP="00AC2E71">
                  <w:r w:rsidRPr="00AC2E71">
                    <w:t xml:space="preserve">Stansted House </w:t>
                  </w:r>
                  <w:proofErr w:type="gramStart"/>
                  <w:r w:rsidRPr="00AC2E71">
                    <w:t>are</w:t>
                  </w:r>
                  <w:proofErr w:type="gramEnd"/>
                  <w:r w:rsidRPr="00AC2E71">
                    <w:t xml:space="preserve"> hosting a Pay What You Can Day (see below) and continue to offer 50% entry tickets to </w:t>
                  </w:r>
                  <w:proofErr w:type="gramStart"/>
                  <w:r w:rsidRPr="00AC2E71">
                    <w:t>the this</w:t>
                  </w:r>
                  <w:proofErr w:type="gramEnd"/>
                  <w:r w:rsidRPr="00AC2E71">
                    <w:t xml:space="preserve"> beautiful Edwardian mansion on 19, 20 &amp; 21 July for Chichester Living newsletter subscribers. To book your tickets, please </w:t>
                  </w:r>
                  <w:hyperlink r:id="rId7" w:history="1">
                    <w:r w:rsidRPr="00AC2E71">
                      <w:rPr>
                        <w:rStyle w:val="Hyperlink"/>
                      </w:rPr>
                      <w:t>click here.</w:t>
                    </w:r>
                  </w:hyperlink>
                  <w:r w:rsidRPr="00AC2E71">
                    <w:t>  At the checkout, please enter the code ChiLiving26 to apply the 50% discount. Pre-booked tickets only.</w:t>
                  </w:r>
                </w:p>
                <w:p w14:paraId="1CF6C337" w14:textId="77777777" w:rsidR="00AC2E71" w:rsidRPr="00AC2E71" w:rsidRDefault="00AC2E71" w:rsidP="00AC2E71">
                  <w:r w:rsidRPr="00AC2E71">
                    <w:t xml:space="preserve">In </w:t>
                  </w:r>
                  <w:proofErr w:type="gramStart"/>
                  <w:r w:rsidRPr="00AC2E71">
                    <w:t>addition</w:t>
                  </w:r>
                  <w:proofErr w:type="gramEnd"/>
                  <w:r w:rsidRPr="00AC2E71">
                    <w:t xml:space="preserve"> there are lots of free art shows and open days at the Chichester Yacht Club and the new Reformed Pilates.</w:t>
                  </w:r>
                </w:p>
                <w:p w14:paraId="41ABC7DB" w14:textId="77777777" w:rsidR="00AC2E71" w:rsidRPr="00AC2E71" w:rsidRDefault="00AC2E71" w:rsidP="00AC2E71">
                  <w:r w:rsidRPr="00AC2E71">
                    <w:rPr>
                      <w:b/>
                      <w:bCs/>
                    </w:rPr>
                    <w:t>4th July</w:t>
                  </w:r>
                </w:p>
                <w:p w14:paraId="761F0335" w14:textId="77777777" w:rsidR="00AC2E71" w:rsidRPr="00AC2E71" w:rsidRDefault="00AC2E71" w:rsidP="00AC2E71">
                  <w:r w:rsidRPr="00AC2E71">
                    <w:t xml:space="preserve">This date has special significance this year as it is the 250th Anniversary of the Signing of the Declaration of Independence.  There are various opportunities to view it at the West Sussex Record office which are very </w:t>
                  </w:r>
                  <w:proofErr w:type="gramStart"/>
                  <w:r w:rsidRPr="00AC2E71">
                    <w:t>popular</w:t>
                  </w:r>
                  <w:proofErr w:type="gramEnd"/>
                  <w:r w:rsidRPr="00AC2E71">
                    <w:t xml:space="preserve"> but you may still get some availability. </w:t>
                  </w:r>
                </w:p>
                <w:p w14:paraId="1ECB029D" w14:textId="77777777" w:rsidR="00AC2E71" w:rsidRPr="00AC2E71" w:rsidRDefault="00AC2E71" w:rsidP="00AC2E71">
                  <w:hyperlink r:id="rId8" w:history="1">
                    <w:r w:rsidRPr="00AC2E71">
                      <w:rPr>
                        <w:rStyle w:val="Hyperlink"/>
                      </w:rPr>
                      <w:t>Read our blog article about how the "Sussex Declaration' was discovered</w:t>
                    </w:r>
                  </w:hyperlink>
                </w:p>
                <w:p w14:paraId="6D300C56" w14:textId="77777777" w:rsidR="00AC2E71" w:rsidRPr="00AC2E71" w:rsidRDefault="00AC2E71" w:rsidP="00AC2E71">
                  <w:r w:rsidRPr="00AC2E71">
                    <w:t>You can also hear some stirring music from the Portsmouth Baroque Choir to celebrate the anniversary.  (see below)</w:t>
                  </w:r>
                </w:p>
                <w:p w14:paraId="67562E22" w14:textId="77777777" w:rsidR="00AC2E71" w:rsidRPr="00AC2E71" w:rsidRDefault="00AC2E71" w:rsidP="00AC2E71">
                  <w:r w:rsidRPr="00AC2E71">
                    <w:rPr>
                      <w:b/>
                      <w:bCs/>
                    </w:rPr>
                    <w:t>Heading for the Beach?</w:t>
                  </w:r>
                </w:p>
                <w:p w14:paraId="7034C7F5" w14:textId="77777777" w:rsidR="00AC2E71" w:rsidRPr="00AC2E71" w:rsidRDefault="00AC2E71" w:rsidP="00AC2E71">
                  <w:r w:rsidRPr="00AC2E71">
                    <w:t xml:space="preserve">Make the most of your day by the seaside and read our essential </w:t>
                  </w:r>
                  <w:hyperlink r:id="rId9" w:history="1">
                    <w:r w:rsidRPr="00AC2E71">
                      <w:rPr>
                        <w:rStyle w:val="Hyperlink"/>
                      </w:rPr>
                      <w:t>guide to local beaches</w:t>
                    </w:r>
                  </w:hyperlink>
                </w:p>
                <w:p w14:paraId="33E7FAA4" w14:textId="77777777" w:rsidR="00AC2E71" w:rsidRPr="00AC2E71" w:rsidRDefault="00AC2E71" w:rsidP="00AC2E71">
                  <w:r w:rsidRPr="00AC2E71">
                    <w:rPr>
                      <w:b/>
                      <w:bCs/>
                    </w:rPr>
                    <w:t>Chichester Cathedral Light Experience</w:t>
                  </w:r>
                </w:p>
                <w:p w14:paraId="65872A23" w14:textId="77777777" w:rsidR="00AC2E71" w:rsidRPr="00AC2E71" w:rsidRDefault="00AC2E71" w:rsidP="00AC2E71">
                  <w:proofErr w:type="gramStart"/>
                  <w:r w:rsidRPr="00AC2E71">
                    <w:t>This  wonderful</w:t>
                  </w:r>
                  <w:proofErr w:type="gramEnd"/>
                  <w:r w:rsidRPr="00AC2E71">
                    <w:t xml:space="preserve"> event will return to the Cathedral in October and explore the theme </w:t>
                  </w:r>
                  <w:r w:rsidRPr="00AC2E71">
                    <w:rPr>
                      <w:i/>
                      <w:iCs/>
                    </w:rPr>
                    <w:t xml:space="preserve">Illuminating Art </w:t>
                  </w:r>
                  <w:r w:rsidRPr="00AC2E71">
                    <w:t>and it is already proving popular.</w:t>
                  </w:r>
                  <w:r w:rsidRPr="00AC2E71">
                    <w:rPr>
                      <w:i/>
                      <w:iCs/>
                    </w:rPr>
                    <w:t> In case you missed our correction last week (sorry..) there are still some early bird tickets available.  </w:t>
                  </w:r>
                  <w:hyperlink r:id="rId10" w:history="1">
                    <w:r w:rsidRPr="00AC2E71">
                      <w:rPr>
                        <w:rStyle w:val="Hyperlink"/>
                      </w:rPr>
                      <w:t>You can check availability here</w:t>
                    </w:r>
                  </w:hyperlink>
                </w:p>
                <w:p w14:paraId="0D686246" w14:textId="77777777" w:rsidR="00AC2E71" w:rsidRPr="00AC2E71" w:rsidRDefault="00AC2E71" w:rsidP="00AC2E71">
                  <w:r w:rsidRPr="00AC2E71">
                    <w:rPr>
                      <w:b/>
                      <w:bCs/>
                    </w:rPr>
                    <w:t>Chichester Festival Theatre</w:t>
                  </w:r>
                </w:p>
                <w:p w14:paraId="788EDDEF" w14:textId="77777777" w:rsidR="00AC2E71" w:rsidRPr="00AC2E71" w:rsidRDefault="00AC2E71" w:rsidP="00AC2E71">
                  <w:hyperlink r:id="rId11" w:history="1">
                    <w:r w:rsidRPr="00AC2E71">
                      <w:rPr>
                        <w:rStyle w:val="Hyperlink"/>
                      </w:rPr>
                      <w:t>45 years</w:t>
                    </w:r>
                  </w:hyperlink>
                  <w:r w:rsidRPr="00AC2E71">
                    <w:t xml:space="preserve"> continues at the Minerva until the </w:t>
                  </w:r>
                  <w:proofErr w:type="gramStart"/>
                  <w:r w:rsidRPr="00AC2E71">
                    <w:t>11th</w:t>
                  </w:r>
                  <w:proofErr w:type="gramEnd"/>
                  <w:r w:rsidRPr="00AC2E71">
                    <w:t xml:space="preserve"> July and we don't have long to wait until this year's musical </w:t>
                  </w:r>
                  <w:hyperlink r:id="rId12" w:history="1">
                    <w:r w:rsidRPr="00AC2E71">
                      <w:rPr>
                        <w:rStyle w:val="Hyperlink"/>
                      </w:rPr>
                      <w:t>My Fair Lady</w:t>
                    </w:r>
                  </w:hyperlink>
                  <w:r w:rsidRPr="00AC2E71">
                    <w:t xml:space="preserve"> which opens on the </w:t>
                  </w:r>
                  <w:proofErr w:type="gramStart"/>
                  <w:r w:rsidRPr="00AC2E71">
                    <w:t>6th</w:t>
                  </w:r>
                  <w:proofErr w:type="gramEnd"/>
                  <w:r w:rsidRPr="00AC2E71">
                    <w:t xml:space="preserve"> July.  In the </w:t>
                  </w:r>
                  <w:proofErr w:type="gramStart"/>
                  <w:r w:rsidRPr="00AC2E71">
                    <w:t>meantime</w:t>
                  </w:r>
                  <w:proofErr w:type="gramEnd"/>
                  <w:r w:rsidRPr="00AC2E71">
                    <w:t xml:space="preserve"> check out the item below to find out how you can experience the Edinburgh Fringe without ever leaving Sussex.</w:t>
                  </w:r>
                </w:p>
                <w:p w14:paraId="1BE5171B" w14:textId="77777777" w:rsidR="00AC2E71" w:rsidRPr="00AC2E71" w:rsidRDefault="00AC2E71" w:rsidP="00AC2E71">
                  <w:r w:rsidRPr="00AC2E71">
                    <w:lastRenderedPageBreak/>
                    <w:t>Elsewhere you can sample outdoor theatre at Stansted House and at the Pergola theatre at West Dean</w:t>
                  </w:r>
                </w:p>
                <w:p w14:paraId="3EB43542" w14:textId="77777777" w:rsidR="00AC2E71" w:rsidRPr="00AC2E71" w:rsidRDefault="00AC2E71" w:rsidP="00AC2E71">
                  <w:r w:rsidRPr="00AC2E71">
                    <w:rPr>
                      <w:b/>
                      <w:bCs/>
                    </w:rPr>
                    <w:t>The Bayeux Tapestry</w:t>
                  </w:r>
                </w:p>
                <w:p w14:paraId="226C05A3" w14:textId="77777777" w:rsidR="00AC2E71" w:rsidRPr="00AC2E71" w:rsidRDefault="00AC2E71" w:rsidP="00AC2E71">
                  <w:r w:rsidRPr="00AC2E71">
                    <w:t>Tickets are now on sale for later in the year in London to view this extraordinary piece of art and craftsmanship.   See our article below to see how the story started very close to home.</w:t>
                  </w:r>
                </w:p>
                <w:p w14:paraId="2520FDD5" w14:textId="77777777" w:rsidR="00AC2E71" w:rsidRPr="00AC2E71" w:rsidRDefault="00AC2E71" w:rsidP="00AC2E71">
                  <w:r w:rsidRPr="00AC2E71">
                    <w:rPr>
                      <w:b/>
                      <w:bCs/>
                    </w:rPr>
                    <w:t>Business Grants</w:t>
                  </w:r>
                </w:p>
                <w:p w14:paraId="7DB69005" w14:textId="77777777" w:rsidR="00AC2E71" w:rsidRPr="00AC2E71" w:rsidRDefault="00AC2E71" w:rsidP="00AC2E71">
                  <w:r w:rsidRPr="00AC2E71">
                    <w:t>Chichester District Council has allocated £90,000 to three grant schemes, one aimed at supporting start-up businesses, another designed to support projects that help small businesses grow and strengthen sustainability, and a third scheme that is aimed at helping businesses invest in areas such as innovation and technology.  </w:t>
                  </w:r>
                  <w:hyperlink r:id="rId13" w:history="1">
                    <w:r w:rsidRPr="00AC2E71">
                      <w:rPr>
                        <w:rStyle w:val="Hyperlink"/>
                      </w:rPr>
                      <w:t>More details here</w:t>
                    </w:r>
                  </w:hyperlink>
                </w:p>
                <w:p w14:paraId="5FC00022" w14:textId="77777777" w:rsidR="00AC2E71" w:rsidRPr="00AC2E71" w:rsidRDefault="00AC2E71" w:rsidP="00AC2E71">
                  <w:r w:rsidRPr="00AC2E71">
                    <w:rPr>
                      <w:b/>
                      <w:bCs/>
                    </w:rPr>
                    <w:t>And finally</w:t>
                  </w:r>
                </w:p>
                <w:p w14:paraId="63D1FCFA" w14:textId="77777777" w:rsidR="00AC2E71" w:rsidRPr="00AC2E71" w:rsidRDefault="00AC2E71" w:rsidP="00AC2E71">
                  <w:r w:rsidRPr="00AC2E71">
                    <w:t xml:space="preserve">This is where I </w:t>
                  </w:r>
                  <w:proofErr w:type="gramStart"/>
                  <w:r w:rsidRPr="00AC2E71">
                    <w:t>have to</w:t>
                  </w:r>
                  <w:proofErr w:type="gramEnd"/>
                  <w:r w:rsidRPr="00AC2E71">
                    <w:t xml:space="preserve"> remind you that the newsletter is just a smattering of everything going on in the area. Check out the </w:t>
                  </w:r>
                  <w:hyperlink r:id="rId14" w:history="1">
                    <w:r w:rsidRPr="00AC2E71">
                      <w:rPr>
                        <w:rStyle w:val="Hyperlink"/>
                      </w:rPr>
                      <w:t>month of July</w:t>
                    </w:r>
                  </w:hyperlink>
                  <w:r w:rsidRPr="00AC2E71">
                    <w:t xml:space="preserve"> for lots more and even though we have hundreds of events we don't carry everything so make sure you add your event too. (see below for how to do it)</w:t>
                  </w:r>
                </w:p>
                <w:p w14:paraId="09E300DA" w14:textId="77777777" w:rsidR="00AC2E71" w:rsidRPr="00AC2E71" w:rsidRDefault="00AC2E71" w:rsidP="00AC2E71">
                  <w:r w:rsidRPr="00AC2E71">
                    <w:t>Vicki</w:t>
                  </w:r>
                </w:p>
                <w:p w14:paraId="64A4729A" w14:textId="77777777" w:rsidR="00AC2E71" w:rsidRPr="00AC2E71" w:rsidRDefault="00AC2E71" w:rsidP="00AC2E71">
                  <w:r w:rsidRPr="00AC2E71">
                    <w:t>Founder/Editor</w:t>
                  </w:r>
                </w:p>
              </w:tc>
            </w:tr>
            <w:tr w:rsidR="00AC2E71" w:rsidRPr="00AC2E71" w14:paraId="3C68CAE5" w14:textId="77777777">
              <w:trPr>
                <w:tblCellSpacing w:w="0" w:type="dxa"/>
                <w:jc w:val="center"/>
              </w:trPr>
              <w:tc>
                <w:tcPr>
                  <w:tcW w:w="5000" w:type="pct"/>
                  <w:shd w:val="clear" w:color="auto" w:fill="FFFFFF"/>
                  <w:tcMar>
                    <w:top w:w="390" w:type="dxa"/>
                    <w:left w:w="390" w:type="dxa"/>
                    <w:bottom w:w="390" w:type="dxa"/>
                    <w:right w:w="390" w:type="dxa"/>
                  </w:tcMar>
                  <w:hideMark/>
                </w:tcPr>
                <w:p w14:paraId="4845E4D6" w14:textId="77777777" w:rsidR="00AC2E71" w:rsidRPr="00AC2E71" w:rsidRDefault="00AC2E71" w:rsidP="00AC2E71"/>
              </w:tc>
            </w:tr>
          </w:tbl>
          <w:p w14:paraId="1B3C9546" w14:textId="77777777" w:rsidR="00AC2E71" w:rsidRPr="00AC2E71" w:rsidRDefault="00AC2E71" w:rsidP="00AC2E71"/>
        </w:tc>
      </w:tr>
      <w:tr w:rsidR="00AC2E71" w:rsidRPr="00AC2E71" w14:paraId="22C40FAD" w14:textId="77777777" w:rsidTr="00AC2E71">
        <w:tblPrEx>
          <w:jc w:val="left"/>
          <w:tblBorders>
            <w:top w:val="none" w:sz="0" w:space="0" w:color="auto"/>
            <w:left w:val="none" w:sz="0" w:space="0" w:color="auto"/>
            <w:bottom w:val="none" w:sz="0" w:space="0" w:color="auto"/>
            <w:right w:val="none" w:sz="0" w:space="0" w:color="auto"/>
          </w:tblBorders>
          <w:shd w:val="clear" w:color="auto" w:fill="ADA499"/>
        </w:tblPrEx>
        <w:trPr>
          <w:tblCellSpacing w:w="0" w:type="dxa"/>
        </w:trPr>
        <w:tc>
          <w:tcPr>
            <w:tcW w:w="0" w:type="auto"/>
            <w:shd w:val="clear" w:color="auto" w:fill="ADA499"/>
            <w:tcMar>
              <w:top w:w="225" w:type="dxa"/>
              <w:left w:w="0" w:type="dxa"/>
              <w:bottom w:w="225" w:type="dxa"/>
              <w:right w:w="0" w:type="dxa"/>
            </w:tcMar>
            <w:vAlign w:val="center"/>
            <w:hideMark/>
          </w:tcPr>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AC2E71" w:rsidRPr="00AC2E71" w14:paraId="566C9038"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AC2E71" w:rsidRPr="00AC2E71" w14:paraId="4E2FE532" w14:textId="77777777">
                    <w:trPr>
                      <w:tblCellSpacing w:w="0" w:type="dxa"/>
                      <w:jc w:val="center"/>
                    </w:trPr>
                    <w:tc>
                      <w:tcPr>
                        <w:tcW w:w="0" w:type="auto"/>
                        <w:shd w:val="clear" w:color="auto" w:fill="FFFFFF"/>
                        <w:vAlign w:val="center"/>
                        <w:hideMark/>
                      </w:tcPr>
                      <w:p w14:paraId="5E506B43" w14:textId="58680DF0" w:rsidR="00AC2E71" w:rsidRPr="00AC2E71" w:rsidRDefault="00AC2E71" w:rsidP="00AC2E71">
                        <w:r w:rsidRPr="00AC2E71">
                          <w:lastRenderedPageBreak/>
                          <w:drawing>
                            <wp:inline distT="0" distB="0" distL="0" distR="0" wp14:anchorId="3412925D" wp14:editId="5E90144F">
                              <wp:extent cx="5731510" cy="2849245"/>
                              <wp:effectExtent l="0" t="0" r="2540" b="8255"/>
                              <wp:docPr id="143748884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849245"/>
                                      </a:xfrm>
                                      <a:prstGeom prst="rect">
                                        <a:avLst/>
                                      </a:prstGeom>
                                      <a:noFill/>
                                      <a:ln>
                                        <a:noFill/>
                                      </a:ln>
                                    </pic:spPr>
                                  </pic:pic>
                                </a:graphicData>
                              </a:graphic>
                            </wp:inline>
                          </w:drawing>
                        </w:r>
                      </w:p>
                    </w:tc>
                  </w:tr>
                  <w:tr w:rsidR="00AC2E71" w:rsidRPr="00AC2E71" w14:paraId="129F8C5B" w14:textId="77777777">
                    <w:trPr>
                      <w:tblCellSpacing w:w="0" w:type="dxa"/>
                      <w:jc w:val="center"/>
                    </w:trPr>
                    <w:tc>
                      <w:tcPr>
                        <w:tcW w:w="5000" w:type="pct"/>
                        <w:shd w:val="clear" w:color="auto" w:fill="FFFFFF"/>
                        <w:tcMar>
                          <w:top w:w="390" w:type="dxa"/>
                          <w:left w:w="390" w:type="dxa"/>
                          <w:bottom w:w="390" w:type="dxa"/>
                          <w:right w:w="390" w:type="dxa"/>
                        </w:tcMar>
                        <w:hideMark/>
                      </w:tcPr>
                      <w:p w14:paraId="1E7892AC" w14:textId="000E01E6" w:rsidR="00AC2E71" w:rsidRPr="00AC2E71" w:rsidRDefault="00AC2E71" w:rsidP="00AC2E71">
                        <w:r w:rsidRPr="00AC2E71">
                          <w:lastRenderedPageBreak/>
                          <w:drawing>
                            <wp:inline distT="0" distB="0" distL="0" distR="0" wp14:anchorId="4785C16B" wp14:editId="05754CBF">
                              <wp:extent cx="3726180" cy="6050280"/>
                              <wp:effectExtent l="0" t="0" r="7620" b="7620"/>
                              <wp:docPr id="1916966562"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26180" cy="6050280"/>
                                      </a:xfrm>
                                      <a:prstGeom prst="rect">
                                        <a:avLst/>
                                      </a:prstGeom>
                                      <a:noFill/>
                                      <a:ln>
                                        <a:noFill/>
                                      </a:ln>
                                    </pic:spPr>
                                  </pic:pic>
                                </a:graphicData>
                              </a:graphic>
                            </wp:inline>
                          </w:drawing>
                        </w:r>
                      </w:p>
                    </w:tc>
                  </w:tr>
                  <w:tr w:rsidR="00AC2E71" w:rsidRPr="00AC2E71" w14:paraId="20236F92" w14:textId="77777777">
                    <w:trPr>
                      <w:tblCellSpacing w:w="0" w:type="dxa"/>
                      <w:jc w:val="center"/>
                    </w:trPr>
                    <w:tc>
                      <w:tcPr>
                        <w:tcW w:w="5000" w:type="pct"/>
                        <w:shd w:val="clear" w:color="auto" w:fill="FFFFFF"/>
                        <w:tcMar>
                          <w:top w:w="390" w:type="dxa"/>
                          <w:left w:w="390" w:type="dxa"/>
                          <w:bottom w:w="390" w:type="dxa"/>
                          <w:right w:w="390" w:type="dxa"/>
                        </w:tcMar>
                        <w:hideMark/>
                      </w:tcPr>
                      <w:p w14:paraId="0DD8378F" w14:textId="77777777" w:rsidR="00AC2E71" w:rsidRPr="00AC2E71" w:rsidRDefault="00AC2E71" w:rsidP="00AC2E71">
                        <w:r w:rsidRPr="00AC2E71">
                          <w:rPr>
                            <w:b/>
                            <w:bCs/>
                          </w:rPr>
                          <w:t>Friday Farmers" Market</w:t>
                        </w:r>
                      </w:p>
                      <w:p w14:paraId="3AD81AC7" w14:textId="77777777" w:rsidR="00AC2E71" w:rsidRPr="00AC2E71" w:rsidRDefault="00AC2E71" w:rsidP="00AC2E71">
                        <w:r w:rsidRPr="00AC2E71">
                          <w:t>We will be back at the farmers market tomorrow (Friday 3rd) to promote the Summer of Festival, the Festival of Chichester and many other events besides.  Do come and say hallo between 10.00 and 13.00</w:t>
                        </w:r>
                      </w:p>
                      <w:p w14:paraId="0F88161E" w14:textId="77777777" w:rsidR="00AC2E71" w:rsidRPr="00AC2E71" w:rsidRDefault="00AC2E71" w:rsidP="00AC2E71">
                        <w:r w:rsidRPr="00AC2E71">
                          <w:rPr>
                            <w:b/>
                            <w:bCs/>
                          </w:rPr>
                          <w:t>Competitions </w:t>
                        </w:r>
                      </w:p>
                      <w:p w14:paraId="72C53DDC" w14:textId="77777777" w:rsidR="00AC2E71" w:rsidRPr="00AC2E71" w:rsidRDefault="00AC2E71" w:rsidP="00AC2E71">
                        <w:r w:rsidRPr="00AC2E71">
                          <w:lastRenderedPageBreak/>
                          <w:t>We continue our Summer of Culture giveaways each week with tickets to some great experiences.</w:t>
                        </w:r>
                      </w:p>
                      <w:p w14:paraId="13E30D45" w14:textId="77777777" w:rsidR="00AC2E71" w:rsidRPr="00AC2E71" w:rsidRDefault="00AC2E71" w:rsidP="00AC2E71">
                        <w:r w:rsidRPr="00AC2E71">
                          <w:t>Last chance to win a family ticket to Elmer as the draw closes at midday on Friday 3rd.  We are also delighted to offer you the opportunity to win two tickets to Atlantis at the Festival Theatre.</w:t>
                        </w:r>
                      </w:p>
                      <w:p w14:paraId="0880DCB9" w14:textId="77777777" w:rsidR="00AC2E71" w:rsidRPr="00AC2E71" w:rsidRDefault="00AC2E71" w:rsidP="00AC2E71">
                        <w:r w:rsidRPr="00AC2E71">
                          <w:rPr>
                            <w:i/>
                            <w:iCs/>
                          </w:rPr>
                          <w:t xml:space="preserve">See below for more details.  Our thanks to both the </w:t>
                        </w:r>
                        <w:proofErr w:type="spellStart"/>
                        <w:r w:rsidRPr="00AC2E71">
                          <w:rPr>
                            <w:i/>
                            <w:iCs/>
                          </w:rPr>
                          <w:t>Novium</w:t>
                        </w:r>
                        <w:proofErr w:type="spellEnd"/>
                        <w:r w:rsidRPr="00AC2E71">
                          <w:rPr>
                            <w:i/>
                            <w:iCs/>
                          </w:rPr>
                          <w:t xml:space="preserve"> and the Festival Theatre for their kind support.</w:t>
                        </w:r>
                      </w:p>
                      <w:p w14:paraId="52A051B7" w14:textId="77777777" w:rsidR="00AC2E71" w:rsidRPr="00AC2E71" w:rsidRDefault="00AC2E71" w:rsidP="00AC2E71">
                        <w:r w:rsidRPr="00AC2E71">
                          <w:rPr>
                            <w:b/>
                            <w:bCs/>
                          </w:rPr>
                          <w:t>Cost Effective</w:t>
                        </w:r>
                      </w:p>
                      <w:p w14:paraId="6B6BAF45" w14:textId="77777777" w:rsidR="00AC2E71" w:rsidRPr="00AC2E71" w:rsidRDefault="00AC2E71" w:rsidP="00AC2E71">
                        <w:r w:rsidRPr="00AC2E71">
                          <w:t xml:space="preserve">As well as winning some tickets there are some </w:t>
                        </w:r>
                        <w:proofErr w:type="gramStart"/>
                        <w:r w:rsidRPr="00AC2E71">
                          <w:t>cost effective</w:t>
                        </w:r>
                        <w:proofErr w:type="gramEnd"/>
                        <w:r w:rsidRPr="00AC2E71">
                          <w:t xml:space="preserve"> events below - </w:t>
                        </w:r>
                        <w:proofErr w:type="gramStart"/>
                        <w:r w:rsidRPr="00AC2E71">
                          <w:t>in particular the</w:t>
                        </w:r>
                        <w:proofErr w:type="gramEnd"/>
                        <w:r w:rsidRPr="00AC2E71">
                          <w:t xml:space="preserve"> Summer Street Party which returns to the City centre on the </w:t>
                        </w:r>
                        <w:proofErr w:type="gramStart"/>
                        <w:r w:rsidRPr="00AC2E71">
                          <w:t>5th</w:t>
                        </w:r>
                        <w:proofErr w:type="gramEnd"/>
                        <w:r w:rsidRPr="00AC2E71">
                          <w:t xml:space="preserve"> July (see below) and is completely free of charge.</w:t>
                        </w:r>
                      </w:p>
                      <w:p w14:paraId="1D2FE972" w14:textId="77777777" w:rsidR="00AC2E71" w:rsidRPr="00AC2E71" w:rsidRDefault="00AC2E71" w:rsidP="00AC2E71">
                        <w:r w:rsidRPr="00AC2E71">
                          <w:t xml:space="preserve">Stansted House </w:t>
                        </w:r>
                        <w:proofErr w:type="gramStart"/>
                        <w:r w:rsidRPr="00AC2E71">
                          <w:t>are</w:t>
                        </w:r>
                        <w:proofErr w:type="gramEnd"/>
                        <w:r w:rsidRPr="00AC2E71">
                          <w:t xml:space="preserve"> hosting a Pay What You Can Day (see below) and continue to offer 50% entry tickets to </w:t>
                        </w:r>
                        <w:proofErr w:type="gramStart"/>
                        <w:r w:rsidRPr="00AC2E71">
                          <w:t>the this</w:t>
                        </w:r>
                        <w:proofErr w:type="gramEnd"/>
                        <w:r w:rsidRPr="00AC2E71">
                          <w:t xml:space="preserve"> beautiful Edwardian mansion on 19, 20 &amp; 21 July for Chichester Living newsletter subscribers. To book your tickets, please </w:t>
                        </w:r>
                        <w:hyperlink r:id="rId15" w:history="1">
                          <w:r w:rsidRPr="00AC2E71">
                            <w:rPr>
                              <w:rStyle w:val="Hyperlink"/>
                            </w:rPr>
                            <w:t>click here.</w:t>
                          </w:r>
                        </w:hyperlink>
                        <w:r w:rsidRPr="00AC2E71">
                          <w:t>  At the checkout, please enter the code ChiLiving26 to apply the 50% discount. Pre-booked tickets only.</w:t>
                        </w:r>
                      </w:p>
                      <w:p w14:paraId="521B8C29" w14:textId="77777777" w:rsidR="00AC2E71" w:rsidRPr="00AC2E71" w:rsidRDefault="00AC2E71" w:rsidP="00AC2E71">
                        <w:r w:rsidRPr="00AC2E71">
                          <w:t xml:space="preserve">In </w:t>
                        </w:r>
                        <w:proofErr w:type="gramStart"/>
                        <w:r w:rsidRPr="00AC2E71">
                          <w:t>addition</w:t>
                        </w:r>
                        <w:proofErr w:type="gramEnd"/>
                        <w:r w:rsidRPr="00AC2E71">
                          <w:t xml:space="preserve"> there are lots of free art shows and open days at the Chichester Yacht Club and the new Reformed Pilates.</w:t>
                        </w:r>
                      </w:p>
                      <w:p w14:paraId="05DCE142" w14:textId="77777777" w:rsidR="00AC2E71" w:rsidRPr="00AC2E71" w:rsidRDefault="00AC2E71" w:rsidP="00AC2E71">
                        <w:r w:rsidRPr="00AC2E71">
                          <w:rPr>
                            <w:b/>
                            <w:bCs/>
                          </w:rPr>
                          <w:t>4th July</w:t>
                        </w:r>
                      </w:p>
                      <w:p w14:paraId="05BA44B9" w14:textId="77777777" w:rsidR="00AC2E71" w:rsidRPr="00AC2E71" w:rsidRDefault="00AC2E71" w:rsidP="00AC2E71">
                        <w:r w:rsidRPr="00AC2E71">
                          <w:t xml:space="preserve">This date has special significance this year as it is the 250th Anniversary of the Signing of the Declaration of Independence.  There are various opportunities to view it at the West Sussex Record office which are very </w:t>
                        </w:r>
                        <w:proofErr w:type="gramStart"/>
                        <w:r w:rsidRPr="00AC2E71">
                          <w:t>popular</w:t>
                        </w:r>
                        <w:proofErr w:type="gramEnd"/>
                        <w:r w:rsidRPr="00AC2E71">
                          <w:t xml:space="preserve"> but you may still get some availability. </w:t>
                        </w:r>
                      </w:p>
                      <w:p w14:paraId="55EB12F8" w14:textId="77777777" w:rsidR="00AC2E71" w:rsidRPr="00AC2E71" w:rsidRDefault="00AC2E71" w:rsidP="00AC2E71">
                        <w:hyperlink r:id="rId16" w:history="1">
                          <w:r w:rsidRPr="00AC2E71">
                            <w:rPr>
                              <w:rStyle w:val="Hyperlink"/>
                            </w:rPr>
                            <w:t>Read our blog article about how the "Sussex Declaration' was discovered</w:t>
                          </w:r>
                        </w:hyperlink>
                      </w:p>
                      <w:p w14:paraId="3643A2EA" w14:textId="77777777" w:rsidR="00AC2E71" w:rsidRPr="00AC2E71" w:rsidRDefault="00AC2E71" w:rsidP="00AC2E71">
                        <w:r w:rsidRPr="00AC2E71">
                          <w:t>You can also hear some stirring music from the Portsmouth Baroque Choir to celebrate the anniversary.  (see below)</w:t>
                        </w:r>
                      </w:p>
                      <w:p w14:paraId="5BCDB749" w14:textId="77777777" w:rsidR="00AC2E71" w:rsidRPr="00AC2E71" w:rsidRDefault="00AC2E71" w:rsidP="00AC2E71">
                        <w:r w:rsidRPr="00AC2E71">
                          <w:rPr>
                            <w:b/>
                            <w:bCs/>
                          </w:rPr>
                          <w:t>Heading for the Beach?</w:t>
                        </w:r>
                      </w:p>
                      <w:p w14:paraId="7DFD41E9" w14:textId="77777777" w:rsidR="00AC2E71" w:rsidRPr="00AC2E71" w:rsidRDefault="00AC2E71" w:rsidP="00AC2E71">
                        <w:r w:rsidRPr="00AC2E71">
                          <w:t xml:space="preserve">Make the most of your day by the seaside and read our essential </w:t>
                        </w:r>
                        <w:hyperlink r:id="rId17" w:history="1">
                          <w:r w:rsidRPr="00AC2E71">
                            <w:rPr>
                              <w:rStyle w:val="Hyperlink"/>
                            </w:rPr>
                            <w:t>guide to local beaches</w:t>
                          </w:r>
                        </w:hyperlink>
                      </w:p>
                      <w:p w14:paraId="77D6720A" w14:textId="77777777" w:rsidR="00AC2E71" w:rsidRPr="00AC2E71" w:rsidRDefault="00AC2E71" w:rsidP="00AC2E71">
                        <w:r w:rsidRPr="00AC2E71">
                          <w:rPr>
                            <w:b/>
                            <w:bCs/>
                          </w:rPr>
                          <w:t>Chichester Cathedral Light Experience</w:t>
                        </w:r>
                      </w:p>
                      <w:p w14:paraId="78E1E722" w14:textId="77777777" w:rsidR="00AC2E71" w:rsidRPr="00AC2E71" w:rsidRDefault="00AC2E71" w:rsidP="00AC2E71">
                        <w:proofErr w:type="gramStart"/>
                        <w:r w:rsidRPr="00AC2E71">
                          <w:t>This  wonderful</w:t>
                        </w:r>
                        <w:proofErr w:type="gramEnd"/>
                        <w:r w:rsidRPr="00AC2E71">
                          <w:t xml:space="preserve"> event will return to the Cathedral in October and explore the theme </w:t>
                        </w:r>
                        <w:r w:rsidRPr="00AC2E71">
                          <w:rPr>
                            <w:i/>
                            <w:iCs/>
                          </w:rPr>
                          <w:t xml:space="preserve">Illuminating Art </w:t>
                        </w:r>
                        <w:r w:rsidRPr="00AC2E71">
                          <w:t>and it is already proving popular.</w:t>
                        </w:r>
                        <w:r w:rsidRPr="00AC2E71">
                          <w:rPr>
                            <w:i/>
                            <w:iCs/>
                          </w:rPr>
                          <w:t> In case you missed our correction last week (sorry..) there are still some early bird tickets available.  </w:t>
                        </w:r>
                        <w:hyperlink r:id="rId18" w:history="1">
                          <w:r w:rsidRPr="00AC2E71">
                            <w:rPr>
                              <w:rStyle w:val="Hyperlink"/>
                            </w:rPr>
                            <w:t>You can check availability here</w:t>
                          </w:r>
                        </w:hyperlink>
                      </w:p>
                      <w:p w14:paraId="0D6D0D26" w14:textId="77777777" w:rsidR="00AC2E71" w:rsidRPr="00AC2E71" w:rsidRDefault="00AC2E71" w:rsidP="00AC2E71">
                        <w:r w:rsidRPr="00AC2E71">
                          <w:rPr>
                            <w:b/>
                            <w:bCs/>
                          </w:rPr>
                          <w:t>Chichester Festival Theatre</w:t>
                        </w:r>
                      </w:p>
                      <w:p w14:paraId="2B9E1FC8" w14:textId="77777777" w:rsidR="00AC2E71" w:rsidRPr="00AC2E71" w:rsidRDefault="00AC2E71" w:rsidP="00AC2E71">
                        <w:hyperlink r:id="rId19" w:history="1">
                          <w:r w:rsidRPr="00AC2E71">
                            <w:rPr>
                              <w:rStyle w:val="Hyperlink"/>
                            </w:rPr>
                            <w:t>45 years</w:t>
                          </w:r>
                        </w:hyperlink>
                        <w:r w:rsidRPr="00AC2E71">
                          <w:t xml:space="preserve"> continues at the Minerva until the </w:t>
                        </w:r>
                        <w:proofErr w:type="gramStart"/>
                        <w:r w:rsidRPr="00AC2E71">
                          <w:t>11th</w:t>
                        </w:r>
                        <w:proofErr w:type="gramEnd"/>
                        <w:r w:rsidRPr="00AC2E71">
                          <w:t xml:space="preserve"> July and we don't have long to wait until this year's musical </w:t>
                        </w:r>
                        <w:hyperlink r:id="rId20" w:history="1">
                          <w:r w:rsidRPr="00AC2E71">
                            <w:rPr>
                              <w:rStyle w:val="Hyperlink"/>
                            </w:rPr>
                            <w:t>My Fair Lady</w:t>
                          </w:r>
                        </w:hyperlink>
                        <w:r w:rsidRPr="00AC2E71">
                          <w:t xml:space="preserve"> which opens on the </w:t>
                        </w:r>
                        <w:proofErr w:type="gramStart"/>
                        <w:r w:rsidRPr="00AC2E71">
                          <w:t>6th</w:t>
                        </w:r>
                        <w:proofErr w:type="gramEnd"/>
                        <w:r w:rsidRPr="00AC2E71">
                          <w:t xml:space="preserve"> July.  In the </w:t>
                        </w:r>
                        <w:proofErr w:type="gramStart"/>
                        <w:r w:rsidRPr="00AC2E71">
                          <w:t>meantime</w:t>
                        </w:r>
                        <w:proofErr w:type="gramEnd"/>
                        <w:r w:rsidRPr="00AC2E71">
                          <w:t xml:space="preserve"> check out the </w:t>
                        </w:r>
                        <w:r w:rsidRPr="00AC2E71">
                          <w:lastRenderedPageBreak/>
                          <w:t>item below to find out how you can experience the Edinburgh Fringe without ever leaving Sussex.</w:t>
                        </w:r>
                      </w:p>
                      <w:p w14:paraId="6C35FF3D" w14:textId="77777777" w:rsidR="00AC2E71" w:rsidRPr="00AC2E71" w:rsidRDefault="00AC2E71" w:rsidP="00AC2E71">
                        <w:r w:rsidRPr="00AC2E71">
                          <w:t>Elsewhere you can sample outdoor theatre at Stansted House and at the Pergola theatre at West Dean</w:t>
                        </w:r>
                      </w:p>
                      <w:p w14:paraId="6E8DC137" w14:textId="77777777" w:rsidR="00AC2E71" w:rsidRPr="00AC2E71" w:rsidRDefault="00AC2E71" w:rsidP="00AC2E71">
                        <w:r w:rsidRPr="00AC2E71">
                          <w:rPr>
                            <w:b/>
                            <w:bCs/>
                          </w:rPr>
                          <w:t>The Bayeux Tapestry</w:t>
                        </w:r>
                      </w:p>
                      <w:p w14:paraId="4F3A5723" w14:textId="77777777" w:rsidR="00AC2E71" w:rsidRPr="00AC2E71" w:rsidRDefault="00AC2E71" w:rsidP="00AC2E71">
                        <w:r w:rsidRPr="00AC2E71">
                          <w:t>Tickets are now on sale for later in the year in London to view this extraordinary piece of art and craftsmanship.   See our article below to see how the story started very close to home.</w:t>
                        </w:r>
                      </w:p>
                      <w:p w14:paraId="0C2DB2CF" w14:textId="77777777" w:rsidR="00AC2E71" w:rsidRPr="00AC2E71" w:rsidRDefault="00AC2E71" w:rsidP="00AC2E71">
                        <w:r w:rsidRPr="00AC2E71">
                          <w:rPr>
                            <w:b/>
                            <w:bCs/>
                          </w:rPr>
                          <w:t>Business Grants</w:t>
                        </w:r>
                      </w:p>
                      <w:p w14:paraId="5031618D" w14:textId="77777777" w:rsidR="00AC2E71" w:rsidRPr="00AC2E71" w:rsidRDefault="00AC2E71" w:rsidP="00AC2E71">
                        <w:r w:rsidRPr="00AC2E71">
                          <w:t>Chichester District Council has allocated £90,000 to three grant schemes, one aimed at supporting start-up businesses, another designed to support projects that help small businesses grow and strengthen sustainability, and a third scheme that is aimed at helping businesses invest in areas such as innovation and technology.  </w:t>
                        </w:r>
                        <w:hyperlink r:id="rId21" w:history="1">
                          <w:r w:rsidRPr="00AC2E71">
                            <w:rPr>
                              <w:rStyle w:val="Hyperlink"/>
                            </w:rPr>
                            <w:t>More details here</w:t>
                          </w:r>
                        </w:hyperlink>
                      </w:p>
                      <w:p w14:paraId="11783A76" w14:textId="77777777" w:rsidR="00AC2E71" w:rsidRPr="00AC2E71" w:rsidRDefault="00AC2E71" w:rsidP="00AC2E71">
                        <w:r w:rsidRPr="00AC2E71">
                          <w:rPr>
                            <w:b/>
                            <w:bCs/>
                          </w:rPr>
                          <w:t>And finally</w:t>
                        </w:r>
                      </w:p>
                      <w:p w14:paraId="4C678B58" w14:textId="77777777" w:rsidR="00AC2E71" w:rsidRPr="00AC2E71" w:rsidRDefault="00AC2E71" w:rsidP="00AC2E71">
                        <w:r w:rsidRPr="00AC2E71">
                          <w:t xml:space="preserve">This is where I </w:t>
                        </w:r>
                        <w:proofErr w:type="gramStart"/>
                        <w:r w:rsidRPr="00AC2E71">
                          <w:t>have to</w:t>
                        </w:r>
                        <w:proofErr w:type="gramEnd"/>
                        <w:r w:rsidRPr="00AC2E71">
                          <w:t xml:space="preserve"> remind you that the newsletter is just a smattering of everything going on in the area. Check out the </w:t>
                        </w:r>
                        <w:hyperlink r:id="rId22" w:history="1">
                          <w:r w:rsidRPr="00AC2E71">
                            <w:rPr>
                              <w:rStyle w:val="Hyperlink"/>
                            </w:rPr>
                            <w:t>month of July</w:t>
                          </w:r>
                        </w:hyperlink>
                        <w:r w:rsidRPr="00AC2E71">
                          <w:t xml:space="preserve"> for lots more and even though we have hundreds of events we don't carry everything so make sure you add your event too. (see below for how to do it)</w:t>
                        </w:r>
                      </w:p>
                      <w:p w14:paraId="3B599DF0" w14:textId="77777777" w:rsidR="00AC2E71" w:rsidRPr="00AC2E71" w:rsidRDefault="00AC2E71" w:rsidP="00AC2E71">
                        <w:r w:rsidRPr="00AC2E71">
                          <w:t>Vicki</w:t>
                        </w:r>
                      </w:p>
                      <w:p w14:paraId="780CDA66" w14:textId="77777777" w:rsidR="00AC2E71" w:rsidRPr="00AC2E71" w:rsidRDefault="00AC2E71" w:rsidP="00AC2E71">
                        <w:r w:rsidRPr="00AC2E71">
                          <w:t>Founder/Editor</w:t>
                        </w:r>
                      </w:p>
                    </w:tc>
                  </w:tr>
                  <w:tr w:rsidR="00AC2E71" w:rsidRPr="00AC2E71" w14:paraId="5108669F" w14:textId="77777777">
                    <w:trPr>
                      <w:tblCellSpacing w:w="0" w:type="dxa"/>
                      <w:jc w:val="center"/>
                    </w:trPr>
                    <w:tc>
                      <w:tcPr>
                        <w:tcW w:w="5000" w:type="pct"/>
                        <w:shd w:val="clear" w:color="auto" w:fill="FFFFFF"/>
                        <w:tcMar>
                          <w:top w:w="390" w:type="dxa"/>
                          <w:left w:w="390" w:type="dxa"/>
                          <w:bottom w:w="390" w:type="dxa"/>
                          <w:right w:w="390" w:type="dxa"/>
                        </w:tcMar>
                        <w:hideMark/>
                      </w:tcPr>
                      <w:p w14:paraId="0A7BF8E7" w14:textId="77777777" w:rsidR="00AC2E71" w:rsidRPr="00AC2E71" w:rsidRDefault="00AC2E71" w:rsidP="00AC2E71"/>
                    </w:tc>
                  </w:tr>
                </w:tbl>
                <w:p w14:paraId="4A55BE26" w14:textId="77777777" w:rsidR="00AC2E71" w:rsidRPr="00AC2E71" w:rsidRDefault="00AC2E71" w:rsidP="00AC2E71"/>
              </w:tc>
            </w:tr>
          </w:tbl>
          <w:p w14:paraId="1DE59B13" w14:textId="61317338" w:rsidR="00AC2E71" w:rsidRPr="00AC2E71" w:rsidRDefault="00AC2E71" w:rsidP="00AC2E71">
            <w:r w:rsidRPr="00AC2E71">
              <w:lastRenderedPageBreak/>
              <w:drawing>
                <wp:inline distT="0" distB="0" distL="0" distR="0" wp14:anchorId="7159F238" wp14:editId="779D1B69">
                  <wp:extent cx="45720" cy="45720"/>
                  <wp:effectExtent l="0" t="0" r="0" b="0"/>
                  <wp:docPr id="633773858"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AC2E71" w:rsidRPr="00AC2E71" w14:paraId="69223D35"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AC2E71" w:rsidRPr="00AC2E71" w14:paraId="606A07F8" w14:textId="77777777">
                    <w:trPr>
                      <w:tblCellSpacing w:w="0" w:type="dxa"/>
                      <w:jc w:val="center"/>
                    </w:trPr>
                    <w:tc>
                      <w:tcPr>
                        <w:tcW w:w="0" w:type="auto"/>
                        <w:shd w:val="clear" w:color="auto" w:fill="FFFFFF"/>
                        <w:vAlign w:val="center"/>
                        <w:hideMark/>
                      </w:tcPr>
                      <w:p w14:paraId="0C7ADC81" w14:textId="77777777" w:rsidR="00AC2E71" w:rsidRPr="00AC2E71" w:rsidRDefault="00AC2E71" w:rsidP="00AC2E71"/>
                    </w:tc>
                  </w:tr>
                  <w:tr w:rsidR="00AC2E71" w:rsidRPr="00AC2E71" w14:paraId="1E62FF8A" w14:textId="77777777">
                    <w:trPr>
                      <w:tblCellSpacing w:w="0" w:type="dxa"/>
                      <w:jc w:val="center"/>
                    </w:trPr>
                    <w:tc>
                      <w:tcPr>
                        <w:tcW w:w="5000" w:type="pct"/>
                        <w:shd w:val="clear" w:color="auto" w:fill="FFFFFF"/>
                        <w:hideMark/>
                      </w:tcPr>
                      <w:p w14:paraId="5EC09D64" w14:textId="4A14B2CD" w:rsidR="00AC2E71" w:rsidRPr="00AC2E71" w:rsidRDefault="00AC2E71" w:rsidP="00AC2E71">
                        <w:r w:rsidRPr="00AC2E71">
                          <w:drawing>
                            <wp:inline distT="0" distB="0" distL="0" distR="0" wp14:anchorId="22AE5212" wp14:editId="6D755A43">
                              <wp:extent cx="5731510" cy="589280"/>
                              <wp:effectExtent l="0" t="0" r="2540" b="1270"/>
                              <wp:docPr id="73698803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589280"/>
                                      </a:xfrm>
                                      <a:prstGeom prst="rect">
                                        <a:avLst/>
                                      </a:prstGeom>
                                      <a:noFill/>
                                      <a:ln>
                                        <a:noFill/>
                                      </a:ln>
                                    </pic:spPr>
                                  </pic:pic>
                                </a:graphicData>
                              </a:graphic>
                            </wp:inline>
                          </w:drawing>
                        </w:r>
                      </w:p>
                    </w:tc>
                  </w:tr>
                  <w:tr w:rsidR="00AC2E71" w:rsidRPr="00AC2E71" w14:paraId="1F203568" w14:textId="77777777">
                    <w:trPr>
                      <w:tblCellSpacing w:w="0" w:type="dxa"/>
                      <w:jc w:val="center"/>
                    </w:trPr>
                    <w:tc>
                      <w:tcPr>
                        <w:tcW w:w="5000" w:type="pct"/>
                        <w:shd w:val="clear" w:color="auto" w:fill="FFFFFF"/>
                        <w:tcMar>
                          <w:top w:w="390" w:type="dxa"/>
                          <w:left w:w="390" w:type="dxa"/>
                          <w:bottom w:w="390" w:type="dxa"/>
                          <w:right w:w="390" w:type="dxa"/>
                        </w:tcMar>
                        <w:hideMark/>
                      </w:tcPr>
                      <w:p w14:paraId="56F20E6C" w14:textId="77777777" w:rsidR="00AC2E71" w:rsidRPr="00AC2E71" w:rsidRDefault="00AC2E71" w:rsidP="00AC2E71"/>
                    </w:tc>
                  </w:tr>
                </w:tbl>
                <w:p w14:paraId="31AD8709" w14:textId="77777777" w:rsidR="00AC2E71" w:rsidRPr="00AC2E71" w:rsidRDefault="00AC2E71" w:rsidP="00AC2E71"/>
              </w:tc>
            </w:tr>
          </w:tbl>
          <w:p w14:paraId="61930B65" w14:textId="3B4AF2FA" w:rsidR="00AC2E71" w:rsidRPr="00AC2E71" w:rsidRDefault="00AC2E71" w:rsidP="00AC2E71">
            <w:r w:rsidRPr="00AC2E71">
              <w:drawing>
                <wp:inline distT="0" distB="0" distL="0" distR="0" wp14:anchorId="148F3C9B" wp14:editId="4911648B">
                  <wp:extent cx="45720" cy="45720"/>
                  <wp:effectExtent l="0" t="0" r="0" b="0"/>
                  <wp:docPr id="178737963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AC2E71" w:rsidRPr="00AC2E71" w14:paraId="2B5D3810"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AC2E71" w:rsidRPr="00AC2E71" w14:paraId="7DDE8FB6" w14:textId="77777777">
                    <w:trPr>
                      <w:tblCellSpacing w:w="0" w:type="dxa"/>
                      <w:jc w:val="center"/>
                    </w:trPr>
                    <w:tc>
                      <w:tcPr>
                        <w:tcW w:w="0" w:type="auto"/>
                        <w:shd w:val="clear" w:color="auto" w:fill="FFFFFF"/>
                        <w:vAlign w:val="center"/>
                        <w:hideMark/>
                      </w:tcPr>
                      <w:p w14:paraId="6129062B" w14:textId="77777777" w:rsidR="00AC2E71" w:rsidRPr="00AC2E71" w:rsidRDefault="00AC2E71" w:rsidP="00AC2E71"/>
                    </w:tc>
                  </w:tr>
                  <w:tr w:rsidR="00AC2E71" w:rsidRPr="00AC2E71" w14:paraId="45E8E220" w14:textId="77777777">
                    <w:trPr>
                      <w:tblCellSpacing w:w="0" w:type="dxa"/>
                      <w:jc w:val="center"/>
                    </w:trPr>
                    <w:tc>
                      <w:tcPr>
                        <w:tcW w:w="5000" w:type="pct"/>
                        <w:shd w:val="clear" w:color="auto" w:fill="FFFFFF"/>
                        <w:hideMark/>
                      </w:tcPr>
                      <w:p w14:paraId="5E3C2F21" w14:textId="41AA444A" w:rsidR="00AC2E71" w:rsidRPr="00AC2E71" w:rsidRDefault="00AC2E71" w:rsidP="00AC2E71">
                        <w:r w:rsidRPr="00AC2E71">
                          <w:lastRenderedPageBreak/>
                          <w:drawing>
                            <wp:inline distT="0" distB="0" distL="0" distR="0" wp14:anchorId="5614C566" wp14:editId="012A3878">
                              <wp:extent cx="1920240" cy="1295400"/>
                              <wp:effectExtent l="0" t="0" r="3810" b="0"/>
                              <wp:docPr id="1486760744" name="Picture 129">
                                <a:hlinkClick xmlns:a="http://schemas.openxmlformats.org/drawingml/2006/main" r:id="rId2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20240" cy="1295400"/>
                                      </a:xfrm>
                                      <a:prstGeom prst="rect">
                                        <a:avLst/>
                                      </a:prstGeom>
                                      <a:noFill/>
                                      <a:ln>
                                        <a:noFill/>
                                      </a:ln>
                                    </pic:spPr>
                                  </pic:pic>
                                </a:graphicData>
                              </a:graphic>
                            </wp:inline>
                          </w:drawing>
                        </w:r>
                      </w:p>
                    </w:tc>
                  </w:tr>
                  <w:tr w:rsidR="00AC2E71" w:rsidRPr="00AC2E71" w14:paraId="105211BF" w14:textId="77777777">
                    <w:trPr>
                      <w:tblCellSpacing w:w="0" w:type="dxa"/>
                      <w:jc w:val="center"/>
                    </w:trPr>
                    <w:tc>
                      <w:tcPr>
                        <w:tcW w:w="5000" w:type="pct"/>
                        <w:shd w:val="clear" w:color="auto" w:fill="FFFFFF"/>
                        <w:tcMar>
                          <w:top w:w="390" w:type="dxa"/>
                          <w:left w:w="390" w:type="dxa"/>
                          <w:bottom w:w="390" w:type="dxa"/>
                          <w:right w:w="390" w:type="dxa"/>
                        </w:tcMar>
                        <w:hideMark/>
                      </w:tcPr>
                      <w:p w14:paraId="1237B700" w14:textId="77777777" w:rsidR="00AC2E71" w:rsidRPr="00AC2E71" w:rsidRDefault="00AC2E71" w:rsidP="00AC2E71">
                        <w:pPr>
                          <w:rPr>
                            <w:b/>
                            <w:bCs/>
                          </w:rPr>
                        </w:pPr>
                        <w:hyperlink r:id="rId27" w:history="1">
                          <w:r w:rsidRPr="00AC2E71">
                            <w:rPr>
                              <w:rStyle w:val="Hyperlink"/>
                              <w:b/>
                              <w:bCs/>
                            </w:rPr>
                            <w:t>Living History: Early Anglo-Saxon Life</w:t>
                          </w:r>
                        </w:hyperlink>
                      </w:p>
                      <w:p w14:paraId="7E743883" w14:textId="77777777" w:rsidR="00AC2E71" w:rsidRPr="00AC2E71" w:rsidRDefault="00AC2E71" w:rsidP="00AC2E71">
                        <w:r w:rsidRPr="00AC2E71">
                          <w:rPr>
                            <w:b/>
                            <w:bCs/>
                          </w:rPr>
                          <w:t xml:space="preserve">4th - 5th </w:t>
                        </w:r>
                        <w:proofErr w:type="gramStart"/>
                        <w:r w:rsidRPr="00AC2E71">
                          <w:rPr>
                            <w:b/>
                            <w:bCs/>
                          </w:rPr>
                          <w:t>July  Weald</w:t>
                        </w:r>
                        <w:proofErr w:type="gramEnd"/>
                        <w:r w:rsidRPr="00AC2E71">
                          <w:rPr>
                            <w:b/>
                            <w:bCs/>
                          </w:rPr>
                          <w:t xml:space="preserve"> and Downland Living Museum</w:t>
                        </w:r>
                      </w:p>
                      <w:p w14:paraId="4BA8FEA9" w14:textId="77777777" w:rsidR="00AC2E71" w:rsidRPr="00AC2E71" w:rsidRDefault="00AC2E71" w:rsidP="00AC2E71">
                        <w:r w:rsidRPr="00AC2E71">
                          <w:t>Step back more than 1,400 years and experience the sights, sounds and stories of early Anglo-Saxon England.</w:t>
                        </w:r>
                      </w:p>
                      <w:p w14:paraId="2D3E8A03" w14:textId="77777777" w:rsidR="00AC2E71" w:rsidRPr="00AC2E71" w:rsidRDefault="00AC2E71" w:rsidP="00AC2E71">
                        <w:r w:rsidRPr="00AC2E71">
                          <w:t xml:space="preserve">For one special weekend, we welcome the renowned </w:t>
                        </w:r>
                        <w:proofErr w:type="spellStart"/>
                        <w:r w:rsidRPr="00AC2E71">
                          <w:t>Wulfheodenas</w:t>
                        </w:r>
                        <w:proofErr w:type="spellEnd"/>
                        <w:r w:rsidRPr="00AC2E71">
                          <w:t xml:space="preserve"> living history group as they recreate life in the 6th and 7th centuries within an authentic Anglo-Saxon encampment. Visitors will have the rare opportunity to explore a living, breathing reconstruction of the early medieval world, brought to life by some of the UKs most respected historical interpreters.</w:t>
                        </w:r>
                      </w:p>
                      <w:p w14:paraId="53416F27" w14:textId="77777777" w:rsidR="00AC2E71" w:rsidRPr="00AC2E71" w:rsidRDefault="00AC2E71" w:rsidP="00AC2E71">
                        <w:r w:rsidRPr="00AC2E71">
                          <w:t>Wander through the camp and discover how communities lived, worked and travelled during a transformative period of British history. Meet warriors, craftspeople and families as they demonstrate traditional skills, explain archaeological discoveries, and share insights into daily life in Anglo-Saxon England.</w:t>
                        </w:r>
                      </w:p>
                    </w:tc>
                  </w:tr>
                  <w:tr w:rsidR="00AC2E71" w:rsidRPr="00AC2E71" w14:paraId="352D46DC" w14:textId="77777777">
                    <w:trPr>
                      <w:tblCellSpacing w:w="0" w:type="dxa"/>
                      <w:jc w:val="center"/>
                    </w:trPr>
                    <w:tc>
                      <w:tcPr>
                        <w:tcW w:w="5000" w:type="pct"/>
                        <w:shd w:val="clear" w:color="auto" w:fill="FFFFFF"/>
                        <w:tcMar>
                          <w:top w:w="390" w:type="dxa"/>
                          <w:left w:w="390" w:type="dxa"/>
                          <w:bottom w:w="390" w:type="dxa"/>
                          <w:right w:w="390" w:type="dxa"/>
                        </w:tcMar>
                        <w:hideMark/>
                      </w:tcPr>
                      <w:p w14:paraId="377F996A" w14:textId="77777777" w:rsidR="00AC2E71" w:rsidRPr="00AC2E71" w:rsidRDefault="00AC2E71" w:rsidP="00AC2E71"/>
                    </w:tc>
                  </w:tr>
                </w:tbl>
                <w:p w14:paraId="2504271D" w14:textId="77777777" w:rsidR="00AC2E71" w:rsidRPr="00AC2E71" w:rsidRDefault="00AC2E71" w:rsidP="00AC2E71"/>
              </w:tc>
            </w:tr>
          </w:tbl>
          <w:p w14:paraId="323C7DF4" w14:textId="5CD57DAA" w:rsidR="00AC2E71" w:rsidRPr="00AC2E71" w:rsidRDefault="00AC2E71" w:rsidP="00AC2E71">
            <w:r w:rsidRPr="00AC2E71">
              <w:lastRenderedPageBreak/>
              <w:drawing>
                <wp:inline distT="0" distB="0" distL="0" distR="0" wp14:anchorId="75E5B1A5" wp14:editId="4C470D49">
                  <wp:extent cx="45720" cy="45720"/>
                  <wp:effectExtent l="0" t="0" r="0" b="0"/>
                  <wp:docPr id="128885637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80"/>
            </w:tblGrid>
            <w:tr w:rsidR="00AC2E71" w:rsidRPr="00AC2E71" w14:paraId="396C116A"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80"/>
                  </w:tblGrid>
                  <w:tr w:rsidR="00AC2E71" w:rsidRPr="00AC2E71" w14:paraId="2B9F0980" w14:textId="77777777">
                    <w:trPr>
                      <w:tblCellSpacing w:w="0" w:type="dxa"/>
                      <w:jc w:val="center"/>
                    </w:trPr>
                    <w:tc>
                      <w:tcPr>
                        <w:tcW w:w="0" w:type="auto"/>
                        <w:shd w:val="clear" w:color="auto" w:fill="FFFFFF"/>
                        <w:vAlign w:val="center"/>
                        <w:hideMark/>
                      </w:tcPr>
                      <w:p w14:paraId="55B8BFB3" w14:textId="77777777" w:rsidR="00AC2E71" w:rsidRPr="00AC2E71" w:rsidRDefault="00AC2E71" w:rsidP="00AC2E71"/>
                    </w:tc>
                  </w:tr>
                  <w:tr w:rsidR="00AC2E71" w:rsidRPr="00AC2E71" w14:paraId="13AFBF7A" w14:textId="77777777">
                    <w:trPr>
                      <w:tblCellSpacing w:w="0" w:type="dxa"/>
                      <w:jc w:val="center"/>
                    </w:trPr>
                    <w:tc>
                      <w:tcPr>
                        <w:tcW w:w="5000" w:type="pct"/>
                        <w:shd w:val="clear" w:color="auto" w:fill="FFFFFF"/>
                        <w:tcMar>
                          <w:top w:w="390" w:type="dxa"/>
                          <w:left w:w="390" w:type="dxa"/>
                          <w:bottom w:w="390" w:type="dxa"/>
                          <w:right w:w="390" w:type="dxa"/>
                        </w:tcMar>
                        <w:hideMark/>
                      </w:tcPr>
                      <w:p w14:paraId="0F3C3451" w14:textId="51CE82F4" w:rsidR="00AC2E71" w:rsidRPr="00AC2E71" w:rsidRDefault="00AC2E71" w:rsidP="00AC2E71">
                        <w:r w:rsidRPr="00AC2E71">
                          <w:lastRenderedPageBreak/>
                          <w:drawing>
                            <wp:inline distT="0" distB="0" distL="0" distR="0" wp14:anchorId="07DCEDBF" wp14:editId="743FE203">
                              <wp:extent cx="5524500" cy="3916680"/>
                              <wp:effectExtent l="0" t="0" r="0" b="7620"/>
                              <wp:docPr id="1328441048" name="Picture 127">
                                <a:hlinkClick xmlns:a="http://schemas.openxmlformats.org/drawingml/2006/main" r:id="rId2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24500" cy="3916680"/>
                                      </a:xfrm>
                                      <a:prstGeom prst="rect">
                                        <a:avLst/>
                                      </a:prstGeom>
                                      <a:noFill/>
                                      <a:ln>
                                        <a:noFill/>
                                      </a:ln>
                                    </pic:spPr>
                                  </pic:pic>
                                </a:graphicData>
                              </a:graphic>
                            </wp:inline>
                          </w:drawing>
                        </w:r>
                      </w:p>
                    </w:tc>
                  </w:tr>
                  <w:tr w:rsidR="00AC2E71" w:rsidRPr="00AC2E71" w14:paraId="44FA6343" w14:textId="77777777">
                    <w:trPr>
                      <w:tblCellSpacing w:w="0" w:type="dxa"/>
                      <w:jc w:val="center"/>
                    </w:trPr>
                    <w:tc>
                      <w:tcPr>
                        <w:tcW w:w="5000" w:type="pct"/>
                        <w:shd w:val="clear" w:color="auto" w:fill="FFFFFF"/>
                        <w:tcMar>
                          <w:top w:w="390" w:type="dxa"/>
                          <w:left w:w="390" w:type="dxa"/>
                          <w:bottom w:w="390" w:type="dxa"/>
                          <w:right w:w="390" w:type="dxa"/>
                        </w:tcMar>
                        <w:hideMark/>
                      </w:tcPr>
                      <w:p w14:paraId="585159B3" w14:textId="77777777" w:rsidR="00AC2E71" w:rsidRPr="00AC2E71" w:rsidRDefault="00AC2E71" w:rsidP="00AC2E71">
                        <w:hyperlink r:id="rId30" w:history="1">
                          <w:r w:rsidRPr="00AC2E71">
                            <w:rPr>
                              <w:rStyle w:val="Hyperlink"/>
                              <w:b/>
                              <w:bCs/>
                            </w:rPr>
                            <w:t>Shine &amp; Rise gathering and Fire Walk</w:t>
                          </w:r>
                        </w:hyperlink>
                      </w:p>
                      <w:p w14:paraId="43EB1293" w14:textId="77777777" w:rsidR="00AC2E71" w:rsidRPr="00AC2E71" w:rsidRDefault="00AC2E71" w:rsidP="00AC2E71">
                        <w:r w:rsidRPr="00AC2E71">
                          <w:rPr>
                            <w:b/>
                            <w:bCs/>
                          </w:rPr>
                          <w:t>4th - 5th July - Green Door Centre, Bosham</w:t>
                        </w:r>
                      </w:p>
                      <w:p w14:paraId="2C34767B" w14:textId="77777777" w:rsidR="00AC2E71" w:rsidRPr="00AC2E71" w:rsidRDefault="00AC2E71" w:rsidP="00AC2E71">
                        <w:r w:rsidRPr="00AC2E71">
                          <w:t>This weekend gathering is all about empowerment and finding the tools to assist you in navigating these exciting yet turbulent times.</w:t>
                        </w:r>
                      </w:p>
                      <w:p w14:paraId="73B227CB" w14:textId="77777777" w:rsidR="00AC2E71" w:rsidRPr="00AC2E71" w:rsidRDefault="00AC2E71" w:rsidP="00AC2E71">
                        <w:r w:rsidRPr="00AC2E71">
                          <w:t xml:space="preserve">A small event with speakers, workshops, stalls, food, music, laughter and even a fire walk on Saturday night.  </w:t>
                        </w:r>
                      </w:p>
                      <w:p w14:paraId="14AD9228" w14:textId="77777777" w:rsidR="00AC2E71" w:rsidRPr="00AC2E71" w:rsidRDefault="00AC2E71" w:rsidP="00AC2E71">
                        <w:r w:rsidRPr="00AC2E71">
                          <w:t xml:space="preserve">We are coming together to focus on our light, our frequency, our energy and our positivity so that we can then shine and rise in peace and harmony. </w:t>
                        </w:r>
                      </w:p>
                      <w:p w14:paraId="61CCC24D" w14:textId="77777777" w:rsidR="00AC2E71" w:rsidRPr="00AC2E71" w:rsidRDefault="00AC2E71" w:rsidP="00AC2E71">
                        <w:r w:rsidRPr="00AC2E71">
                          <w:rPr>
                            <w:b/>
                            <w:bCs/>
                          </w:rPr>
                          <w:t>Workshops</w:t>
                        </w:r>
                        <w:r w:rsidRPr="00AC2E71">
                          <w:t xml:space="preserve">:  </w:t>
                        </w:r>
                      </w:p>
                      <w:p w14:paraId="0746DF8A" w14:textId="77777777" w:rsidR="00AC2E71" w:rsidRPr="00AC2E71" w:rsidRDefault="00AC2E71" w:rsidP="00AC2E71">
                        <w:r w:rsidRPr="00AC2E71">
                          <w:t xml:space="preserve">Family Constellations - Shamanic Journeying - Yoga - Meditation - Foraging - Light language - Dowsing - Qi Gong - Sound Healing - Crystal Healing - Singing/chanting (Mog Fry) - Breathwork </w:t>
                        </w:r>
                      </w:p>
                    </w:tc>
                  </w:tr>
                  <w:tr w:rsidR="00AC2E71" w:rsidRPr="00AC2E71" w14:paraId="36254554" w14:textId="77777777">
                    <w:trPr>
                      <w:tblCellSpacing w:w="0" w:type="dxa"/>
                      <w:jc w:val="center"/>
                    </w:trPr>
                    <w:tc>
                      <w:tcPr>
                        <w:tcW w:w="5000" w:type="pct"/>
                        <w:shd w:val="clear" w:color="auto" w:fill="FFFFFF"/>
                        <w:tcMar>
                          <w:top w:w="390" w:type="dxa"/>
                          <w:left w:w="390" w:type="dxa"/>
                          <w:bottom w:w="390" w:type="dxa"/>
                          <w:right w:w="390" w:type="dxa"/>
                        </w:tcMar>
                        <w:hideMark/>
                      </w:tcPr>
                      <w:p w14:paraId="54BEC8AC" w14:textId="77777777" w:rsidR="00AC2E71" w:rsidRPr="00AC2E71" w:rsidRDefault="00AC2E71" w:rsidP="00AC2E71"/>
                    </w:tc>
                  </w:tr>
                </w:tbl>
                <w:p w14:paraId="4EE16EFF" w14:textId="77777777" w:rsidR="00AC2E71" w:rsidRPr="00AC2E71" w:rsidRDefault="00AC2E71" w:rsidP="00AC2E71"/>
              </w:tc>
            </w:tr>
          </w:tbl>
          <w:p w14:paraId="01E4F51D" w14:textId="103EA176" w:rsidR="00AC2E71" w:rsidRPr="00AC2E71" w:rsidRDefault="00AC2E71" w:rsidP="00AC2E71">
            <w:r w:rsidRPr="00AC2E71">
              <w:lastRenderedPageBreak/>
              <w:drawing>
                <wp:inline distT="0" distB="0" distL="0" distR="0" wp14:anchorId="419973F4" wp14:editId="2AAB7F47">
                  <wp:extent cx="45720" cy="45720"/>
                  <wp:effectExtent l="0" t="0" r="0" b="0"/>
                  <wp:docPr id="1848350175"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AC2E71" w:rsidRPr="00AC2E71" w14:paraId="6EA98B9B"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AC2E71" w:rsidRPr="00AC2E71" w14:paraId="4A6C6997" w14:textId="77777777">
                    <w:trPr>
                      <w:tblCellSpacing w:w="0" w:type="dxa"/>
                      <w:jc w:val="center"/>
                    </w:trPr>
                    <w:tc>
                      <w:tcPr>
                        <w:tcW w:w="0" w:type="auto"/>
                        <w:shd w:val="clear" w:color="auto" w:fill="FFFFFF"/>
                        <w:vAlign w:val="center"/>
                        <w:hideMark/>
                      </w:tcPr>
                      <w:p w14:paraId="479C18B3" w14:textId="77777777" w:rsidR="00AC2E71" w:rsidRPr="00AC2E71" w:rsidRDefault="00AC2E71" w:rsidP="00AC2E71"/>
                    </w:tc>
                  </w:tr>
                  <w:tr w:rsidR="00AC2E71" w:rsidRPr="00AC2E71" w14:paraId="09D02C97" w14:textId="77777777">
                    <w:trPr>
                      <w:tblCellSpacing w:w="0" w:type="dxa"/>
                      <w:jc w:val="center"/>
                    </w:trPr>
                    <w:tc>
                      <w:tcPr>
                        <w:tcW w:w="5000" w:type="pct"/>
                        <w:shd w:val="clear" w:color="auto" w:fill="FFFFFF"/>
                        <w:tcMar>
                          <w:top w:w="390" w:type="dxa"/>
                          <w:left w:w="390" w:type="dxa"/>
                          <w:bottom w:w="390" w:type="dxa"/>
                          <w:right w:w="390" w:type="dxa"/>
                        </w:tcMar>
                        <w:hideMark/>
                      </w:tcPr>
                      <w:p w14:paraId="3C1B992D" w14:textId="4D5223A4" w:rsidR="00AC2E71" w:rsidRPr="00AC2E71" w:rsidRDefault="00AC2E71" w:rsidP="00AC2E71">
                        <w:r w:rsidRPr="00AC2E71">
                          <w:drawing>
                            <wp:inline distT="0" distB="0" distL="0" distR="0" wp14:anchorId="370240FE" wp14:editId="3B97E5A8">
                              <wp:extent cx="5731510" cy="5731510"/>
                              <wp:effectExtent l="0" t="0" r="2540" b="2540"/>
                              <wp:docPr id="307990313" name="Picture 125">
                                <a:hlinkClick xmlns:a="http://schemas.openxmlformats.org/drawingml/2006/main" r:id="rId3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tc>
                  </w:tr>
                  <w:tr w:rsidR="00AC2E71" w:rsidRPr="00AC2E71" w14:paraId="77B2F330" w14:textId="77777777">
                    <w:trPr>
                      <w:tblCellSpacing w:w="0" w:type="dxa"/>
                      <w:jc w:val="center"/>
                    </w:trPr>
                    <w:tc>
                      <w:tcPr>
                        <w:tcW w:w="5000" w:type="pct"/>
                        <w:shd w:val="clear" w:color="auto" w:fill="FFFFFF"/>
                        <w:tcMar>
                          <w:top w:w="390" w:type="dxa"/>
                          <w:left w:w="390" w:type="dxa"/>
                          <w:bottom w:w="390" w:type="dxa"/>
                          <w:right w:w="390" w:type="dxa"/>
                        </w:tcMar>
                        <w:hideMark/>
                      </w:tcPr>
                      <w:p w14:paraId="124B5D26" w14:textId="77777777" w:rsidR="00AC2E71" w:rsidRPr="00AC2E71" w:rsidRDefault="00AC2E71" w:rsidP="00AC2E71">
                        <w:hyperlink r:id="rId33" w:history="1">
                          <w:r w:rsidRPr="00AC2E71">
                            <w:rPr>
                              <w:rStyle w:val="Hyperlink"/>
                              <w:b/>
                              <w:bCs/>
                            </w:rPr>
                            <w:t>Native Birds in Oil: A painting workshop with Jo Shepherd</w:t>
                          </w:r>
                        </w:hyperlink>
                      </w:p>
                      <w:p w14:paraId="7041286F" w14:textId="77777777" w:rsidR="00AC2E71" w:rsidRPr="00AC2E71" w:rsidRDefault="00AC2E71" w:rsidP="00AC2E71">
                        <w:r w:rsidRPr="00AC2E71">
                          <w:rPr>
                            <w:b/>
                            <w:bCs/>
                          </w:rPr>
                          <w:t xml:space="preserve">4th </w:t>
                        </w:r>
                        <w:proofErr w:type="gramStart"/>
                        <w:r w:rsidRPr="00AC2E71">
                          <w:rPr>
                            <w:b/>
                            <w:bCs/>
                          </w:rPr>
                          <w:t>July  The</w:t>
                        </w:r>
                        <w:proofErr w:type="gramEnd"/>
                        <w:r w:rsidRPr="00AC2E71">
                          <w:rPr>
                            <w:b/>
                            <w:bCs/>
                          </w:rPr>
                          <w:t xml:space="preserve"> Black Barn, Priors Lease Lane</w:t>
                        </w:r>
                      </w:p>
                      <w:p w14:paraId="0EB91BEB" w14:textId="77777777" w:rsidR="00AC2E71" w:rsidRPr="00AC2E71" w:rsidRDefault="00AC2E71" w:rsidP="00AC2E71">
                        <w:r w:rsidRPr="00AC2E71">
                          <w:t xml:space="preserve">Jo Shepherd is a fine artist and educator. She primarily works with oil </w:t>
                        </w:r>
                        <w:proofErr w:type="gramStart"/>
                        <w:r w:rsidRPr="00AC2E71">
                          <w:t>paint</w:t>
                        </w:r>
                        <w:proofErr w:type="gramEnd"/>
                        <w:r w:rsidRPr="00AC2E71">
                          <w:t xml:space="preserve"> and it interested in the natural world. </w:t>
                        </w:r>
                      </w:p>
                      <w:p w14:paraId="6E70C7EE" w14:textId="77777777" w:rsidR="00AC2E71" w:rsidRPr="00AC2E71" w:rsidRDefault="00AC2E71" w:rsidP="00AC2E71">
                        <w:r w:rsidRPr="00AC2E71">
                          <w:t>This workshop centres around Shepherd's paintings of birds where she will introduce you to her practice of oil painting. &lt;="" span=""&gt;&gt;span class="</w:t>
                        </w:r>
                        <w:proofErr w:type="spellStart"/>
                        <w:r w:rsidRPr="00AC2E71">
                          <w:t>NormalTextRun</w:t>
                        </w:r>
                        <w:proofErr w:type="spellEnd"/>
                        <w:r w:rsidRPr="00AC2E71">
                          <w:t xml:space="preserve"> SCXW46025804 </w:t>
                        </w:r>
                        <w:r w:rsidRPr="00AC2E71">
                          <w:lastRenderedPageBreak/>
                          <w:t>BCX0"&gt;. Whilst painting, you will be surrounded by the diverse flora and fauna of Matt Black Barns grounds. You will begin by learning the fundamentals of oil painting including colour mixing, brush handling and paint application and go on to create your own painting of a bird in the brilliant landscape that is West Sussex.</w:t>
                        </w:r>
                      </w:p>
                    </w:tc>
                  </w:tr>
                  <w:tr w:rsidR="00AC2E71" w:rsidRPr="00AC2E71" w14:paraId="557E0AC6" w14:textId="77777777">
                    <w:trPr>
                      <w:tblCellSpacing w:w="0" w:type="dxa"/>
                      <w:jc w:val="center"/>
                    </w:trPr>
                    <w:tc>
                      <w:tcPr>
                        <w:tcW w:w="5000" w:type="pct"/>
                        <w:shd w:val="clear" w:color="auto" w:fill="FFFFFF"/>
                        <w:tcMar>
                          <w:top w:w="390" w:type="dxa"/>
                          <w:left w:w="390" w:type="dxa"/>
                          <w:bottom w:w="390" w:type="dxa"/>
                          <w:right w:w="390" w:type="dxa"/>
                        </w:tcMar>
                        <w:hideMark/>
                      </w:tcPr>
                      <w:p w14:paraId="272870D9" w14:textId="77777777" w:rsidR="00AC2E71" w:rsidRPr="00AC2E71" w:rsidRDefault="00AC2E71" w:rsidP="00AC2E71"/>
                    </w:tc>
                  </w:tr>
                </w:tbl>
                <w:p w14:paraId="5F7034E1" w14:textId="77777777" w:rsidR="00AC2E71" w:rsidRPr="00AC2E71" w:rsidRDefault="00AC2E71" w:rsidP="00AC2E71"/>
              </w:tc>
            </w:tr>
          </w:tbl>
          <w:p w14:paraId="795D9A6A" w14:textId="4DE75CEA" w:rsidR="00AC2E71" w:rsidRPr="00AC2E71" w:rsidRDefault="00AC2E71" w:rsidP="00AC2E71">
            <w:r w:rsidRPr="00AC2E71">
              <w:lastRenderedPageBreak/>
              <w:drawing>
                <wp:inline distT="0" distB="0" distL="0" distR="0" wp14:anchorId="6C841295" wp14:editId="5A9CD6C0">
                  <wp:extent cx="45720" cy="45720"/>
                  <wp:effectExtent l="0" t="0" r="0" b="0"/>
                  <wp:docPr id="1393003163"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AC2E71" w:rsidRPr="00AC2E71" w14:paraId="16F92AF4"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AC2E71" w:rsidRPr="00AC2E71" w14:paraId="05F8432F" w14:textId="77777777">
                    <w:trPr>
                      <w:tblCellSpacing w:w="0" w:type="dxa"/>
                      <w:jc w:val="center"/>
                    </w:trPr>
                    <w:tc>
                      <w:tcPr>
                        <w:tcW w:w="0" w:type="auto"/>
                        <w:shd w:val="clear" w:color="auto" w:fill="FFFFFF"/>
                        <w:vAlign w:val="center"/>
                        <w:hideMark/>
                      </w:tcPr>
                      <w:p w14:paraId="16F9BDEF" w14:textId="77777777" w:rsidR="00AC2E71" w:rsidRPr="00AC2E71" w:rsidRDefault="00AC2E71" w:rsidP="00AC2E71"/>
                    </w:tc>
                  </w:tr>
                  <w:tr w:rsidR="00AC2E71" w:rsidRPr="00AC2E71" w14:paraId="54E5BF67" w14:textId="77777777">
                    <w:trPr>
                      <w:tblCellSpacing w:w="0" w:type="dxa"/>
                      <w:jc w:val="center"/>
                    </w:trPr>
                    <w:tc>
                      <w:tcPr>
                        <w:tcW w:w="5000" w:type="pct"/>
                        <w:shd w:val="clear" w:color="auto" w:fill="FFFFFF"/>
                        <w:hideMark/>
                      </w:tcPr>
                      <w:p w14:paraId="20360EE2" w14:textId="586E4B65" w:rsidR="00AC2E71" w:rsidRPr="00AC2E71" w:rsidRDefault="00AC2E71" w:rsidP="00AC2E71">
                        <w:r w:rsidRPr="00AC2E71">
                          <w:drawing>
                            <wp:inline distT="0" distB="0" distL="0" distR="0" wp14:anchorId="21C9D4D1" wp14:editId="16D4EA39">
                              <wp:extent cx="1920240" cy="1264920"/>
                              <wp:effectExtent l="0" t="0" r="3810" b="0"/>
                              <wp:docPr id="1611981239" name="Picture 123">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20240" cy="1264920"/>
                                      </a:xfrm>
                                      <a:prstGeom prst="rect">
                                        <a:avLst/>
                                      </a:prstGeom>
                                      <a:noFill/>
                                      <a:ln>
                                        <a:noFill/>
                                      </a:ln>
                                    </pic:spPr>
                                  </pic:pic>
                                </a:graphicData>
                              </a:graphic>
                            </wp:inline>
                          </w:drawing>
                        </w:r>
                      </w:p>
                    </w:tc>
                  </w:tr>
                  <w:tr w:rsidR="00AC2E71" w:rsidRPr="00AC2E71" w14:paraId="2E8A3205" w14:textId="77777777">
                    <w:trPr>
                      <w:tblCellSpacing w:w="0" w:type="dxa"/>
                      <w:jc w:val="center"/>
                    </w:trPr>
                    <w:tc>
                      <w:tcPr>
                        <w:tcW w:w="5000" w:type="pct"/>
                        <w:shd w:val="clear" w:color="auto" w:fill="FFFFFF"/>
                        <w:tcMar>
                          <w:top w:w="390" w:type="dxa"/>
                          <w:left w:w="390" w:type="dxa"/>
                          <w:bottom w:w="390" w:type="dxa"/>
                          <w:right w:w="390" w:type="dxa"/>
                        </w:tcMar>
                        <w:hideMark/>
                      </w:tcPr>
                      <w:p w14:paraId="0CECC151" w14:textId="77777777" w:rsidR="00AC2E71" w:rsidRPr="00AC2E71" w:rsidRDefault="00AC2E71" w:rsidP="00AC2E71">
                        <w:pPr>
                          <w:rPr>
                            <w:b/>
                            <w:bCs/>
                          </w:rPr>
                        </w:pPr>
                        <w:hyperlink r:id="rId36" w:history="1">
                          <w:r w:rsidRPr="00AC2E71">
                            <w:rPr>
                              <w:rStyle w:val="Hyperlink"/>
                              <w:b/>
                              <w:bCs/>
                            </w:rPr>
                            <w:t>A Kiwi Drops In</w:t>
                          </w:r>
                        </w:hyperlink>
                      </w:p>
                      <w:p w14:paraId="71C0ED4E" w14:textId="77777777" w:rsidR="00AC2E71" w:rsidRPr="00AC2E71" w:rsidRDefault="00AC2E71" w:rsidP="00AC2E71">
                        <w:r w:rsidRPr="00AC2E71">
                          <w:rPr>
                            <w:b/>
                            <w:bCs/>
                          </w:rPr>
                          <w:t>4th July     Tangmere Military Aviation Museum,</w:t>
                        </w:r>
                      </w:p>
                      <w:p w14:paraId="115CC1F9" w14:textId="77777777" w:rsidR="00AC2E71" w:rsidRPr="00AC2E71" w:rsidRDefault="00AC2E71" w:rsidP="00AC2E71">
                        <w:r w:rsidRPr="00AC2E71">
                          <w:t>Join us for a fascinating talk on the incredible true story of Kiwi RNZAF pilot Jim Hayter DFC and Bar, who survived against astonishing odds during the Second World War after being shot down over Kent. Presented by Geoff Piper, this engaging and humorous talk combines meticulous research with a fully illustrated presentation featuring colourised wartime photographs, bringing Hayter's remarkable story of courage, resilience and survival to life</w:t>
                        </w:r>
                      </w:p>
                    </w:tc>
                  </w:tr>
                  <w:tr w:rsidR="00AC2E71" w:rsidRPr="00AC2E71" w14:paraId="4EA02A99" w14:textId="77777777">
                    <w:trPr>
                      <w:tblCellSpacing w:w="0" w:type="dxa"/>
                      <w:jc w:val="center"/>
                    </w:trPr>
                    <w:tc>
                      <w:tcPr>
                        <w:tcW w:w="5000" w:type="pct"/>
                        <w:shd w:val="clear" w:color="auto" w:fill="FFFFFF"/>
                        <w:tcMar>
                          <w:top w:w="390" w:type="dxa"/>
                          <w:left w:w="390" w:type="dxa"/>
                          <w:bottom w:w="390" w:type="dxa"/>
                          <w:right w:w="390" w:type="dxa"/>
                        </w:tcMar>
                        <w:hideMark/>
                      </w:tcPr>
                      <w:p w14:paraId="06ADA503" w14:textId="77777777" w:rsidR="00AC2E71" w:rsidRPr="00AC2E71" w:rsidRDefault="00AC2E71" w:rsidP="00AC2E71"/>
                    </w:tc>
                  </w:tr>
                </w:tbl>
                <w:p w14:paraId="718F067F" w14:textId="77777777" w:rsidR="00AC2E71" w:rsidRPr="00AC2E71" w:rsidRDefault="00AC2E71" w:rsidP="00AC2E71"/>
              </w:tc>
            </w:tr>
          </w:tbl>
          <w:p w14:paraId="6FF18D02" w14:textId="0B3C3BEA" w:rsidR="00AC2E71" w:rsidRPr="00AC2E71" w:rsidRDefault="00AC2E71" w:rsidP="00AC2E71">
            <w:r w:rsidRPr="00AC2E71">
              <w:drawing>
                <wp:inline distT="0" distB="0" distL="0" distR="0" wp14:anchorId="56F624F9" wp14:editId="0716A81E">
                  <wp:extent cx="45720" cy="45720"/>
                  <wp:effectExtent l="0" t="0" r="0" b="0"/>
                  <wp:docPr id="1339494883"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11640"/>
            </w:tblGrid>
            <w:tr w:rsidR="00AC2E71" w:rsidRPr="00AC2E71" w14:paraId="02D37594"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11640"/>
                  </w:tblGrid>
                  <w:tr w:rsidR="00AC2E71" w:rsidRPr="00AC2E71" w14:paraId="522B0E85" w14:textId="77777777">
                    <w:trPr>
                      <w:tblCellSpacing w:w="0" w:type="dxa"/>
                      <w:jc w:val="center"/>
                    </w:trPr>
                    <w:tc>
                      <w:tcPr>
                        <w:tcW w:w="0" w:type="auto"/>
                        <w:shd w:val="clear" w:color="auto" w:fill="FFFFFF"/>
                        <w:vAlign w:val="center"/>
                        <w:hideMark/>
                      </w:tcPr>
                      <w:p w14:paraId="20BB72AD" w14:textId="77777777" w:rsidR="00AC2E71" w:rsidRPr="00AC2E71" w:rsidRDefault="00AC2E71" w:rsidP="00AC2E71"/>
                    </w:tc>
                  </w:tr>
                  <w:tr w:rsidR="00AC2E71" w:rsidRPr="00AC2E71" w14:paraId="78921A9A" w14:textId="77777777">
                    <w:trPr>
                      <w:tblCellSpacing w:w="0" w:type="dxa"/>
                      <w:jc w:val="center"/>
                    </w:trPr>
                    <w:tc>
                      <w:tcPr>
                        <w:tcW w:w="5000" w:type="pct"/>
                        <w:shd w:val="clear" w:color="auto" w:fill="FFFFFF"/>
                        <w:hideMark/>
                      </w:tcPr>
                      <w:tbl>
                        <w:tblPr>
                          <w:tblW w:w="5000" w:type="pct"/>
                          <w:tblCellSpacing w:w="15" w:type="dxa"/>
                          <w:tblCellMar>
                            <w:top w:w="390" w:type="dxa"/>
                            <w:left w:w="390" w:type="dxa"/>
                            <w:bottom w:w="390" w:type="dxa"/>
                            <w:right w:w="390" w:type="dxa"/>
                          </w:tblCellMar>
                          <w:tblLook w:val="04A0" w:firstRow="1" w:lastRow="0" w:firstColumn="1" w:lastColumn="0" w:noHBand="0" w:noVBand="1"/>
                        </w:tblPr>
                        <w:tblGrid>
                          <w:gridCol w:w="5820"/>
                          <w:gridCol w:w="5820"/>
                        </w:tblGrid>
                        <w:tr w:rsidR="00AC2E71" w:rsidRPr="00AC2E71" w14:paraId="302FD294" w14:textId="77777777">
                          <w:trPr>
                            <w:tblCellSpacing w:w="15" w:type="dxa"/>
                          </w:trPr>
                          <w:tc>
                            <w:tcPr>
                              <w:tcW w:w="2500" w:type="pct"/>
                              <w:tcMar>
                                <w:top w:w="0" w:type="dxa"/>
                                <w:left w:w="0" w:type="dxa"/>
                                <w:bottom w:w="0" w:type="dxa"/>
                                <w:right w:w="105" w:type="dxa"/>
                              </w:tcMar>
                              <w:hideMark/>
                            </w:tcPr>
                            <w:p w14:paraId="58D8DC95" w14:textId="29D5FD89" w:rsidR="00AC2E71" w:rsidRPr="00AC2E71" w:rsidRDefault="00AC2E71" w:rsidP="00AC2E71">
                              <w:r w:rsidRPr="00AC2E71">
                                <w:lastRenderedPageBreak/>
                                <w:drawing>
                                  <wp:inline distT="0" distB="0" distL="0" distR="0" wp14:anchorId="3BF55680" wp14:editId="39CA8826">
                                    <wp:extent cx="3596640" cy="3596640"/>
                                    <wp:effectExtent l="0" t="0" r="3810" b="3810"/>
                                    <wp:docPr id="1168253746" name="Picture 121">
                                      <a:hlinkClick xmlns:a="http://schemas.openxmlformats.org/drawingml/2006/main" r:id="rId3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96640" cy="3596640"/>
                                            </a:xfrm>
                                            <a:prstGeom prst="rect">
                                              <a:avLst/>
                                            </a:prstGeom>
                                            <a:noFill/>
                                            <a:ln>
                                              <a:noFill/>
                                            </a:ln>
                                          </pic:spPr>
                                        </pic:pic>
                                      </a:graphicData>
                                    </a:graphic>
                                  </wp:inline>
                                </w:drawing>
                              </w:r>
                            </w:p>
                          </w:tc>
                          <w:tc>
                            <w:tcPr>
                              <w:tcW w:w="2500" w:type="pct"/>
                              <w:tcMar>
                                <w:top w:w="0" w:type="dxa"/>
                                <w:left w:w="105" w:type="dxa"/>
                                <w:bottom w:w="0" w:type="dxa"/>
                                <w:right w:w="0" w:type="dxa"/>
                              </w:tcMar>
                              <w:hideMark/>
                            </w:tcPr>
                            <w:p w14:paraId="129318EC" w14:textId="02E54AFE" w:rsidR="00AC2E71" w:rsidRPr="00AC2E71" w:rsidRDefault="00AC2E71" w:rsidP="00AC2E71">
                              <w:r w:rsidRPr="00AC2E71">
                                <w:drawing>
                                  <wp:inline distT="0" distB="0" distL="0" distR="0" wp14:anchorId="4E043182" wp14:editId="0E237FAA">
                                    <wp:extent cx="3596640" cy="3596640"/>
                                    <wp:effectExtent l="0" t="0" r="3810" b="3810"/>
                                    <wp:docPr id="34563792" name="Picture 120">
                                      <a:hlinkClick xmlns:a="http://schemas.openxmlformats.org/drawingml/2006/main" r:id="rId3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96640" cy="3596640"/>
                                            </a:xfrm>
                                            <a:prstGeom prst="rect">
                                              <a:avLst/>
                                            </a:prstGeom>
                                            <a:noFill/>
                                            <a:ln>
                                              <a:noFill/>
                                            </a:ln>
                                          </pic:spPr>
                                        </pic:pic>
                                      </a:graphicData>
                                    </a:graphic>
                                  </wp:inline>
                                </w:drawing>
                              </w:r>
                            </w:p>
                          </w:tc>
                        </w:tr>
                      </w:tbl>
                      <w:p w14:paraId="35AE3E20" w14:textId="77777777" w:rsidR="00AC2E71" w:rsidRPr="00AC2E71" w:rsidRDefault="00AC2E71" w:rsidP="00AC2E71"/>
                    </w:tc>
                  </w:tr>
                  <w:tr w:rsidR="00AC2E71" w:rsidRPr="00AC2E71" w14:paraId="77E7186C" w14:textId="77777777">
                    <w:trPr>
                      <w:tblCellSpacing w:w="0" w:type="dxa"/>
                      <w:jc w:val="center"/>
                    </w:trPr>
                    <w:tc>
                      <w:tcPr>
                        <w:tcW w:w="5000" w:type="pct"/>
                        <w:shd w:val="clear" w:color="auto" w:fill="FFFFFF"/>
                        <w:tcMar>
                          <w:top w:w="390" w:type="dxa"/>
                          <w:left w:w="390" w:type="dxa"/>
                          <w:bottom w:w="390" w:type="dxa"/>
                          <w:right w:w="390" w:type="dxa"/>
                        </w:tcMar>
                        <w:hideMark/>
                      </w:tcPr>
                      <w:p w14:paraId="18138301" w14:textId="77777777" w:rsidR="00AC2E71" w:rsidRPr="00AC2E71" w:rsidRDefault="00AC2E71" w:rsidP="00AC2E71">
                        <w:pPr>
                          <w:rPr>
                            <w:b/>
                            <w:bCs/>
                          </w:rPr>
                        </w:pPr>
                        <w:hyperlink r:id="rId40" w:history="1">
                          <w:r w:rsidRPr="00AC2E71">
                            <w:rPr>
                              <w:rStyle w:val="Hyperlink"/>
                              <w:b/>
                              <w:bCs/>
                            </w:rPr>
                            <w:t>Chichester Art Society</w:t>
                          </w:r>
                        </w:hyperlink>
                      </w:p>
                      <w:p w14:paraId="3F9576FC" w14:textId="77777777" w:rsidR="00AC2E71" w:rsidRPr="00AC2E71" w:rsidRDefault="00AC2E71" w:rsidP="00AC2E71">
                        <w:pPr>
                          <w:rPr>
                            <w:b/>
                            <w:bCs/>
                          </w:rPr>
                        </w:pPr>
                        <w:r w:rsidRPr="00AC2E71">
                          <w:rPr>
                            <w:b/>
                            <w:bCs/>
                          </w:rPr>
                          <w:t xml:space="preserve">until 5th July   </w:t>
                        </w:r>
                        <w:proofErr w:type="spellStart"/>
                        <w:r w:rsidRPr="00AC2E71">
                          <w:rPr>
                            <w:b/>
                            <w:bCs/>
                          </w:rPr>
                          <w:t>Oxmarket</w:t>
                        </w:r>
                        <w:proofErr w:type="spellEnd"/>
                        <w:r w:rsidRPr="00AC2E71">
                          <w:rPr>
                            <w:b/>
                            <w:bCs/>
                          </w:rPr>
                          <w:t xml:space="preserve"> Contemporary</w:t>
                        </w:r>
                      </w:p>
                      <w:p w14:paraId="64026F2C" w14:textId="77777777" w:rsidR="00AC2E71" w:rsidRPr="00AC2E71" w:rsidRDefault="00AC2E71" w:rsidP="00AC2E71">
                        <w:proofErr w:type="spellStart"/>
                        <w:r w:rsidRPr="00AC2E71">
                          <w:t>Oxmarket</w:t>
                        </w:r>
                        <w:proofErr w:type="spellEnd"/>
                        <w:r w:rsidRPr="00AC2E71">
                          <w:t xml:space="preserve"> are delighted to once again welcome The Chichester Art Society (CAS) to both our galleries. CAS is a thriving society for local artists since its foundation in 1939. This year's exhibition follows a </w:t>
                        </w:r>
                        <w:proofErr w:type="gramStart"/>
                        <w:r w:rsidRPr="00AC2E71">
                          <w:t>long standing</w:t>
                        </w:r>
                        <w:proofErr w:type="gramEnd"/>
                        <w:r w:rsidRPr="00AC2E71">
                          <w:t xml:space="preserve"> tradition of exhibitions since the first one held in 1940; open to artists of all abilities; professional and amateur - all that is required is enthusiasm and a love of art and creativity. </w:t>
                        </w:r>
                      </w:p>
                      <w:p w14:paraId="4C6FCBB7" w14:textId="77777777" w:rsidR="00AC2E71" w:rsidRPr="00AC2E71" w:rsidRDefault="00AC2E71" w:rsidP="00AC2E71">
                        <w:r w:rsidRPr="00AC2E71">
                          <w:t>The CAS exhibition is a showcase of a wide range of contemporary and original art works including paintings in a range of mediums, prints and 3D sculptures and designs by our members. All works will be available for sale giving visitors to the exhibition an opportunity to own a unique artwork.</w:t>
                        </w:r>
                      </w:p>
                    </w:tc>
                  </w:tr>
                  <w:tr w:rsidR="00AC2E71" w:rsidRPr="00AC2E71" w14:paraId="7376BE73" w14:textId="77777777">
                    <w:trPr>
                      <w:tblCellSpacing w:w="0" w:type="dxa"/>
                      <w:jc w:val="center"/>
                    </w:trPr>
                    <w:tc>
                      <w:tcPr>
                        <w:tcW w:w="5000" w:type="pct"/>
                        <w:shd w:val="clear" w:color="auto" w:fill="FFFFFF"/>
                        <w:tcMar>
                          <w:top w:w="390" w:type="dxa"/>
                          <w:left w:w="390" w:type="dxa"/>
                          <w:bottom w:w="390" w:type="dxa"/>
                          <w:right w:w="390" w:type="dxa"/>
                        </w:tcMar>
                        <w:hideMark/>
                      </w:tcPr>
                      <w:p w14:paraId="77A0EB7B" w14:textId="77777777" w:rsidR="00AC2E71" w:rsidRPr="00AC2E71" w:rsidRDefault="00AC2E71" w:rsidP="00AC2E71"/>
                    </w:tc>
                  </w:tr>
                </w:tbl>
                <w:p w14:paraId="2D7529DB" w14:textId="77777777" w:rsidR="00AC2E71" w:rsidRPr="00AC2E71" w:rsidRDefault="00AC2E71" w:rsidP="00AC2E71"/>
              </w:tc>
            </w:tr>
          </w:tbl>
          <w:p w14:paraId="05525907" w14:textId="7B0B047D" w:rsidR="00AC2E71" w:rsidRPr="00AC2E71" w:rsidRDefault="00AC2E71" w:rsidP="00AC2E71">
            <w:r w:rsidRPr="00AC2E71">
              <w:lastRenderedPageBreak/>
              <w:drawing>
                <wp:inline distT="0" distB="0" distL="0" distR="0" wp14:anchorId="11EC2D3C" wp14:editId="650E922F">
                  <wp:extent cx="45720" cy="45720"/>
                  <wp:effectExtent l="0" t="0" r="0" b="0"/>
                  <wp:docPr id="392135903"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AC2E71" w:rsidRPr="00AC2E71" w14:paraId="367E6C43"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AC2E71" w:rsidRPr="00AC2E71" w14:paraId="5C78ABFF" w14:textId="77777777">
                    <w:trPr>
                      <w:tblCellSpacing w:w="0" w:type="dxa"/>
                      <w:jc w:val="center"/>
                    </w:trPr>
                    <w:tc>
                      <w:tcPr>
                        <w:tcW w:w="0" w:type="auto"/>
                        <w:shd w:val="clear" w:color="auto" w:fill="FFFFFF"/>
                        <w:vAlign w:val="center"/>
                        <w:hideMark/>
                      </w:tcPr>
                      <w:p w14:paraId="432E261B" w14:textId="77777777" w:rsidR="00AC2E71" w:rsidRPr="00AC2E71" w:rsidRDefault="00AC2E71" w:rsidP="00AC2E71"/>
                    </w:tc>
                  </w:tr>
                  <w:tr w:rsidR="00AC2E71" w:rsidRPr="00AC2E71" w14:paraId="4A37BC61"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4800"/>
                          <w:gridCol w:w="4650"/>
                        </w:tblGrid>
                        <w:tr w:rsidR="00AC2E71" w:rsidRPr="00AC2E71" w14:paraId="39946C1A" w14:textId="77777777">
                          <w:trPr>
                            <w:tblCellSpacing w:w="0" w:type="dxa"/>
                          </w:trPr>
                          <w:tc>
                            <w:tcPr>
                              <w:tcW w:w="1500" w:type="pct"/>
                              <w:tcMar>
                                <w:top w:w="390" w:type="dxa"/>
                                <w:left w:w="390" w:type="dxa"/>
                                <w:bottom w:w="390" w:type="dxa"/>
                                <w:right w:w="150" w:type="dxa"/>
                              </w:tcMar>
                              <w:hideMark/>
                            </w:tcPr>
                            <w:p w14:paraId="1C6B2A29" w14:textId="741C4915" w:rsidR="00AC2E71" w:rsidRPr="00AC2E71" w:rsidRDefault="00AC2E71" w:rsidP="00AC2E71">
                              <w:r w:rsidRPr="00AC2E71">
                                <w:lastRenderedPageBreak/>
                                <w:drawing>
                                  <wp:inline distT="0" distB="0" distL="0" distR="0" wp14:anchorId="2C900494" wp14:editId="018C0805">
                                    <wp:extent cx="2697480" cy="3810000"/>
                                    <wp:effectExtent l="0" t="0" r="7620" b="0"/>
                                    <wp:docPr id="562688069" name="Picture 118">
                                      <a:hlinkClick xmlns:a="http://schemas.openxmlformats.org/drawingml/2006/main" r:id="rId4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97480" cy="3810000"/>
                                            </a:xfrm>
                                            <a:prstGeom prst="rect">
                                              <a:avLst/>
                                            </a:prstGeom>
                                            <a:noFill/>
                                            <a:ln>
                                              <a:noFill/>
                                            </a:ln>
                                          </pic:spPr>
                                        </pic:pic>
                                      </a:graphicData>
                                    </a:graphic>
                                  </wp:inline>
                                </w:drawing>
                              </w:r>
                            </w:p>
                          </w:tc>
                          <w:tc>
                            <w:tcPr>
                              <w:tcW w:w="3500" w:type="pct"/>
                              <w:tcMar>
                                <w:top w:w="390" w:type="dxa"/>
                                <w:left w:w="390" w:type="dxa"/>
                                <w:bottom w:w="390" w:type="dxa"/>
                                <w:right w:w="390" w:type="dxa"/>
                              </w:tcMar>
                              <w:hideMark/>
                            </w:tcPr>
                            <w:p w14:paraId="563D162C" w14:textId="77777777" w:rsidR="00AC2E71" w:rsidRPr="00AC2E71" w:rsidRDefault="00AC2E71" w:rsidP="00AC2E71">
                              <w:pPr>
                                <w:rPr>
                                  <w:b/>
                                  <w:bCs/>
                                </w:rPr>
                              </w:pPr>
                              <w:hyperlink r:id="rId43" w:history="1">
                                <w:r w:rsidRPr="00AC2E71">
                                  <w:rPr>
                                    <w:rStyle w:val="Hyperlink"/>
                                    <w:b/>
                                    <w:bCs/>
                                  </w:rPr>
                                  <w:t>Bognor Coastal Art Trail Preview event</w:t>
                                </w:r>
                              </w:hyperlink>
                            </w:p>
                            <w:p w14:paraId="0088876E" w14:textId="77777777" w:rsidR="00AC2E71" w:rsidRPr="00AC2E71" w:rsidRDefault="00AC2E71" w:rsidP="00AC2E71">
                              <w:r w:rsidRPr="00AC2E71">
                                <w:rPr>
                                  <w:b/>
                                  <w:bCs/>
                                </w:rPr>
                                <w:t>until 4th July   Reynolds Furniture Store, Bognor Regi</w:t>
                              </w:r>
                            </w:p>
                            <w:p w14:paraId="10C03A97" w14:textId="77777777" w:rsidR="00AC2E71" w:rsidRPr="00AC2E71" w:rsidRDefault="00AC2E71" w:rsidP="00AC2E71">
                              <w:r w:rsidRPr="00AC2E71">
                                <w:t>An amazing Preview Exhibition before the actual Trail in July (18/19/25/26). Reynolds have been kind enough to host the Preview event which runs from Sat 27th June until Saturday 4th July. It will be stewarded by the Committee and/or artists during the week. The Preview will be open from 9am-5.30pm each day (except Sunday) so pop along and see some of the work by the artists who will be on the Trail. Collect a guide at the same time so you can plan your visit during the Trail. It's amazing to see how many artists live right on your doorstep, all using different disciplines so there will be lots to see</w:t>
                              </w:r>
                            </w:p>
                          </w:tc>
                        </w:tr>
                      </w:tbl>
                      <w:p w14:paraId="0E03FE19" w14:textId="77777777" w:rsidR="00AC2E71" w:rsidRPr="00AC2E71" w:rsidRDefault="00AC2E71" w:rsidP="00AC2E71"/>
                    </w:tc>
                  </w:tr>
                  <w:tr w:rsidR="00AC2E71" w:rsidRPr="00AC2E71" w14:paraId="348E2093" w14:textId="77777777">
                    <w:trPr>
                      <w:tblCellSpacing w:w="0" w:type="dxa"/>
                      <w:jc w:val="center"/>
                    </w:trPr>
                    <w:tc>
                      <w:tcPr>
                        <w:tcW w:w="5000" w:type="pct"/>
                        <w:shd w:val="clear" w:color="auto" w:fill="FFFFFF"/>
                        <w:tcMar>
                          <w:top w:w="390" w:type="dxa"/>
                          <w:left w:w="390" w:type="dxa"/>
                          <w:bottom w:w="390" w:type="dxa"/>
                          <w:right w:w="390" w:type="dxa"/>
                        </w:tcMar>
                        <w:hideMark/>
                      </w:tcPr>
                      <w:p w14:paraId="5742B106" w14:textId="77777777" w:rsidR="00AC2E71" w:rsidRPr="00AC2E71" w:rsidRDefault="00AC2E71" w:rsidP="00AC2E71"/>
                    </w:tc>
                  </w:tr>
                </w:tbl>
                <w:p w14:paraId="4B8488BC" w14:textId="77777777" w:rsidR="00AC2E71" w:rsidRPr="00AC2E71" w:rsidRDefault="00AC2E71" w:rsidP="00AC2E71"/>
              </w:tc>
            </w:tr>
          </w:tbl>
          <w:p w14:paraId="2B0C299F" w14:textId="7063CFE7" w:rsidR="00AC2E71" w:rsidRPr="00AC2E71" w:rsidRDefault="00AC2E71" w:rsidP="00AC2E71">
            <w:r w:rsidRPr="00AC2E71">
              <w:lastRenderedPageBreak/>
              <w:drawing>
                <wp:inline distT="0" distB="0" distL="0" distR="0" wp14:anchorId="2C0C7AEF" wp14:editId="22E2C31C">
                  <wp:extent cx="45720" cy="45720"/>
                  <wp:effectExtent l="0" t="0" r="0" b="0"/>
                  <wp:docPr id="214707535"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AC2E71" w:rsidRPr="00AC2E71" w14:paraId="3A99BCD8"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AC2E71" w:rsidRPr="00AC2E71" w14:paraId="4515E537" w14:textId="77777777">
                    <w:trPr>
                      <w:tblCellSpacing w:w="0" w:type="dxa"/>
                      <w:jc w:val="center"/>
                    </w:trPr>
                    <w:tc>
                      <w:tcPr>
                        <w:tcW w:w="0" w:type="auto"/>
                        <w:shd w:val="clear" w:color="auto" w:fill="FFFFFF"/>
                        <w:vAlign w:val="center"/>
                        <w:hideMark/>
                      </w:tcPr>
                      <w:p w14:paraId="0CA58617" w14:textId="77777777" w:rsidR="00AC2E71" w:rsidRPr="00AC2E71" w:rsidRDefault="00AC2E71" w:rsidP="00AC2E71"/>
                    </w:tc>
                  </w:tr>
                  <w:tr w:rsidR="00AC2E71" w:rsidRPr="00AC2E71" w14:paraId="7ED53C14" w14:textId="77777777">
                    <w:trPr>
                      <w:tblCellSpacing w:w="0" w:type="dxa"/>
                      <w:jc w:val="center"/>
                    </w:trPr>
                    <w:tc>
                      <w:tcPr>
                        <w:tcW w:w="5000" w:type="pct"/>
                        <w:shd w:val="clear" w:color="auto" w:fill="FFFFFF"/>
                        <w:tcMar>
                          <w:top w:w="390" w:type="dxa"/>
                          <w:left w:w="390" w:type="dxa"/>
                          <w:bottom w:w="390" w:type="dxa"/>
                          <w:right w:w="390" w:type="dxa"/>
                        </w:tcMar>
                        <w:hideMark/>
                      </w:tcPr>
                      <w:p w14:paraId="7407460B" w14:textId="2B310CFF" w:rsidR="00AC2E71" w:rsidRPr="00AC2E71" w:rsidRDefault="00AC2E71" w:rsidP="00AC2E71">
                        <w:r w:rsidRPr="00AC2E71">
                          <w:drawing>
                            <wp:inline distT="0" distB="0" distL="0" distR="0" wp14:anchorId="75D4DC24" wp14:editId="48316D0B">
                              <wp:extent cx="1821180" cy="800100"/>
                              <wp:effectExtent l="0" t="0" r="7620" b="0"/>
                              <wp:docPr id="1111876635" name="Picture 116">
                                <a:hlinkClick xmlns:a="http://schemas.openxmlformats.org/drawingml/2006/main" r:id="rId4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21180" cy="800100"/>
                                      </a:xfrm>
                                      <a:prstGeom prst="rect">
                                        <a:avLst/>
                                      </a:prstGeom>
                                      <a:noFill/>
                                      <a:ln>
                                        <a:noFill/>
                                      </a:ln>
                                    </pic:spPr>
                                  </pic:pic>
                                </a:graphicData>
                              </a:graphic>
                            </wp:inline>
                          </w:drawing>
                        </w:r>
                      </w:p>
                      <w:p w14:paraId="561716BF" w14:textId="77777777" w:rsidR="00AC2E71" w:rsidRPr="00AC2E71" w:rsidRDefault="00AC2E71" w:rsidP="00AC2E71">
                        <w:pPr>
                          <w:rPr>
                            <w:b/>
                            <w:bCs/>
                          </w:rPr>
                        </w:pPr>
                        <w:hyperlink r:id="rId46" w:history="1">
                          <w:r w:rsidRPr="00AC2E71">
                            <w:rPr>
                              <w:rStyle w:val="Hyperlink"/>
                              <w:b/>
                              <w:bCs/>
                            </w:rPr>
                            <w:t>American Choral Music on the 250th Anniversary of American Independence</w:t>
                          </w:r>
                        </w:hyperlink>
                      </w:p>
                      <w:p w14:paraId="4ED075E0" w14:textId="77777777" w:rsidR="00AC2E71" w:rsidRPr="00AC2E71" w:rsidRDefault="00AC2E71" w:rsidP="00AC2E71">
                        <w:r w:rsidRPr="00AC2E71">
                          <w:rPr>
                            <w:b/>
                            <w:bCs/>
                          </w:rPr>
                          <w:t xml:space="preserve">4th </w:t>
                        </w:r>
                        <w:proofErr w:type="gramStart"/>
                        <w:r w:rsidRPr="00AC2E71">
                          <w:rPr>
                            <w:b/>
                            <w:bCs/>
                          </w:rPr>
                          <w:t>July  -</w:t>
                        </w:r>
                        <w:proofErr w:type="gramEnd"/>
                        <w:r w:rsidRPr="00AC2E71">
                          <w:rPr>
                            <w:b/>
                            <w:bCs/>
                          </w:rPr>
                          <w:t xml:space="preserve"> St George's Church, Chichester</w:t>
                        </w:r>
                      </w:p>
                      <w:p w14:paraId="2E470012" w14:textId="77777777" w:rsidR="00AC2E71" w:rsidRPr="00AC2E71" w:rsidRDefault="00AC2E71" w:rsidP="00AC2E71">
                        <w:r w:rsidRPr="00AC2E71">
                          <w:t>On the 250th anniversary of the American Declaration of Independence, Portsmouth Baroque Choir present a programme of American Choral Music, from William Billings to Eric Whitacre. </w:t>
                        </w:r>
                      </w:p>
                      <w:p w14:paraId="74DA8961" w14:textId="77777777" w:rsidR="00AC2E71" w:rsidRPr="00AC2E71" w:rsidRDefault="00AC2E71" w:rsidP="00AC2E71">
                        <w:r w:rsidRPr="00AC2E71">
                          <w:t>In between there is music from Aaron Copland, Charles Ives, Randall Thompson and Samuel Barber. The main work is Morton Lauridsen's Lux Aeterna.</w:t>
                        </w:r>
                      </w:p>
                    </w:tc>
                  </w:tr>
                  <w:tr w:rsidR="00AC2E71" w:rsidRPr="00AC2E71" w14:paraId="1829F934" w14:textId="77777777">
                    <w:trPr>
                      <w:tblCellSpacing w:w="0" w:type="dxa"/>
                      <w:jc w:val="center"/>
                    </w:trPr>
                    <w:tc>
                      <w:tcPr>
                        <w:tcW w:w="5000" w:type="pct"/>
                        <w:shd w:val="clear" w:color="auto" w:fill="FFFFFF"/>
                        <w:tcMar>
                          <w:top w:w="390" w:type="dxa"/>
                          <w:left w:w="390" w:type="dxa"/>
                          <w:bottom w:w="390" w:type="dxa"/>
                          <w:right w:w="390" w:type="dxa"/>
                        </w:tcMar>
                        <w:hideMark/>
                      </w:tcPr>
                      <w:p w14:paraId="556ED68E" w14:textId="77777777" w:rsidR="00AC2E71" w:rsidRPr="00AC2E71" w:rsidRDefault="00AC2E71" w:rsidP="00AC2E71"/>
                    </w:tc>
                  </w:tr>
                </w:tbl>
                <w:p w14:paraId="1D49FDC9" w14:textId="77777777" w:rsidR="00AC2E71" w:rsidRPr="00AC2E71" w:rsidRDefault="00AC2E71" w:rsidP="00AC2E71"/>
              </w:tc>
            </w:tr>
          </w:tbl>
          <w:p w14:paraId="36EE867B" w14:textId="3C8253A0" w:rsidR="00AC2E71" w:rsidRPr="00AC2E71" w:rsidRDefault="00AC2E71" w:rsidP="00AC2E71">
            <w:r w:rsidRPr="00AC2E71">
              <w:lastRenderedPageBreak/>
              <w:drawing>
                <wp:inline distT="0" distB="0" distL="0" distR="0" wp14:anchorId="020E4F90" wp14:editId="0C448A82">
                  <wp:extent cx="45720" cy="45720"/>
                  <wp:effectExtent l="0" t="0" r="0" b="0"/>
                  <wp:docPr id="117389186"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AC2E71" w:rsidRPr="00AC2E71" w14:paraId="73B15274"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AC2E71" w:rsidRPr="00AC2E71" w14:paraId="4EB3C0BB" w14:textId="77777777">
                    <w:trPr>
                      <w:tblCellSpacing w:w="0" w:type="dxa"/>
                      <w:jc w:val="center"/>
                    </w:trPr>
                    <w:tc>
                      <w:tcPr>
                        <w:tcW w:w="0" w:type="auto"/>
                        <w:shd w:val="clear" w:color="auto" w:fill="FFFFFF"/>
                        <w:vAlign w:val="center"/>
                        <w:hideMark/>
                      </w:tcPr>
                      <w:p w14:paraId="77A9F89E" w14:textId="77777777" w:rsidR="00AC2E71" w:rsidRPr="00AC2E71" w:rsidRDefault="00AC2E71" w:rsidP="00AC2E71"/>
                    </w:tc>
                  </w:tr>
                  <w:tr w:rsidR="00AC2E71" w:rsidRPr="00AC2E71" w14:paraId="49E841A3" w14:textId="77777777">
                    <w:trPr>
                      <w:tblCellSpacing w:w="0" w:type="dxa"/>
                      <w:jc w:val="center"/>
                    </w:trPr>
                    <w:tc>
                      <w:tcPr>
                        <w:tcW w:w="5000" w:type="pct"/>
                        <w:shd w:val="clear" w:color="auto" w:fill="FFFFFF"/>
                        <w:tcMar>
                          <w:top w:w="390" w:type="dxa"/>
                          <w:left w:w="390" w:type="dxa"/>
                          <w:bottom w:w="390" w:type="dxa"/>
                          <w:right w:w="390" w:type="dxa"/>
                        </w:tcMar>
                        <w:hideMark/>
                      </w:tcPr>
                      <w:p w14:paraId="60F59F2C" w14:textId="7A992303" w:rsidR="00AC2E71" w:rsidRPr="00AC2E71" w:rsidRDefault="00AC2E71" w:rsidP="00AC2E71">
                        <w:r w:rsidRPr="00AC2E71">
                          <w:drawing>
                            <wp:inline distT="0" distB="0" distL="0" distR="0" wp14:anchorId="7A0EEBCD" wp14:editId="57D80F6F">
                              <wp:extent cx="1767840" cy="1767840"/>
                              <wp:effectExtent l="0" t="0" r="3810" b="3810"/>
                              <wp:docPr id="180860263" name="Picture 114">
                                <a:hlinkClick xmlns:a="http://schemas.openxmlformats.org/drawingml/2006/main" r:id="rId4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67840" cy="1767840"/>
                                      </a:xfrm>
                                      <a:prstGeom prst="rect">
                                        <a:avLst/>
                                      </a:prstGeom>
                                      <a:noFill/>
                                      <a:ln>
                                        <a:noFill/>
                                      </a:ln>
                                    </pic:spPr>
                                  </pic:pic>
                                </a:graphicData>
                              </a:graphic>
                            </wp:inline>
                          </w:drawing>
                        </w:r>
                      </w:p>
                    </w:tc>
                  </w:tr>
                  <w:tr w:rsidR="00AC2E71" w:rsidRPr="00AC2E71" w14:paraId="492D6527" w14:textId="77777777">
                    <w:trPr>
                      <w:tblCellSpacing w:w="0" w:type="dxa"/>
                      <w:jc w:val="center"/>
                    </w:trPr>
                    <w:tc>
                      <w:tcPr>
                        <w:tcW w:w="5000" w:type="pct"/>
                        <w:shd w:val="clear" w:color="auto" w:fill="FFFFFF"/>
                        <w:tcMar>
                          <w:top w:w="390" w:type="dxa"/>
                          <w:left w:w="390" w:type="dxa"/>
                          <w:bottom w:w="390" w:type="dxa"/>
                          <w:right w:w="390" w:type="dxa"/>
                        </w:tcMar>
                        <w:hideMark/>
                      </w:tcPr>
                      <w:p w14:paraId="6E2ADE35" w14:textId="77777777" w:rsidR="00AC2E71" w:rsidRPr="00AC2E71" w:rsidRDefault="00AC2E71" w:rsidP="00AC2E71">
                        <w:pPr>
                          <w:rPr>
                            <w:b/>
                            <w:bCs/>
                          </w:rPr>
                        </w:pPr>
                        <w:hyperlink r:id="rId49" w:history="1">
                          <w:r w:rsidRPr="00AC2E71">
                            <w:rPr>
                              <w:rStyle w:val="Hyperlink"/>
                              <w:b/>
                              <w:bCs/>
                            </w:rPr>
                            <w:t>Chichester's Summer Street Party and Cross Market and More</w:t>
                          </w:r>
                        </w:hyperlink>
                      </w:p>
                      <w:p w14:paraId="7D9B88D7" w14:textId="77777777" w:rsidR="00AC2E71" w:rsidRPr="00AC2E71" w:rsidRDefault="00AC2E71" w:rsidP="00AC2E71">
                        <w:r w:rsidRPr="00AC2E71">
                          <w:rPr>
                            <w:b/>
                            <w:bCs/>
                          </w:rPr>
                          <w:t>5th July - Central Chichester</w:t>
                        </w:r>
                      </w:p>
                      <w:p w14:paraId="52DDAE65" w14:textId="77777777" w:rsidR="00AC2E71" w:rsidRPr="00AC2E71" w:rsidRDefault="00AC2E71" w:rsidP="00AC2E71">
                        <w:r w:rsidRPr="00AC2E71">
                          <w:t>Get ready for an unforgettable day of entertainment and community spirit as the Chichester's Summer Street Party and the Cross Market &amp; More arrive on </w:t>
                        </w:r>
                        <w:r w:rsidRPr="00AC2E71">
                          <w:rPr>
                            <w:b/>
                            <w:bCs/>
                          </w:rPr>
                          <w:t>Sunday 5 July</w:t>
                        </w:r>
                        <w:r w:rsidRPr="00AC2E71">
                          <w:t>. Taking place from 10am until 4pm in all four streets of Chichester city centre, the vibrant street party organised by Chichester District Council promises something for everyone, bringing together live performances, hands-on activities, and exciting attractions for all ages. The event will also feature a bustling artisan market, offering unique, handmade goods from independent makers, ideal for discovering one-of-a-kind gifts and treats.</w:t>
                        </w:r>
                      </w:p>
                      <w:p w14:paraId="1D783023" w14:textId="77777777" w:rsidR="00AC2E71" w:rsidRPr="00AC2E71" w:rsidRDefault="00AC2E71" w:rsidP="00AC2E71">
                        <w:r w:rsidRPr="00AC2E71">
                          <w:t> Visitors can enjoy a programme of live music throughout the day, showcasing talented local performers and offering the perfect summer soundtrack. Families are at the heart of the celebration, with an incredible lineup of activities designed to entertain and inspire younger visitors. Highlights include face painting, magic shows and the chance to meet adorable alpacas.</w:t>
                        </w:r>
                      </w:p>
                      <w:p w14:paraId="26DB6138" w14:textId="77777777" w:rsidR="00AC2E71" w:rsidRPr="00AC2E71" w:rsidRDefault="00AC2E71" w:rsidP="00AC2E71">
                        <w:r w:rsidRPr="00AC2E71">
                          <w:t> For those seeking action and creativity, the event will boast a Nerf arena, interactive LEGO building area, and a wide range of family games to keep everyone entertained on the Cathedral Green. Traditional funfair favourites, including carousels, and live performances from Theatre UK, will add to the festive atmosphere.</w:t>
                        </w:r>
                      </w:p>
                    </w:tc>
                  </w:tr>
                  <w:tr w:rsidR="00AC2E71" w:rsidRPr="00AC2E71" w14:paraId="0CAF5BED" w14:textId="77777777">
                    <w:trPr>
                      <w:tblCellSpacing w:w="0" w:type="dxa"/>
                      <w:jc w:val="center"/>
                    </w:trPr>
                    <w:tc>
                      <w:tcPr>
                        <w:tcW w:w="5000" w:type="pct"/>
                        <w:shd w:val="clear" w:color="auto" w:fill="FFFFFF"/>
                        <w:tcMar>
                          <w:top w:w="390" w:type="dxa"/>
                          <w:left w:w="390" w:type="dxa"/>
                          <w:bottom w:w="390" w:type="dxa"/>
                          <w:right w:w="390" w:type="dxa"/>
                        </w:tcMar>
                        <w:hideMark/>
                      </w:tcPr>
                      <w:p w14:paraId="6D8E71C4" w14:textId="77777777" w:rsidR="00AC2E71" w:rsidRPr="00AC2E71" w:rsidRDefault="00AC2E71" w:rsidP="00AC2E71"/>
                    </w:tc>
                  </w:tr>
                </w:tbl>
                <w:p w14:paraId="3E663FFB" w14:textId="77777777" w:rsidR="00AC2E71" w:rsidRPr="00AC2E71" w:rsidRDefault="00AC2E71" w:rsidP="00AC2E71"/>
              </w:tc>
            </w:tr>
          </w:tbl>
          <w:p w14:paraId="74B516E9" w14:textId="7ABEB08B" w:rsidR="00AC2E71" w:rsidRPr="00AC2E71" w:rsidRDefault="00AC2E71" w:rsidP="00AC2E71">
            <w:r w:rsidRPr="00AC2E71">
              <w:drawing>
                <wp:inline distT="0" distB="0" distL="0" distR="0" wp14:anchorId="297902ED" wp14:editId="0C783610">
                  <wp:extent cx="45720" cy="45720"/>
                  <wp:effectExtent l="0" t="0" r="0" b="0"/>
                  <wp:docPr id="1500819514"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AC2E71" w:rsidRPr="00AC2E71" w14:paraId="21CC9400"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AC2E71" w:rsidRPr="00AC2E71" w14:paraId="54D1E92F" w14:textId="77777777">
                    <w:trPr>
                      <w:tblCellSpacing w:w="0" w:type="dxa"/>
                      <w:jc w:val="center"/>
                    </w:trPr>
                    <w:tc>
                      <w:tcPr>
                        <w:tcW w:w="0" w:type="auto"/>
                        <w:shd w:val="clear" w:color="auto" w:fill="FFFFFF"/>
                        <w:vAlign w:val="center"/>
                        <w:hideMark/>
                      </w:tcPr>
                      <w:p w14:paraId="623CE2B3" w14:textId="77777777" w:rsidR="00AC2E71" w:rsidRPr="00AC2E71" w:rsidRDefault="00AC2E71" w:rsidP="00AC2E71"/>
                    </w:tc>
                  </w:tr>
                  <w:tr w:rsidR="00AC2E71" w:rsidRPr="00AC2E71" w14:paraId="4DF7091A" w14:textId="77777777">
                    <w:trPr>
                      <w:tblCellSpacing w:w="0" w:type="dxa"/>
                      <w:jc w:val="center"/>
                    </w:trPr>
                    <w:tc>
                      <w:tcPr>
                        <w:tcW w:w="5000" w:type="pct"/>
                        <w:shd w:val="clear" w:color="auto" w:fill="FFFFFF"/>
                        <w:tcMar>
                          <w:top w:w="390" w:type="dxa"/>
                          <w:left w:w="390" w:type="dxa"/>
                          <w:bottom w:w="390" w:type="dxa"/>
                          <w:right w:w="390" w:type="dxa"/>
                        </w:tcMar>
                        <w:hideMark/>
                      </w:tcPr>
                      <w:p w14:paraId="13EB8918" w14:textId="34106740" w:rsidR="00AC2E71" w:rsidRPr="00AC2E71" w:rsidRDefault="00AC2E71" w:rsidP="00AC2E71">
                        <w:r w:rsidRPr="00AC2E71">
                          <w:lastRenderedPageBreak/>
                          <w:drawing>
                            <wp:inline distT="0" distB="0" distL="0" distR="0" wp14:anchorId="2271F46C" wp14:editId="6661FA9C">
                              <wp:extent cx="1767840" cy="1257300"/>
                              <wp:effectExtent l="0" t="0" r="3810" b="0"/>
                              <wp:docPr id="529045022" name="Picture 112">
                                <a:hlinkClick xmlns:a="http://schemas.openxmlformats.org/drawingml/2006/main" r:id="rId5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67840" cy="1257300"/>
                                      </a:xfrm>
                                      <a:prstGeom prst="rect">
                                        <a:avLst/>
                                      </a:prstGeom>
                                      <a:noFill/>
                                      <a:ln>
                                        <a:noFill/>
                                      </a:ln>
                                    </pic:spPr>
                                  </pic:pic>
                                </a:graphicData>
                              </a:graphic>
                            </wp:inline>
                          </w:drawing>
                        </w:r>
                      </w:p>
                    </w:tc>
                  </w:tr>
                  <w:tr w:rsidR="00AC2E71" w:rsidRPr="00AC2E71" w14:paraId="6F9DDD06" w14:textId="77777777">
                    <w:trPr>
                      <w:tblCellSpacing w:w="0" w:type="dxa"/>
                      <w:jc w:val="center"/>
                    </w:trPr>
                    <w:tc>
                      <w:tcPr>
                        <w:tcW w:w="5000" w:type="pct"/>
                        <w:shd w:val="clear" w:color="auto" w:fill="FFFFFF"/>
                        <w:tcMar>
                          <w:top w:w="390" w:type="dxa"/>
                          <w:left w:w="390" w:type="dxa"/>
                          <w:bottom w:w="390" w:type="dxa"/>
                          <w:right w:w="390" w:type="dxa"/>
                        </w:tcMar>
                        <w:hideMark/>
                      </w:tcPr>
                      <w:p w14:paraId="19250ACE" w14:textId="77777777" w:rsidR="00AC2E71" w:rsidRPr="00AC2E71" w:rsidRDefault="00AC2E71" w:rsidP="00AC2E71">
                        <w:pPr>
                          <w:rPr>
                            <w:b/>
                            <w:bCs/>
                          </w:rPr>
                        </w:pPr>
                        <w:hyperlink r:id="rId52" w:history="1">
                          <w:r w:rsidRPr="00AC2E71">
                            <w:rPr>
                              <w:rStyle w:val="Hyperlink"/>
                              <w:b/>
                              <w:bCs/>
                            </w:rPr>
                            <w:t>Smith Brothers Exhibition</w:t>
                          </w:r>
                        </w:hyperlink>
                      </w:p>
                      <w:p w14:paraId="3D1C4AF1" w14:textId="77777777" w:rsidR="00AC2E71" w:rsidRPr="00AC2E71" w:rsidRDefault="00AC2E71" w:rsidP="00AC2E71">
                        <w:r w:rsidRPr="00AC2E71">
                          <w:rPr>
                            <w:b/>
                            <w:bCs/>
                          </w:rPr>
                          <w:t>7th - 10th July - The Council House, North Street, Chichester</w:t>
                        </w:r>
                      </w:p>
                      <w:p w14:paraId="0173CBAF" w14:textId="77777777" w:rsidR="00AC2E71" w:rsidRPr="00AC2E71" w:rsidRDefault="00AC2E71" w:rsidP="00AC2E71">
                        <w:r w:rsidRPr="00AC2E71">
                          <w:t xml:space="preserve">To celebrate the 250th anniversary of George Smith's passing, Chichester City Council has refreshed the Ante Room and unveiled an expanded display of artworks by the renowned Smith Brothers of Chichester. This enhanced collection offers both residents and visitors a chance to rediscover these </w:t>
                        </w:r>
                        <w:proofErr w:type="gramStart"/>
                        <w:r w:rsidRPr="00AC2E71">
                          <w:t>much loved</w:t>
                        </w:r>
                        <w:proofErr w:type="gramEnd"/>
                        <w:r w:rsidRPr="00AC2E71">
                          <w:t xml:space="preserve"> local artists.</w:t>
                        </w:r>
                      </w:p>
                      <w:p w14:paraId="52599AAA" w14:textId="77777777" w:rsidR="00AC2E71" w:rsidRPr="00AC2E71" w:rsidRDefault="00AC2E71" w:rsidP="00AC2E71">
                        <w:r w:rsidRPr="00AC2E71">
                          <w:t>From Tuesday 7 July to Friday 10 July, enjoy open access to the newly added pieces and learn more about the works you may already know.</w:t>
                        </w:r>
                      </w:p>
                      <w:p w14:paraId="528F5E66" w14:textId="77777777" w:rsidR="00AC2E71" w:rsidRPr="00AC2E71" w:rsidRDefault="00AC2E71" w:rsidP="00AC2E71">
                        <w:r w:rsidRPr="00AC2E71">
                          <w:t>The installation is permanent, so you'll be able to return and explore it again whenever the room is available.</w:t>
                        </w:r>
                      </w:p>
                      <w:p w14:paraId="612550E9" w14:textId="77777777" w:rsidR="00AC2E71" w:rsidRPr="00AC2E71" w:rsidRDefault="00AC2E71" w:rsidP="00AC2E71">
                        <w:r w:rsidRPr="00AC2E71">
                          <w:t>The Exhibition will be open 10am - 4pm</w:t>
                        </w:r>
                      </w:p>
                    </w:tc>
                  </w:tr>
                  <w:tr w:rsidR="00AC2E71" w:rsidRPr="00AC2E71" w14:paraId="0E7F15C6" w14:textId="77777777">
                    <w:trPr>
                      <w:tblCellSpacing w:w="0" w:type="dxa"/>
                      <w:jc w:val="center"/>
                    </w:trPr>
                    <w:tc>
                      <w:tcPr>
                        <w:tcW w:w="5000" w:type="pct"/>
                        <w:shd w:val="clear" w:color="auto" w:fill="FFFFFF"/>
                        <w:tcMar>
                          <w:top w:w="390" w:type="dxa"/>
                          <w:left w:w="390" w:type="dxa"/>
                          <w:bottom w:w="390" w:type="dxa"/>
                          <w:right w:w="390" w:type="dxa"/>
                        </w:tcMar>
                        <w:hideMark/>
                      </w:tcPr>
                      <w:p w14:paraId="16351BFA" w14:textId="77777777" w:rsidR="00AC2E71" w:rsidRPr="00AC2E71" w:rsidRDefault="00AC2E71" w:rsidP="00AC2E71"/>
                    </w:tc>
                  </w:tr>
                </w:tbl>
                <w:p w14:paraId="3C72F923" w14:textId="77777777" w:rsidR="00AC2E71" w:rsidRPr="00AC2E71" w:rsidRDefault="00AC2E71" w:rsidP="00AC2E71"/>
              </w:tc>
            </w:tr>
          </w:tbl>
          <w:p w14:paraId="40568723" w14:textId="7973592B" w:rsidR="00AC2E71" w:rsidRPr="00AC2E71" w:rsidRDefault="00AC2E71" w:rsidP="00AC2E71">
            <w:r w:rsidRPr="00AC2E71">
              <w:lastRenderedPageBreak/>
              <w:drawing>
                <wp:inline distT="0" distB="0" distL="0" distR="0" wp14:anchorId="08BAA12A" wp14:editId="3D72D572">
                  <wp:extent cx="45720" cy="45720"/>
                  <wp:effectExtent l="0" t="0" r="0" b="0"/>
                  <wp:docPr id="1384212938"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80"/>
            </w:tblGrid>
            <w:tr w:rsidR="00AC2E71" w:rsidRPr="00AC2E71" w14:paraId="51D83AF0"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80"/>
                  </w:tblGrid>
                  <w:tr w:rsidR="00AC2E71" w:rsidRPr="00AC2E71" w14:paraId="3D6FE0D0" w14:textId="77777777">
                    <w:trPr>
                      <w:tblCellSpacing w:w="0" w:type="dxa"/>
                      <w:jc w:val="center"/>
                    </w:trPr>
                    <w:tc>
                      <w:tcPr>
                        <w:tcW w:w="0" w:type="auto"/>
                        <w:shd w:val="clear" w:color="auto" w:fill="FFFFFF"/>
                        <w:vAlign w:val="center"/>
                        <w:hideMark/>
                      </w:tcPr>
                      <w:p w14:paraId="528B19F6" w14:textId="77777777" w:rsidR="00AC2E71" w:rsidRPr="00AC2E71" w:rsidRDefault="00AC2E71" w:rsidP="00AC2E71"/>
                    </w:tc>
                  </w:tr>
                  <w:tr w:rsidR="00AC2E71" w:rsidRPr="00AC2E71" w14:paraId="768DC36B" w14:textId="77777777">
                    <w:trPr>
                      <w:tblCellSpacing w:w="0" w:type="dxa"/>
                      <w:jc w:val="center"/>
                    </w:trPr>
                    <w:tc>
                      <w:tcPr>
                        <w:tcW w:w="5000" w:type="pct"/>
                        <w:shd w:val="clear" w:color="auto" w:fill="FFFFFF"/>
                        <w:tcMar>
                          <w:top w:w="390" w:type="dxa"/>
                          <w:left w:w="390" w:type="dxa"/>
                          <w:bottom w:w="390" w:type="dxa"/>
                          <w:right w:w="390" w:type="dxa"/>
                        </w:tcMar>
                        <w:hideMark/>
                      </w:tcPr>
                      <w:p w14:paraId="08105B5D" w14:textId="675131C3" w:rsidR="00AC2E71" w:rsidRPr="00AC2E71" w:rsidRDefault="00AC2E71" w:rsidP="00AC2E71">
                        <w:r w:rsidRPr="00AC2E71">
                          <w:lastRenderedPageBreak/>
                          <w:drawing>
                            <wp:inline distT="0" distB="0" distL="0" distR="0" wp14:anchorId="7AC57822" wp14:editId="3379EBA0">
                              <wp:extent cx="5524500" cy="3688080"/>
                              <wp:effectExtent l="0" t="0" r="0" b="7620"/>
                              <wp:docPr id="836565785" name="Picture 110">
                                <a:hlinkClick xmlns:a="http://schemas.openxmlformats.org/drawingml/2006/main" r:id="rId5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24500" cy="3688080"/>
                                      </a:xfrm>
                                      <a:prstGeom prst="rect">
                                        <a:avLst/>
                                      </a:prstGeom>
                                      <a:noFill/>
                                      <a:ln>
                                        <a:noFill/>
                                      </a:ln>
                                    </pic:spPr>
                                  </pic:pic>
                                </a:graphicData>
                              </a:graphic>
                            </wp:inline>
                          </w:drawing>
                        </w:r>
                      </w:p>
                    </w:tc>
                  </w:tr>
                  <w:tr w:rsidR="00AC2E71" w:rsidRPr="00AC2E71" w14:paraId="7AC2DDEF" w14:textId="77777777">
                    <w:trPr>
                      <w:tblCellSpacing w:w="0" w:type="dxa"/>
                      <w:jc w:val="center"/>
                    </w:trPr>
                    <w:tc>
                      <w:tcPr>
                        <w:tcW w:w="5000" w:type="pct"/>
                        <w:shd w:val="clear" w:color="auto" w:fill="FFFFFF"/>
                        <w:tcMar>
                          <w:top w:w="390" w:type="dxa"/>
                          <w:left w:w="390" w:type="dxa"/>
                          <w:bottom w:w="390" w:type="dxa"/>
                          <w:right w:w="390" w:type="dxa"/>
                        </w:tcMar>
                        <w:hideMark/>
                      </w:tcPr>
                      <w:p w14:paraId="378EC866" w14:textId="77777777" w:rsidR="00AC2E71" w:rsidRPr="00AC2E71" w:rsidRDefault="00AC2E71" w:rsidP="00AC2E71">
                        <w:pPr>
                          <w:rPr>
                            <w:b/>
                            <w:bCs/>
                          </w:rPr>
                        </w:pPr>
                        <w:hyperlink r:id="rId55" w:history="1">
                          <w:r w:rsidRPr="00AC2E71">
                            <w:rPr>
                              <w:rStyle w:val="Hyperlink"/>
                              <w:b/>
                              <w:bCs/>
                            </w:rPr>
                            <w:t>Sussex Rural Writers</w:t>
                          </w:r>
                        </w:hyperlink>
                      </w:p>
                      <w:p w14:paraId="7BAAB383" w14:textId="77777777" w:rsidR="00AC2E71" w:rsidRPr="00AC2E71" w:rsidRDefault="00AC2E71" w:rsidP="00AC2E71">
                        <w:r w:rsidRPr="00AC2E71">
                          <w:rPr>
                            <w:b/>
                            <w:bCs/>
                          </w:rPr>
                          <w:t>8th July - Chichester City Arts Centre</w:t>
                        </w:r>
                      </w:p>
                      <w:p w14:paraId="5EB5AD36" w14:textId="77777777" w:rsidR="00AC2E71" w:rsidRPr="00AC2E71" w:rsidRDefault="00AC2E71" w:rsidP="00AC2E71">
                        <w:r w:rsidRPr="00AC2E71">
                          <w:t xml:space="preserve">Between 1880 and 1914 there was a remarkable outpouring of prose and poetry that took Sussex, and especially the South Downs, as a point of inspiration. This talk </w:t>
                        </w:r>
                        <w:proofErr w:type="gramStart"/>
                        <w:r w:rsidRPr="00AC2E71">
                          <w:t>will</w:t>
                        </w:r>
                        <w:proofErr w:type="gramEnd"/>
                        <w:r w:rsidRPr="00AC2E71">
                          <w:t xml:space="preserve"> local at the work of Richard Jefferies, </w:t>
                        </w:r>
                        <w:proofErr w:type="spellStart"/>
                        <w:r w:rsidRPr="00AC2E71">
                          <w:t>W.</w:t>
                        </w:r>
                        <w:proofErr w:type="gramStart"/>
                        <w:r w:rsidRPr="00AC2E71">
                          <w:t>H.Hudson</w:t>
                        </w:r>
                        <w:proofErr w:type="spellEnd"/>
                        <w:proofErr w:type="gramEnd"/>
                        <w:r w:rsidRPr="00AC2E71">
                          <w:t xml:space="preserve">, Rudyard Kipling, Sheila Kaye-Smith, and many other writers who lived in or </w:t>
                        </w:r>
                        <w:proofErr w:type="spellStart"/>
                        <w:r w:rsidRPr="00AC2E71">
                          <w:t>visite</w:t>
                        </w:r>
                        <w:proofErr w:type="spellEnd"/>
                      </w:p>
                    </w:tc>
                  </w:tr>
                  <w:tr w:rsidR="00AC2E71" w:rsidRPr="00AC2E71" w14:paraId="5E0C6F75" w14:textId="77777777">
                    <w:trPr>
                      <w:tblCellSpacing w:w="0" w:type="dxa"/>
                      <w:jc w:val="center"/>
                    </w:trPr>
                    <w:tc>
                      <w:tcPr>
                        <w:tcW w:w="5000" w:type="pct"/>
                        <w:shd w:val="clear" w:color="auto" w:fill="FFFFFF"/>
                        <w:tcMar>
                          <w:top w:w="390" w:type="dxa"/>
                          <w:left w:w="390" w:type="dxa"/>
                          <w:bottom w:w="390" w:type="dxa"/>
                          <w:right w:w="390" w:type="dxa"/>
                        </w:tcMar>
                        <w:hideMark/>
                      </w:tcPr>
                      <w:p w14:paraId="20C91A8E" w14:textId="77777777" w:rsidR="00AC2E71" w:rsidRPr="00AC2E71" w:rsidRDefault="00AC2E71" w:rsidP="00AC2E71"/>
                    </w:tc>
                  </w:tr>
                </w:tbl>
                <w:p w14:paraId="1E1CCC59" w14:textId="77777777" w:rsidR="00AC2E71" w:rsidRPr="00AC2E71" w:rsidRDefault="00AC2E71" w:rsidP="00AC2E71"/>
              </w:tc>
            </w:tr>
          </w:tbl>
          <w:p w14:paraId="6F59E366" w14:textId="08F61D02" w:rsidR="00AC2E71" w:rsidRPr="00AC2E71" w:rsidRDefault="00AC2E71" w:rsidP="00AC2E71">
            <w:r w:rsidRPr="00AC2E71">
              <w:lastRenderedPageBreak/>
              <w:drawing>
                <wp:inline distT="0" distB="0" distL="0" distR="0" wp14:anchorId="049EB32E" wp14:editId="33B02E89">
                  <wp:extent cx="45720" cy="45720"/>
                  <wp:effectExtent l="0" t="0" r="0" b="0"/>
                  <wp:docPr id="885345336"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80"/>
            </w:tblGrid>
            <w:tr w:rsidR="00AC2E71" w:rsidRPr="00AC2E71" w14:paraId="3655D40C"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80"/>
                  </w:tblGrid>
                  <w:tr w:rsidR="00AC2E71" w:rsidRPr="00AC2E71" w14:paraId="4C9D09E6" w14:textId="77777777">
                    <w:trPr>
                      <w:tblCellSpacing w:w="0" w:type="dxa"/>
                      <w:jc w:val="center"/>
                    </w:trPr>
                    <w:tc>
                      <w:tcPr>
                        <w:tcW w:w="0" w:type="auto"/>
                        <w:shd w:val="clear" w:color="auto" w:fill="FFFFFF"/>
                        <w:vAlign w:val="center"/>
                        <w:hideMark/>
                      </w:tcPr>
                      <w:p w14:paraId="6675B491" w14:textId="77777777" w:rsidR="00AC2E71" w:rsidRPr="00AC2E71" w:rsidRDefault="00AC2E71" w:rsidP="00AC2E71"/>
                    </w:tc>
                  </w:tr>
                  <w:tr w:rsidR="00AC2E71" w:rsidRPr="00AC2E71" w14:paraId="4ED91726" w14:textId="77777777">
                    <w:trPr>
                      <w:tblCellSpacing w:w="0" w:type="dxa"/>
                      <w:jc w:val="center"/>
                    </w:trPr>
                    <w:tc>
                      <w:tcPr>
                        <w:tcW w:w="5000" w:type="pct"/>
                        <w:shd w:val="clear" w:color="auto" w:fill="FFFFFF"/>
                        <w:tcMar>
                          <w:top w:w="390" w:type="dxa"/>
                          <w:left w:w="390" w:type="dxa"/>
                          <w:bottom w:w="390" w:type="dxa"/>
                          <w:right w:w="390" w:type="dxa"/>
                        </w:tcMar>
                        <w:hideMark/>
                      </w:tcPr>
                      <w:p w14:paraId="3F91939F" w14:textId="10892AC1" w:rsidR="00AC2E71" w:rsidRPr="00AC2E71" w:rsidRDefault="00AC2E71" w:rsidP="00AC2E71">
                        <w:r w:rsidRPr="00AC2E71">
                          <w:lastRenderedPageBreak/>
                          <w:drawing>
                            <wp:inline distT="0" distB="0" distL="0" distR="0" wp14:anchorId="574CA4E1" wp14:editId="59B1AEBB">
                              <wp:extent cx="5524500" cy="3680460"/>
                              <wp:effectExtent l="0" t="0" r="0" b="0"/>
                              <wp:docPr id="189016813" name="Picture 108">
                                <a:hlinkClick xmlns:a="http://schemas.openxmlformats.org/drawingml/2006/main" r:id="rId5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24500" cy="3680460"/>
                                      </a:xfrm>
                                      <a:prstGeom prst="rect">
                                        <a:avLst/>
                                      </a:prstGeom>
                                      <a:noFill/>
                                      <a:ln>
                                        <a:noFill/>
                                      </a:ln>
                                    </pic:spPr>
                                  </pic:pic>
                                </a:graphicData>
                              </a:graphic>
                            </wp:inline>
                          </w:drawing>
                        </w:r>
                      </w:p>
                    </w:tc>
                  </w:tr>
                  <w:tr w:rsidR="00AC2E71" w:rsidRPr="00AC2E71" w14:paraId="70BCBC30" w14:textId="77777777">
                    <w:trPr>
                      <w:tblCellSpacing w:w="0" w:type="dxa"/>
                      <w:jc w:val="center"/>
                    </w:trPr>
                    <w:tc>
                      <w:tcPr>
                        <w:tcW w:w="5000" w:type="pct"/>
                        <w:shd w:val="clear" w:color="auto" w:fill="FFFFFF"/>
                        <w:tcMar>
                          <w:top w:w="390" w:type="dxa"/>
                          <w:left w:w="390" w:type="dxa"/>
                          <w:bottom w:w="390" w:type="dxa"/>
                          <w:right w:w="390" w:type="dxa"/>
                        </w:tcMar>
                        <w:hideMark/>
                      </w:tcPr>
                      <w:p w14:paraId="7959E538" w14:textId="77777777" w:rsidR="00AC2E71" w:rsidRPr="00AC2E71" w:rsidRDefault="00AC2E71" w:rsidP="00AC2E71">
                        <w:pPr>
                          <w:rPr>
                            <w:b/>
                            <w:bCs/>
                          </w:rPr>
                        </w:pPr>
                        <w:hyperlink r:id="rId58" w:history="1">
                          <w:r w:rsidRPr="00AC2E71">
                            <w:rPr>
                              <w:rStyle w:val="Hyperlink"/>
                              <w:b/>
                              <w:bCs/>
                            </w:rPr>
                            <w:t>Pergola Open Air Theatre</w:t>
                          </w:r>
                        </w:hyperlink>
                      </w:p>
                      <w:p w14:paraId="08BB7C13" w14:textId="77777777" w:rsidR="00AC2E71" w:rsidRPr="00AC2E71" w:rsidRDefault="00AC2E71" w:rsidP="00AC2E71">
                        <w:r w:rsidRPr="00AC2E71">
                          <w:rPr>
                            <w:b/>
                            <w:bCs/>
                          </w:rPr>
                          <w:t xml:space="preserve">29th </w:t>
                        </w:r>
                        <w:proofErr w:type="gramStart"/>
                        <w:r w:rsidRPr="00AC2E71">
                          <w:rPr>
                            <w:b/>
                            <w:bCs/>
                          </w:rPr>
                          <w:t>June  -</w:t>
                        </w:r>
                        <w:proofErr w:type="gramEnd"/>
                        <w:r w:rsidRPr="00AC2E71">
                          <w:rPr>
                            <w:b/>
                            <w:bCs/>
                          </w:rPr>
                          <w:t xml:space="preserve"> 11th July          West Dean</w:t>
                        </w:r>
                      </w:p>
                      <w:p w14:paraId="1B939994" w14:textId="77777777" w:rsidR="00AC2E71" w:rsidRPr="00AC2E71" w:rsidRDefault="00AC2E71" w:rsidP="00AC2E71">
                        <w:r w:rsidRPr="00AC2E71">
                          <w:t xml:space="preserve">Enjoy an enchanting summer evenings theatre with six performances of </w:t>
                        </w:r>
                        <w:proofErr w:type="gramStart"/>
                        <w:r w:rsidRPr="00AC2E71">
                          <w:t>Shakespeare's  everlasting</w:t>
                        </w:r>
                        <w:proofErr w:type="gramEnd"/>
                        <w:r w:rsidRPr="00AC2E71">
                          <w:t xml:space="preserve"> popular masterpiece alternating with Ayckbourn's classic comedy. </w:t>
                        </w:r>
                      </w:p>
                      <w:p w14:paraId="087790D8" w14:textId="77777777" w:rsidR="00AC2E71" w:rsidRPr="00AC2E71" w:rsidRDefault="00AC2E71" w:rsidP="00AC2E71">
                        <w:r w:rsidRPr="00AC2E71">
                          <w:t>Tickets available on the night at the Pergola Theatre entrance or in advance by </w:t>
                        </w:r>
                        <w:hyperlink r:id="rId59" w:history="1">
                          <w:r w:rsidRPr="00AC2E71">
                            <w:rPr>
                              <w:rStyle w:val="Hyperlink"/>
                            </w:rPr>
                            <w:t>email</w:t>
                          </w:r>
                        </w:hyperlink>
                        <w:r w:rsidRPr="00AC2E71">
                          <w:t> </w:t>
                        </w:r>
                      </w:p>
                      <w:p w14:paraId="6DFC6C48" w14:textId="77777777" w:rsidR="00AC2E71" w:rsidRPr="00AC2E71" w:rsidRDefault="00AC2E71" w:rsidP="00AC2E71">
                        <w:r w:rsidRPr="00AC2E71">
                          <w:t xml:space="preserve">Come to this glorious setting at this </w:t>
                        </w:r>
                        <w:proofErr w:type="gramStart"/>
                        <w:r w:rsidRPr="00AC2E71">
                          <w:t>ever popular</w:t>
                        </w:r>
                        <w:proofErr w:type="gramEnd"/>
                        <w:r w:rsidRPr="00AC2E71">
                          <w:t xml:space="preserve"> venue and enjoy two contrasting and entertaining shows to lift your spirits on a summers evening.</w:t>
                        </w:r>
                      </w:p>
                      <w:p w14:paraId="07D300BE" w14:textId="77777777" w:rsidR="00AC2E71" w:rsidRPr="00AC2E71" w:rsidRDefault="00AC2E71" w:rsidP="00AC2E71">
                        <w:r w:rsidRPr="00AC2E71">
                          <w:t>You are welcome to bring your own picnics from 5-30 pm Please see West Dean Gardens website for further info re picnics and restaurant.</w:t>
                        </w:r>
                      </w:p>
                      <w:p w14:paraId="44D032CB" w14:textId="77777777" w:rsidR="00AC2E71" w:rsidRPr="00AC2E71" w:rsidRDefault="00AC2E71" w:rsidP="00AC2E71">
                        <w:r w:rsidRPr="00AC2E71">
                          <w:t xml:space="preserve"> A Midsummer </w:t>
                        </w:r>
                        <w:proofErr w:type="spellStart"/>
                        <w:r w:rsidRPr="00AC2E71">
                          <w:t>Nights</w:t>
                        </w:r>
                        <w:proofErr w:type="spellEnd"/>
                        <w:r w:rsidRPr="00AC2E71">
                          <w:t xml:space="preserve"> Dream June 29th July 1st July 3rd July 7th July 9th and July 11th</w:t>
                        </w:r>
                      </w:p>
                      <w:p w14:paraId="02397150" w14:textId="77777777" w:rsidR="00AC2E71" w:rsidRPr="00AC2E71" w:rsidRDefault="00AC2E71" w:rsidP="00AC2E71">
                        <w:r w:rsidRPr="00AC2E71">
                          <w:t> Living Together June 30th July 2nd July 4th July 6th July 8th and July 10th</w:t>
                        </w:r>
                      </w:p>
                    </w:tc>
                  </w:tr>
                  <w:tr w:rsidR="00AC2E71" w:rsidRPr="00AC2E71" w14:paraId="0CF6E546" w14:textId="77777777">
                    <w:trPr>
                      <w:tblCellSpacing w:w="0" w:type="dxa"/>
                      <w:jc w:val="center"/>
                    </w:trPr>
                    <w:tc>
                      <w:tcPr>
                        <w:tcW w:w="5000" w:type="pct"/>
                        <w:shd w:val="clear" w:color="auto" w:fill="FFFFFF"/>
                        <w:tcMar>
                          <w:top w:w="390" w:type="dxa"/>
                          <w:left w:w="390" w:type="dxa"/>
                          <w:bottom w:w="390" w:type="dxa"/>
                          <w:right w:w="390" w:type="dxa"/>
                        </w:tcMar>
                        <w:hideMark/>
                      </w:tcPr>
                      <w:p w14:paraId="138C6B23" w14:textId="77777777" w:rsidR="00AC2E71" w:rsidRPr="00AC2E71" w:rsidRDefault="00AC2E71" w:rsidP="00AC2E71"/>
                    </w:tc>
                  </w:tr>
                </w:tbl>
                <w:p w14:paraId="76C673CF" w14:textId="77777777" w:rsidR="00AC2E71" w:rsidRPr="00AC2E71" w:rsidRDefault="00AC2E71" w:rsidP="00AC2E71"/>
              </w:tc>
            </w:tr>
          </w:tbl>
          <w:p w14:paraId="15B48FFA" w14:textId="43C56CC5" w:rsidR="00AC2E71" w:rsidRPr="00AC2E71" w:rsidRDefault="00AC2E71" w:rsidP="00AC2E71">
            <w:r w:rsidRPr="00AC2E71">
              <w:lastRenderedPageBreak/>
              <w:drawing>
                <wp:inline distT="0" distB="0" distL="0" distR="0" wp14:anchorId="325E3C48" wp14:editId="3FD404B5">
                  <wp:extent cx="45720" cy="45720"/>
                  <wp:effectExtent l="0" t="0" r="0" b="0"/>
                  <wp:docPr id="1487730144"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672"/>
            </w:tblGrid>
            <w:tr w:rsidR="00AC2E71" w:rsidRPr="00AC2E71" w14:paraId="0C80E977"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672"/>
                  </w:tblGrid>
                  <w:tr w:rsidR="00AC2E71" w:rsidRPr="00AC2E71" w14:paraId="791E102E" w14:textId="77777777">
                    <w:trPr>
                      <w:tblCellSpacing w:w="0" w:type="dxa"/>
                      <w:jc w:val="center"/>
                    </w:trPr>
                    <w:tc>
                      <w:tcPr>
                        <w:tcW w:w="0" w:type="auto"/>
                        <w:shd w:val="clear" w:color="auto" w:fill="FFFFFF"/>
                        <w:vAlign w:val="center"/>
                        <w:hideMark/>
                      </w:tcPr>
                      <w:p w14:paraId="4B042576" w14:textId="77777777" w:rsidR="00AC2E71" w:rsidRPr="00AC2E71" w:rsidRDefault="00AC2E71" w:rsidP="00AC2E71"/>
                    </w:tc>
                  </w:tr>
                  <w:tr w:rsidR="00AC2E71" w:rsidRPr="00AC2E71" w14:paraId="21475457" w14:textId="77777777">
                    <w:trPr>
                      <w:tblCellSpacing w:w="0" w:type="dxa"/>
                      <w:jc w:val="center"/>
                    </w:trPr>
                    <w:tc>
                      <w:tcPr>
                        <w:tcW w:w="5000" w:type="pct"/>
                        <w:shd w:val="clear" w:color="auto" w:fill="FFFFFF"/>
                        <w:tcMar>
                          <w:top w:w="390" w:type="dxa"/>
                          <w:left w:w="390" w:type="dxa"/>
                          <w:bottom w:w="390" w:type="dxa"/>
                          <w:right w:w="390" w:type="dxa"/>
                        </w:tcMar>
                        <w:hideMark/>
                      </w:tcPr>
                      <w:p w14:paraId="115FBFA2" w14:textId="55787817" w:rsidR="00AC2E71" w:rsidRPr="00AC2E71" w:rsidRDefault="00AC2E71" w:rsidP="00AC2E71">
                        <w:r w:rsidRPr="00AC2E71">
                          <w:drawing>
                            <wp:inline distT="0" distB="0" distL="0" distR="0" wp14:anchorId="643B6940" wp14:editId="33B22D16">
                              <wp:extent cx="5646420" cy="2324100"/>
                              <wp:effectExtent l="0" t="0" r="0" b="0"/>
                              <wp:docPr id="924006908" name="Picture 106">
                                <a:hlinkClick xmlns:a="http://schemas.openxmlformats.org/drawingml/2006/main" r:id="rId6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46420" cy="2324100"/>
                                      </a:xfrm>
                                      <a:prstGeom prst="rect">
                                        <a:avLst/>
                                      </a:prstGeom>
                                      <a:noFill/>
                                      <a:ln>
                                        <a:noFill/>
                                      </a:ln>
                                    </pic:spPr>
                                  </pic:pic>
                                </a:graphicData>
                              </a:graphic>
                            </wp:inline>
                          </w:drawing>
                        </w:r>
                      </w:p>
                    </w:tc>
                  </w:tr>
                  <w:tr w:rsidR="00AC2E71" w:rsidRPr="00AC2E71" w14:paraId="564D958D" w14:textId="77777777">
                    <w:trPr>
                      <w:tblCellSpacing w:w="0" w:type="dxa"/>
                      <w:jc w:val="center"/>
                    </w:trPr>
                    <w:tc>
                      <w:tcPr>
                        <w:tcW w:w="5000" w:type="pct"/>
                        <w:shd w:val="clear" w:color="auto" w:fill="FFFFFF"/>
                        <w:tcMar>
                          <w:top w:w="390" w:type="dxa"/>
                          <w:left w:w="390" w:type="dxa"/>
                          <w:bottom w:w="390" w:type="dxa"/>
                          <w:right w:w="390" w:type="dxa"/>
                        </w:tcMar>
                        <w:hideMark/>
                      </w:tcPr>
                      <w:p w14:paraId="487B40B5" w14:textId="77777777" w:rsidR="00AC2E71" w:rsidRPr="00AC2E71" w:rsidRDefault="00AC2E71" w:rsidP="00AC2E71">
                        <w:pPr>
                          <w:rPr>
                            <w:b/>
                            <w:bCs/>
                          </w:rPr>
                        </w:pPr>
                        <w:hyperlink r:id="rId62" w:history="1">
                          <w:r w:rsidRPr="00AC2E71">
                            <w:rPr>
                              <w:rStyle w:val="Hyperlink"/>
                              <w:b/>
                              <w:bCs/>
                            </w:rPr>
                            <w:t>Reformed Pilates - Taster Day</w:t>
                          </w:r>
                        </w:hyperlink>
                      </w:p>
                      <w:p w14:paraId="3B6E34F3" w14:textId="77777777" w:rsidR="00AC2E71" w:rsidRPr="00AC2E71" w:rsidRDefault="00AC2E71" w:rsidP="00AC2E71">
                        <w:r w:rsidRPr="00AC2E71">
                          <w:rPr>
                            <w:b/>
                            <w:bCs/>
                          </w:rPr>
                          <w:t xml:space="preserve">11th </w:t>
                        </w:r>
                        <w:proofErr w:type="gramStart"/>
                        <w:r w:rsidRPr="00AC2E71">
                          <w:rPr>
                            <w:b/>
                            <w:bCs/>
                          </w:rPr>
                          <w:t>July  </w:t>
                        </w:r>
                        <w:proofErr w:type="spellStart"/>
                        <w:r w:rsidRPr="00AC2E71">
                          <w:rPr>
                            <w:b/>
                            <w:bCs/>
                          </w:rPr>
                          <w:t>Fernleigh</w:t>
                        </w:r>
                        <w:proofErr w:type="spellEnd"/>
                        <w:proofErr w:type="gramEnd"/>
                        <w:r w:rsidRPr="00AC2E71">
                          <w:rPr>
                            <w:b/>
                            <w:bCs/>
                          </w:rPr>
                          <w:t>, Chichester</w:t>
                        </w:r>
                      </w:p>
                      <w:p w14:paraId="0DF215EA" w14:textId="77777777" w:rsidR="00AC2E71" w:rsidRPr="00AC2E71" w:rsidRDefault="00AC2E71" w:rsidP="00AC2E71">
                        <w:r w:rsidRPr="00AC2E71">
                          <w:t xml:space="preserve">Visit Reformed Pilates at </w:t>
                        </w:r>
                        <w:proofErr w:type="spellStart"/>
                        <w:r w:rsidRPr="00AC2E71">
                          <w:t>Fernleigh</w:t>
                        </w:r>
                        <w:proofErr w:type="spellEnd"/>
                        <w:r w:rsidRPr="00AC2E71">
                          <w:t xml:space="preserve"> for their launch event on Saturday 11 July to </w:t>
                        </w:r>
                        <w:proofErr w:type="gramStart"/>
                        <w:r w:rsidRPr="00AC2E71">
                          <w:t>take a look</w:t>
                        </w:r>
                        <w:proofErr w:type="gramEnd"/>
                        <w:r w:rsidRPr="00AC2E71">
                          <w:t xml:space="preserve"> around, meet the Reformed team and try their beautiful new studio for just £10. Plus, there will be exclusive opening-day membership offers available for those who sign up on the day.</w:t>
                        </w:r>
                      </w:p>
                      <w:p w14:paraId="1B3F5800" w14:textId="77777777" w:rsidR="00AC2E71" w:rsidRPr="00AC2E71" w:rsidRDefault="00AC2E71" w:rsidP="00AC2E71">
                        <w:r w:rsidRPr="00AC2E71">
                          <w:t xml:space="preserve">Reformed Pilates full timetable begins the very next day, Sunday 12th July, with a mix of: </w:t>
                        </w:r>
                      </w:p>
                      <w:p w14:paraId="681FAEFF" w14:textId="77777777" w:rsidR="00AC2E71" w:rsidRPr="00AC2E71" w:rsidRDefault="00AC2E71" w:rsidP="00AC2E71">
                        <w:r w:rsidRPr="00AC2E71">
                          <w:t>- Screen-led Reformer Pilates</w:t>
                        </w:r>
                      </w:p>
                      <w:p w14:paraId="228952EA" w14:textId="77777777" w:rsidR="00AC2E71" w:rsidRPr="00AC2E71" w:rsidRDefault="00AC2E71" w:rsidP="00AC2E71">
                        <w:r w:rsidRPr="00AC2E71">
                          <w:t>- Instructor-led Reformed Pilates</w:t>
                        </w:r>
                      </w:p>
                      <w:p w14:paraId="093EB287" w14:textId="77777777" w:rsidR="00AC2E71" w:rsidRPr="00AC2E71" w:rsidRDefault="00AC2E71" w:rsidP="00AC2E71">
                        <w:r w:rsidRPr="00AC2E71">
                          <w:t>- Barre</w:t>
                        </w:r>
                      </w:p>
                      <w:p w14:paraId="45539E83" w14:textId="77777777" w:rsidR="00AC2E71" w:rsidRPr="00AC2E71" w:rsidRDefault="00AC2E71" w:rsidP="00AC2E71">
                        <w:r w:rsidRPr="00AC2E71">
                          <w:t>- Mat Pilates</w:t>
                        </w:r>
                      </w:p>
                      <w:p w14:paraId="33F4EDA5" w14:textId="77777777" w:rsidR="00AC2E71" w:rsidRPr="00AC2E71" w:rsidRDefault="00AC2E71" w:rsidP="00AC2E71">
                        <w:r w:rsidRPr="00AC2E71">
                          <w:t xml:space="preserve">Whether </w:t>
                        </w:r>
                        <w:proofErr w:type="spellStart"/>
                        <w:r w:rsidRPr="00AC2E71">
                          <w:t>youre</w:t>
                        </w:r>
                        <w:proofErr w:type="spellEnd"/>
                        <w:r w:rsidRPr="00AC2E71">
                          <w:t xml:space="preserve"> completely new to Pilates or already love reformer, they would love to welcome you.</w:t>
                        </w:r>
                      </w:p>
                    </w:tc>
                  </w:tr>
                  <w:tr w:rsidR="00AC2E71" w:rsidRPr="00AC2E71" w14:paraId="3954A3CD" w14:textId="77777777">
                    <w:trPr>
                      <w:tblCellSpacing w:w="0" w:type="dxa"/>
                      <w:jc w:val="center"/>
                    </w:trPr>
                    <w:tc>
                      <w:tcPr>
                        <w:tcW w:w="5000" w:type="pct"/>
                        <w:shd w:val="clear" w:color="auto" w:fill="FFFFFF"/>
                        <w:tcMar>
                          <w:top w:w="390" w:type="dxa"/>
                          <w:left w:w="390" w:type="dxa"/>
                          <w:bottom w:w="390" w:type="dxa"/>
                          <w:right w:w="390" w:type="dxa"/>
                        </w:tcMar>
                        <w:hideMark/>
                      </w:tcPr>
                      <w:p w14:paraId="796F2E6A" w14:textId="77777777" w:rsidR="00AC2E71" w:rsidRPr="00AC2E71" w:rsidRDefault="00AC2E71" w:rsidP="00AC2E71"/>
                    </w:tc>
                  </w:tr>
                </w:tbl>
                <w:p w14:paraId="7F1CBCB8" w14:textId="77777777" w:rsidR="00AC2E71" w:rsidRPr="00AC2E71" w:rsidRDefault="00AC2E71" w:rsidP="00AC2E71"/>
              </w:tc>
            </w:tr>
          </w:tbl>
          <w:p w14:paraId="48892F34" w14:textId="2A2E0184" w:rsidR="00AC2E71" w:rsidRPr="00AC2E71" w:rsidRDefault="00AC2E71" w:rsidP="00AC2E71">
            <w:r w:rsidRPr="00AC2E71">
              <w:drawing>
                <wp:inline distT="0" distB="0" distL="0" distR="0" wp14:anchorId="5641A6F2" wp14:editId="5ACA9E76">
                  <wp:extent cx="45720" cy="45720"/>
                  <wp:effectExtent l="0" t="0" r="0" b="0"/>
                  <wp:docPr id="2105974446"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AC2E71" w:rsidRPr="00AC2E71" w14:paraId="4F039203"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AC2E71" w:rsidRPr="00AC2E71" w14:paraId="50D356CD" w14:textId="77777777">
                    <w:trPr>
                      <w:tblCellSpacing w:w="0" w:type="dxa"/>
                      <w:jc w:val="center"/>
                    </w:trPr>
                    <w:tc>
                      <w:tcPr>
                        <w:tcW w:w="0" w:type="auto"/>
                        <w:shd w:val="clear" w:color="auto" w:fill="FFFFFF"/>
                        <w:vAlign w:val="center"/>
                        <w:hideMark/>
                      </w:tcPr>
                      <w:p w14:paraId="51E4C7D7" w14:textId="77777777" w:rsidR="00AC2E71" w:rsidRPr="00AC2E71" w:rsidRDefault="00AC2E71" w:rsidP="00AC2E71"/>
                    </w:tc>
                  </w:tr>
                  <w:tr w:rsidR="00AC2E71" w:rsidRPr="00AC2E71" w14:paraId="176745DA" w14:textId="77777777">
                    <w:trPr>
                      <w:tblCellSpacing w:w="0" w:type="dxa"/>
                      <w:jc w:val="center"/>
                    </w:trPr>
                    <w:tc>
                      <w:tcPr>
                        <w:tcW w:w="5000" w:type="pct"/>
                        <w:shd w:val="clear" w:color="auto" w:fill="FFFFFF"/>
                        <w:tcMar>
                          <w:top w:w="390" w:type="dxa"/>
                          <w:left w:w="390" w:type="dxa"/>
                          <w:bottom w:w="390" w:type="dxa"/>
                          <w:right w:w="390" w:type="dxa"/>
                        </w:tcMar>
                        <w:hideMark/>
                      </w:tcPr>
                      <w:p w14:paraId="56B5CC31" w14:textId="77777777" w:rsidR="00AC2E71" w:rsidRPr="00AC2E71" w:rsidRDefault="00AC2E71" w:rsidP="00AC2E71"/>
                    </w:tc>
                  </w:tr>
                </w:tbl>
                <w:p w14:paraId="6FEF6BB2" w14:textId="77777777" w:rsidR="00AC2E71" w:rsidRPr="00AC2E71" w:rsidRDefault="00AC2E71" w:rsidP="00AC2E71"/>
              </w:tc>
            </w:tr>
          </w:tbl>
          <w:p w14:paraId="57054ACA" w14:textId="1D07CA77" w:rsidR="00AC2E71" w:rsidRPr="00AC2E71" w:rsidRDefault="00AC2E71" w:rsidP="00AC2E71">
            <w:r w:rsidRPr="00AC2E71">
              <w:drawing>
                <wp:inline distT="0" distB="0" distL="0" distR="0" wp14:anchorId="2FAE84EE" wp14:editId="2892A66F">
                  <wp:extent cx="45720" cy="45720"/>
                  <wp:effectExtent l="0" t="0" r="0" b="0"/>
                  <wp:docPr id="117087566"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80"/>
            </w:tblGrid>
            <w:tr w:rsidR="00AC2E71" w:rsidRPr="00AC2E71" w14:paraId="3A4AB129"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80"/>
                  </w:tblGrid>
                  <w:tr w:rsidR="00AC2E71" w:rsidRPr="00AC2E71" w14:paraId="53368174" w14:textId="77777777">
                    <w:trPr>
                      <w:tblCellSpacing w:w="0" w:type="dxa"/>
                      <w:jc w:val="center"/>
                    </w:trPr>
                    <w:tc>
                      <w:tcPr>
                        <w:tcW w:w="0" w:type="auto"/>
                        <w:shd w:val="clear" w:color="auto" w:fill="FFFFFF"/>
                        <w:vAlign w:val="center"/>
                        <w:hideMark/>
                      </w:tcPr>
                      <w:p w14:paraId="01130F16" w14:textId="77777777" w:rsidR="00AC2E71" w:rsidRPr="00AC2E71" w:rsidRDefault="00AC2E71" w:rsidP="00AC2E71"/>
                    </w:tc>
                  </w:tr>
                  <w:tr w:rsidR="00AC2E71" w:rsidRPr="00AC2E71" w14:paraId="44A1CAB0" w14:textId="77777777">
                    <w:trPr>
                      <w:tblCellSpacing w:w="0" w:type="dxa"/>
                      <w:jc w:val="center"/>
                    </w:trPr>
                    <w:tc>
                      <w:tcPr>
                        <w:tcW w:w="5000" w:type="pct"/>
                        <w:shd w:val="clear" w:color="auto" w:fill="FFFFFF"/>
                        <w:tcMar>
                          <w:top w:w="390" w:type="dxa"/>
                          <w:left w:w="390" w:type="dxa"/>
                          <w:bottom w:w="390" w:type="dxa"/>
                          <w:right w:w="390" w:type="dxa"/>
                        </w:tcMar>
                        <w:hideMark/>
                      </w:tcPr>
                      <w:p w14:paraId="6D111D66" w14:textId="3F447ECC" w:rsidR="00AC2E71" w:rsidRPr="00AC2E71" w:rsidRDefault="00AC2E71" w:rsidP="00AC2E71">
                        <w:r w:rsidRPr="00AC2E71">
                          <w:lastRenderedPageBreak/>
                          <w:drawing>
                            <wp:inline distT="0" distB="0" distL="0" distR="0" wp14:anchorId="552E7155" wp14:editId="10559BBE">
                              <wp:extent cx="5524500" cy="3230880"/>
                              <wp:effectExtent l="0" t="0" r="0" b="7620"/>
                              <wp:docPr id="178865669" name="Picture 103">
                                <a:hlinkClick xmlns:a="http://schemas.openxmlformats.org/drawingml/2006/main" r:id="rId6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524500" cy="3230880"/>
                                      </a:xfrm>
                                      <a:prstGeom prst="rect">
                                        <a:avLst/>
                                      </a:prstGeom>
                                      <a:noFill/>
                                      <a:ln>
                                        <a:noFill/>
                                      </a:ln>
                                    </pic:spPr>
                                  </pic:pic>
                                </a:graphicData>
                              </a:graphic>
                            </wp:inline>
                          </w:drawing>
                        </w:r>
                      </w:p>
                    </w:tc>
                  </w:tr>
                  <w:tr w:rsidR="00AC2E71" w:rsidRPr="00AC2E71" w14:paraId="3D514E7B" w14:textId="77777777">
                    <w:trPr>
                      <w:tblCellSpacing w:w="0" w:type="dxa"/>
                      <w:jc w:val="center"/>
                    </w:trPr>
                    <w:tc>
                      <w:tcPr>
                        <w:tcW w:w="5000" w:type="pct"/>
                        <w:shd w:val="clear" w:color="auto" w:fill="FFFFFF"/>
                        <w:tcMar>
                          <w:top w:w="390" w:type="dxa"/>
                          <w:left w:w="390" w:type="dxa"/>
                          <w:bottom w:w="390" w:type="dxa"/>
                          <w:right w:w="390" w:type="dxa"/>
                        </w:tcMar>
                        <w:hideMark/>
                      </w:tcPr>
                      <w:p w14:paraId="0DE9ACDD" w14:textId="77777777" w:rsidR="00AC2E71" w:rsidRPr="00AC2E71" w:rsidRDefault="00AC2E71" w:rsidP="00AC2E71">
                        <w:pPr>
                          <w:rPr>
                            <w:b/>
                            <w:bCs/>
                          </w:rPr>
                        </w:pPr>
                        <w:hyperlink r:id="rId65" w:history="1">
                          <w:r w:rsidRPr="00AC2E71">
                            <w:rPr>
                              <w:rStyle w:val="Hyperlink"/>
                              <w:b/>
                              <w:bCs/>
                            </w:rPr>
                            <w:t>Stansted House- Pay What You Can Day</w:t>
                          </w:r>
                        </w:hyperlink>
                        <w:r w:rsidRPr="00AC2E71">
                          <w:rPr>
                            <w:b/>
                            <w:bCs/>
                          </w:rPr>
                          <w:t> </w:t>
                        </w:r>
                      </w:p>
                      <w:p w14:paraId="5899557A" w14:textId="77777777" w:rsidR="00AC2E71" w:rsidRPr="00AC2E71" w:rsidRDefault="00AC2E71" w:rsidP="00AC2E71">
                        <w:r w:rsidRPr="00AC2E71">
                          <w:rPr>
                            <w:b/>
                            <w:bCs/>
                          </w:rPr>
                          <w:t xml:space="preserve">7th </w:t>
                        </w:r>
                        <w:proofErr w:type="gramStart"/>
                        <w:r w:rsidRPr="00AC2E71">
                          <w:rPr>
                            <w:b/>
                            <w:bCs/>
                          </w:rPr>
                          <w:t>July  Stansted</w:t>
                        </w:r>
                        <w:proofErr w:type="gramEnd"/>
                        <w:r w:rsidRPr="00AC2E71">
                          <w:rPr>
                            <w:b/>
                            <w:bCs/>
                          </w:rPr>
                          <w:t xml:space="preserve"> House</w:t>
                        </w:r>
                      </w:p>
                      <w:p w14:paraId="0D711632" w14:textId="77777777" w:rsidR="00AC2E71" w:rsidRPr="00AC2E71" w:rsidRDefault="00AC2E71" w:rsidP="00AC2E71">
                        <w:r w:rsidRPr="00AC2E71">
                          <w:t xml:space="preserve">Visit Stansted House on Tuesday 7 July and enjoy an Upstairs, Downstairs experience as you explore the family seat of the Earls of </w:t>
                        </w:r>
                        <w:proofErr w:type="spellStart"/>
                        <w:r w:rsidRPr="00AC2E71">
                          <w:t>Bessborough</w:t>
                        </w:r>
                        <w:proofErr w:type="spellEnd"/>
                        <w:r w:rsidRPr="00AC2E71">
                          <w:t>.</w:t>
                        </w:r>
                      </w:p>
                      <w:p w14:paraId="466D2CB8" w14:textId="77777777" w:rsidR="00AC2E71" w:rsidRPr="00AC2E71" w:rsidRDefault="00AC2E71" w:rsidP="00AC2E71">
                        <w:r w:rsidRPr="00AC2E71">
                          <w:t>Discover the beautiful State Rooms, once used by the family to entertain guests, before venturing downstairs to explore the fully furnished and extensive Servants Quarters.</w:t>
                        </w:r>
                      </w:p>
                      <w:p w14:paraId="65595D4B" w14:textId="77777777" w:rsidR="00AC2E71" w:rsidRPr="00AC2E71" w:rsidRDefault="00AC2E71" w:rsidP="00AC2E71">
                        <w:r w:rsidRPr="00AC2E71">
                          <w:t xml:space="preserve">The Stansted Park Foundation is a </w:t>
                        </w:r>
                        <w:proofErr w:type="gramStart"/>
                        <w:r w:rsidRPr="00AC2E71">
                          <w:t>charity</w:t>
                        </w:r>
                        <w:proofErr w:type="gramEnd"/>
                        <w:r w:rsidRPr="00AC2E71">
                          <w:t xml:space="preserve"> and we rely on our visitors and the Friends of Stansted Park to help us care for this beautiful Grade II* Listed Edwardian House, Grade I Listed Chapel, and 2000 acres of ancient forest and parkland.</w:t>
                        </w:r>
                      </w:p>
                      <w:p w14:paraId="305CE6E8" w14:textId="77777777" w:rsidR="00AC2E71" w:rsidRPr="00AC2E71" w:rsidRDefault="00AC2E71" w:rsidP="00AC2E71">
                        <w:r w:rsidRPr="00AC2E71">
                          <w:t xml:space="preserve">Please donate what you feel you </w:t>
                        </w:r>
                        <w:proofErr w:type="gramStart"/>
                        <w:r w:rsidRPr="00AC2E71">
                          <w:t>are able to</w:t>
                        </w:r>
                        <w:proofErr w:type="gramEnd"/>
                        <w:r w:rsidRPr="00AC2E71">
                          <w:t xml:space="preserve"> and help us to preserve this beautiful estate for all to enjoy.</w:t>
                        </w:r>
                      </w:p>
                      <w:p w14:paraId="771311E4" w14:textId="77777777" w:rsidR="00AC2E71" w:rsidRPr="00AC2E71" w:rsidRDefault="00AC2E71" w:rsidP="00AC2E71">
                        <w:r w:rsidRPr="00AC2E71">
                          <w:t>Admission to Stansted House is usually £10 an adult and £8 for concessions.</w:t>
                        </w:r>
                      </w:p>
                      <w:p w14:paraId="31A26033" w14:textId="77777777" w:rsidR="00AC2E71" w:rsidRPr="00AC2E71" w:rsidRDefault="00AC2E71" w:rsidP="00AC2E71">
                        <w:r w:rsidRPr="00AC2E71">
                          <w:t>Prebooking for this event is advised. The House and Chapel will be open between 11am-2pm, with last admission to the House at 1pm.</w:t>
                        </w:r>
                      </w:p>
                    </w:tc>
                  </w:tr>
                  <w:tr w:rsidR="00AC2E71" w:rsidRPr="00AC2E71" w14:paraId="793559DB" w14:textId="77777777">
                    <w:trPr>
                      <w:tblCellSpacing w:w="0" w:type="dxa"/>
                      <w:jc w:val="center"/>
                    </w:trPr>
                    <w:tc>
                      <w:tcPr>
                        <w:tcW w:w="5000" w:type="pct"/>
                        <w:shd w:val="clear" w:color="auto" w:fill="FFFFFF"/>
                        <w:tcMar>
                          <w:top w:w="390" w:type="dxa"/>
                          <w:left w:w="390" w:type="dxa"/>
                          <w:bottom w:w="390" w:type="dxa"/>
                          <w:right w:w="390" w:type="dxa"/>
                        </w:tcMar>
                        <w:hideMark/>
                      </w:tcPr>
                      <w:p w14:paraId="733CA93C" w14:textId="77777777" w:rsidR="00AC2E71" w:rsidRPr="00AC2E71" w:rsidRDefault="00AC2E71" w:rsidP="00AC2E71"/>
                    </w:tc>
                  </w:tr>
                </w:tbl>
                <w:p w14:paraId="0EC51887" w14:textId="77777777" w:rsidR="00AC2E71" w:rsidRPr="00AC2E71" w:rsidRDefault="00AC2E71" w:rsidP="00AC2E71"/>
              </w:tc>
            </w:tr>
          </w:tbl>
          <w:p w14:paraId="5E7B3B9F" w14:textId="41E5747B" w:rsidR="00AC2E71" w:rsidRPr="00AC2E71" w:rsidRDefault="00AC2E71" w:rsidP="00AC2E71">
            <w:r w:rsidRPr="00AC2E71">
              <w:lastRenderedPageBreak/>
              <w:drawing>
                <wp:inline distT="0" distB="0" distL="0" distR="0" wp14:anchorId="71BE9FAB" wp14:editId="02D509CB">
                  <wp:extent cx="45720" cy="45720"/>
                  <wp:effectExtent l="0" t="0" r="0" b="0"/>
                  <wp:docPr id="103089165"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AC2E71" w:rsidRPr="00AC2E71" w14:paraId="26787DC1"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AC2E71" w:rsidRPr="00AC2E71" w14:paraId="1BADE0FE" w14:textId="77777777">
                    <w:trPr>
                      <w:tblCellSpacing w:w="0" w:type="dxa"/>
                      <w:jc w:val="center"/>
                    </w:trPr>
                    <w:tc>
                      <w:tcPr>
                        <w:tcW w:w="0" w:type="auto"/>
                        <w:shd w:val="clear" w:color="auto" w:fill="FFFFFF"/>
                        <w:vAlign w:val="center"/>
                        <w:hideMark/>
                      </w:tcPr>
                      <w:p w14:paraId="38AB38C6" w14:textId="77777777" w:rsidR="00AC2E71" w:rsidRPr="00AC2E71" w:rsidRDefault="00AC2E71" w:rsidP="00AC2E71"/>
                    </w:tc>
                  </w:tr>
                  <w:tr w:rsidR="00AC2E71" w:rsidRPr="00AC2E71" w14:paraId="42E0E6D9" w14:textId="77777777">
                    <w:trPr>
                      <w:tblCellSpacing w:w="0" w:type="dxa"/>
                      <w:jc w:val="center"/>
                    </w:trPr>
                    <w:tc>
                      <w:tcPr>
                        <w:tcW w:w="5000" w:type="pct"/>
                        <w:shd w:val="clear" w:color="auto" w:fill="FFFFFF"/>
                        <w:tcMar>
                          <w:top w:w="390" w:type="dxa"/>
                          <w:left w:w="390" w:type="dxa"/>
                          <w:bottom w:w="390" w:type="dxa"/>
                          <w:right w:w="390" w:type="dxa"/>
                        </w:tcMar>
                        <w:hideMark/>
                      </w:tcPr>
                      <w:p w14:paraId="789D3AAD" w14:textId="7992CF47" w:rsidR="00AC2E71" w:rsidRPr="00AC2E71" w:rsidRDefault="00AC2E71" w:rsidP="00AC2E71">
                        <w:r w:rsidRPr="00AC2E71">
                          <w:lastRenderedPageBreak/>
                          <w:drawing>
                            <wp:inline distT="0" distB="0" distL="0" distR="0" wp14:anchorId="39006280" wp14:editId="39A7E898">
                              <wp:extent cx="3101340" cy="4381500"/>
                              <wp:effectExtent l="0" t="0" r="3810" b="0"/>
                              <wp:docPr id="1636438275" name="Picture 101">
                                <a:hlinkClick xmlns:a="http://schemas.openxmlformats.org/drawingml/2006/main" r:id="rId6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101340" cy="4381500"/>
                                      </a:xfrm>
                                      <a:prstGeom prst="rect">
                                        <a:avLst/>
                                      </a:prstGeom>
                                      <a:noFill/>
                                      <a:ln>
                                        <a:noFill/>
                                      </a:ln>
                                    </pic:spPr>
                                  </pic:pic>
                                </a:graphicData>
                              </a:graphic>
                            </wp:inline>
                          </w:drawing>
                        </w:r>
                      </w:p>
                    </w:tc>
                  </w:tr>
                  <w:tr w:rsidR="00AC2E71" w:rsidRPr="00AC2E71" w14:paraId="2BD2EE50" w14:textId="77777777">
                    <w:trPr>
                      <w:tblCellSpacing w:w="0" w:type="dxa"/>
                      <w:jc w:val="center"/>
                    </w:trPr>
                    <w:tc>
                      <w:tcPr>
                        <w:tcW w:w="5000" w:type="pct"/>
                        <w:shd w:val="clear" w:color="auto" w:fill="FFFFFF"/>
                        <w:tcMar>
                          <w:top w:w="390" w:type="dxa"/>
                          <w:left w:w="390" w:type="dxa"/>
                          <w:bottom w:w="390" w:type="dxa"/>
                          <w:right w:w="390" w:type="dxa"/>
                        </w:tcMar>
                        <w:hideMark/>
                      </w:tcPr>
                      <w:p w14:paraId="4904F12B" w14:textId="77777777" w:rsidR="00AC2E71" w:rsidRPr="00AC2E71" w:rsidRDefault="00AC2E71" w:rsidP="00AC2E71">
                        <w:pPr>
                          <w:rPr>
                            <w:b/>
                            <w:bCs/>
                          </w:rPr>
                        </w:pPr>
                        <w:hyperlink r:id="rId68" w:history="1">
                          <w:r w:rsidRPr="00AC2E71">
                            <w:rPr>
                              <w:rStyle w:val="Hyperlink"/>
                              <w:b/>
                              <w:bCs/>
                            </w:rPr>
                            <w:t>Chichester Yacht Club Open Day</w:t>
                          </w:r>
                        </w:hyperlink>
                      </w:p>
                      <w:p w14:paraId="5DA4CC65" w14:textId="77777777" w:rsidR="00AC2E71" w:rsidRPr="00AC2E71" w:rsidRDefault="00AC2E71" w:rsidP="00AC2E71">
                        <w:r w:rsidRPr="00AC2E71">
                          <w:rPr>
                            <w:b/>
                            <w:bCs/>
                          </w:rPr>
                          <w:t>11th July - Chichester Marina, Birdham Road, Chichester</w:t>
                        </w:r>
                      </w:p>
                      <w:p w14:paraId="16422D5D" w14:textId="77777777" w:rsidR="00AC2E71" w:rsidRPr="00AC2E71" w:rsidRDefault="00AC2E71" w:rsidP="00AC2E71">
                        <w:r w:rsidRPr="00AC2E71">
                          <w:t>Join us for a fun-filled family day at the marina! Everyone Welcome, free entry. Pony rides by Princess the Unicorn (£5 per ride), face painting, bouncy castle with live music from Acute Sound (12pm 5pm).</w:t>
                        </w:r>
                      </w:p>
                      <w:p w14:paraId="03D30721" w14:textId="77777777" w:rsidR="00AC2E71" w:rsidRPr="00AC2E71" w:rsidRDefault="00AC2E71" w:rsidP="00AC2E71">
                        <w:r w:rsidRPr="00AC2E71">
                          <w:t>We will hold FREE paddleboard sessions from 3:45pm; 3 sessions, subject to weather &amp; availability please book via our what's on page </w:t>
                        </w:r>
                        <w:proofErr w:type="spellStart"/>
                        <w:r w:rsidRPr="00AC2E71">
                          <w:fldChar w:fldCharType="begin"/>
                        </w:r>
                        <w:r w:rsidRPr="00AC2E71">
                          <w:instrText>HYPERLINK "https://email.mg.chichesterliving.com/c/eJwszD1uxCAQQOHTQBcEmIGhoEjja0Qw4DUxa6-Mf5TbRytt-_T05VC89BMvQTnU3nlAw-eQpTLgI0aLdkroADJISYoUAlICXoONxqo05axtyT8AoJOSgwE_eUOo0sCM7Pv19WuPpsUz1sZbmI_j1dnwzfTI9Hjft6A_ErSJc2F6LFdZj87fb10fYdDOIfA9vOJe-0yt7MsbrbmVPsfnJ2_nSrWJx3aJc-FX0P8BAAD__yQSQZU"</w:instrText>
                        </w:r>
                        <w:r w:rsidRPr="00AC2E71">
                          <w:fldChar w:fldCharType="separate"/>
                        </w:r>
                        <w:r w:rsidRPr="00AC2E71">
                          <w:rPr>
                            <w:rStyle w:val="Hyperlink"/>
                          </w:rPr>
                          <w:t>here</w:t>
                        </w:r>
                        <w:r w:rsidRPr="00AC2E71">
                          <w:fldChar w:fldCharType="end"/>
                        </w:r>
                        <w:r w:rsidRPr="00AC2E71">
                          <w:t>and</w:t>
                        </w:r>
                        <w:proofErr w:type="spellEnd"/>
                        <w:r w:rsidRPr="00AC2E71">
                          <w:t xml:space="preserve"> African Queen Harbour Tours (£5 per person under 3s free, pay on embarkation).</w:t>
                        </w:r>
                      </w:p>
                      <w:p w14:paraId="51C53542" w14:textId="77777777" w:rsidR="00AC2E71" w:rsidRPr="00AC2E71" w:rsidRDefault="00AC2E71" w:rsidP="00AC2E71">
                        <w:r w:rsidRPr="00AC2E71">
                          <w:t>Local stall holders accepting card &amp; cash</w:t>
                        </w:r>
                      </w:p>
                      <w:p w14:paraId="15990EA1" w14:textId="77777777" w:rsidR="00AC2E71" w:rsidRPr="00AC2E71" w:rsidRDefault="00AC2E71" w:rsidP="00AC2E71">
                        <w:r w:rsidRPr="00AC2E71">
                          <w:t>EXCLUSIVE OPEN DAY OFFER - Save a massive £165 with NO joining fee when you sign up for membership on the day!</w:t>
                        </w:r>
                      </w:p>
                    </w:tc>
                  </w:tr>
                  <w:tr w:rsidR="00AC2E71" w:rsidRPr="00AC2E71" w14:paraId="53669877" w14:textId="77777777">
                    <w:trPr>
                      <w:tblCellSpacing w:w="0" w:type="dxa"/>
                      <w:jc w:val="center"/>
                    </w:trPr>
                    <w:tc>
                      <w:tcPr>
                        <w:tcW w:w="5000" w:type="pct"/>
                        <w:shd w:val="clear" w:color="auto" w:fill="FFFFFF"/>
                        <w:tcMar>
                          <w:top w:w="390" w:type="dxa"/>
                          <w:left w:w="390" w:type="dxa"/>
                          <w:bottom w:w="390" w:type="dxa"/>
                          <w:right w:w="390" w:type="dxa"/>
                        </w:tcMar>
                        <w:hideMark/>
                      </w:tcPr>
                      <w:p w14:paraId="560D32E6" w14:textId="77777777" w:rsidR="00AC2E71" w:rsidRPr="00AC2E71" w:rsidRDefault="00AC2E71" w:rsidP="00AC2E71"/>
                    </w:tc>
                  </w:tr>
                </w:tbl>
                <w:p w14:paraId="21F3F130" w14:textId="77777777" w:rsidR="00AC2E71" w:rsidRPr="00AC2E71" w:rsidRDefault="00AC2E71" w:rsidP="00AC2E71"/>
              </w:tc>
            </w:tr>
          </w:tbl>
          <w:p w14:paraId="777D1B3E" w14:textId="1B90621F" w:rsidR="00AC2E71" w:rsidRPr="00AC2E71" w:rsidRDefault="00AC2E71" w:rsidP="00AC2E71">
            <w:r w:rsidRPr="00AC2E71">
              <w:lastRenderedPageBreak/>
              <w:drawing>
                <wp:inline distT="0" distB="0" distL="0" distR="0" wp14:anchorId="5ECF9A3F" wp14:editId="40AF2E4F">
                  <wp:extent cx="45720" cy="45720"/>
                  <wp:effectExtent l="0" t="0" r="0" b="0"/>
                  <wp:docPr id="214887642"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AC2E71" w:rsidRPr="00AC2E71" w14:paraId="32E0B504"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AC2E71" w:rsidRPr="00AC2E71" w14:paraId="147DC549" w14:textId="77777777">
                    <w:trPr>
                      <w:tblCellSpacing w:w="0" w:type="dxa"/>
                      <w:jc w:val="center"/>
                    </w:trPr>
                    <w:tc>
                      <w:tcPr>
                        <w:tcW w:w="0" w:type="auto"/>
                        <w:shd w:val="clear" w:color="auto" w:fill="FFFFFF"/>
                        <w:vAlign w:val="center"/>
                        <w:hideMark/>
                      </w:tcPr>
                      <w:p w14:paraId="158B1A54" w14:textId="77777777" w:rsidR="00AC2E71" w:rsidRPr="00AC2E71" w:rsidRDefault="00AC2E71" w:rsidP="00AC2E71"/>
                    </w:tc>
                  </w:tr>
                  <w:tr w:rsidR="00AC2E71" w:rsidRPr="00AC2E71" w14:paraId="62F4F7BE" w14:textId="77777777">
                    <w:trPr>
                      <w:tblCellSpacing w:w="0" w:type="dxa"/>
                      <w:jc w:val="center"/>
                    </w:trPr>
                    <w:tc>
                      <w:tcPr>
                        <w:tcW w:w="5000" w:type="pct"/>
                        <w:shd w:val="clear" w:color="auto" w:fill="FFFFFF"/>
                        <w:tcMar>
                          <w:top w:w="390" w:type="dxa"/>
                          <w:left w:w="390" w:type="dxa"/>
                          <w:bottom w:w="390" w:type="dxa"/>
                          <w:right w:w="390" w:type="dxa"/>
                        </w:tcMar>
                        <w:hideMark/>
                      </w:tcPr>
                      <w:p w14:paraId="380640E9" w14:textId="1438F9D8" w:rsidR="00AC2E71" w:rsidRPr="00AC2E71" w:rsidRDefault="00AC2E71" w:rsidP="00AC2E71">
                        <w:r w:rsidRPr="00AC2E71">
                          <w:drawing>
                            <wp:inline distT="0" distB="0" distL="0" distR="0" wp14:anchorId="5D5D433E" wp14:editId="1626B7B3">
                              <wp:extent cx="1767840" cy="1249680"/>
                              <wp:effectExtent l="0" t="0" r="3810" b="7620"/>
                              <wp:docPr id="1562564423" name="Picture 99">
                                <a:hlinkClick xmlns:a="http://schemas.openxmlformats.org/drawingml/2006/main" r:id="rId6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767840" cy="1249680"/>
                                      </a:xfrm>
                                      <a:prstGeom prst="rect">
                                        <a:avLst/>
                                      </a:prstGeom>
                                      <a:noFill/>
                                      <a:ln>
                                        <a:noFill/>
                                      </a:ln>
                                    </pic:spPr>
                                  </pic:pic>
                                </a:graphicData>
                              </a:graphic>
                            </wp:inline>
                          </w:drawing>
                        </w:r>
                      </w:p>
                    </w:tc>
                  </w:tr>
                  <w:tr w:rsidR="00AC2E71" w:rsidRPr="00AC2E71" w14:paraId="439C6F2F" w14:textId="77777777">
                    <w:trPr>
                      <w:tblCellSpacing w:w="0" w:type="dxa"/>
                      <w:jc w:val="center"/>
                    </w:trPr>
                    <w:tc>
                      <w:tcPr>
                        <w:tcW w:w="5000" w:type="pct"/>
                        <w:shd w:val="clear" w:color="auto" w:fill="FFFFFF"/>
                        <w:tcMar>
                          <w:top w:w="390" w:type="dxa"/>
                          <w:left w:w="390" w:type="dxa"/>
                          <w:bottom w:w="390" w:type="dxa"/>
                          <w:right w:w="390" w:type="dxa"/>
                        </w:tcMar>
                        <w:hideMark/>
                      </w:tcPr>
                      <w:p w14:paraId="6AD130B4" w14:textId="77777777" w:rsidR="00AC2E71" w:rsidRPr="00AC2E71" w:rsidRDefault="00AC2E71" w:rsidP="00AC2E71">
                        <w:pPr>
                          <w:rPr>
                            <w:b/>
                            <w:bCs/>
                          </w:rPr>
                        </w:pPr>
                        <w:hyperlink r:id="rId71" w:history="1">
                          <w:proofErr w:type="gramStart"/>
                          <w:r w:rsidRPr="00AC2E71">
                            <w:rPr>
                              <w:rStyle w:val="Hyperlink"/>
                              <w:b/>
                              <w:bCs/>
                            </w:rPr>
                            <w:t>OLAYÁ :</w:t>
                          </w:r>
                          <w:proofErr w:type="gramEnd"/>
                          <w:r w:rsidRPr="00AC2E71">
                            <w:rPr>
                              <w:rStyle w:val="Hyperlink"/>
                              <w:b/>
                              <w:bCs/>
                            </w:rPr>
                            <w:t xml:space="preserve"> Brazilian Music at </w:t>
                          </w:r>
                          <w:proofErr w:type="spellStart"/>
                          <w:r w:rsidRPr="00AC2E71">
                            <w:rPr>
                              <w:rStyle w:val="Hyperlink"/>
                              <w:b/>
                              <w:bCs/>
                            </w:rPr>
                            <w:t>Lordington</w:t>
                          </w:r>
                          <w:proofErr w:type="spellEnd"/>
                        </w:hyperlink>
                      </w:p>
                      <w:p w14:paraId="76464CD1" w14:textId="77777777" w:rsidR="00AC2E71" w:rsidRPr="00AC2E71" w:rsidRDefault="00AC2E71" w:rsidP="00AC2E71">
                        <w:r w:rsidRPr="00AC2E71">
                          <w:t xml:space="preserve">12th July     </w:t>
                        </w:r>
                        <w:proofErr w:type="spellStart"/>
                        <w:r w:rsidRPr="00AC2E71">
                          <w:t>Lordington</w:t>
                        </w:r>
                        <w:proofErr w:type="spellEnd"/>
                        <w:r w:rsidRPr="00AC2E71">
                          <w:t xml:space="preserve"> Park</w:t>
                        </w:r>
                      </w:p>
                      <w:p w14:paraId="01FDEFA1" w14:textId="77777777" w:rsidR="00AC2E71" w:rsidRPr="00AC2E71" w:rsidRDefault="00AC2E71" w:rsidP="00AC2E71">
                        <w:r w:rsidRPr="00AC2E71">
                          <w:t xml:space="preserve">At the forefront of UK's world music scene, OLAYÁ is a female-led flute &amp; percussion band inspired by Northeastern Brazilian </w:t>
                        </w:r>
                        <w:proofErr w:type="spellStart"/>
                        <w:r w:rsidRPr="00AC2E71">
                          <w:t>bandas</w:t>
                        </w:r>
                        <w:proofErr w:type="spellEnd"/>
                        <w:r w:rsidRPr="00AC2E71">
                          <w:t xml:space="preserve"> de </w:t>
                        </w:r>
                        <w:proofErr w:type="spellStart"/>
                        <w:r w:rsidRPr="00AC2E71">
                          <w:t>pifanos</w:t>
                        </w:r>
                        <w:proofErr w:type="spellEnd"/>
                        <w:r w:rsidRPr="00AC2E71">
                          <w:t xml:space="preserve"> (bamboo flutes), </w:t>
                        </w:r>
                        <w:proofErr w:type="spellStart"/>
                        <w:r w:rsidRPr="00AC2E71">
                          <w:t>forró</w:t>
                        </w:r>
                        <w:proofErr w:type="spellEnd"/>
                        <w:r w:rsidRPr="00AC2E71">
                          <w:t xml:space="preserve"> tunes and vocal harmonies blending jazz, soul, rock, and diverse Brazilian genres for a quirky take on a traditional sound.</w:t>
                        </w:r>
                      </w:p>
                      <w:p w14:paraId="05DEB727" w14:textId="77777777" w:rsidR="00AC2E71" w:rsidRPr="00AC2E71" w:rsidRDefault="00AC2E71" w:rsidP="00AC2E71">
                        <w:r w:rsidRPr="00AC2E71">
                          <w:t>LIVE MUSIC: 3 pm 5 pm with interval (garden opens at 1.30 pm for picnicking) Bring your own low chairs, rugs, cushions, picnics, sunhats, sunglasses, raincoats and umbrellas and booze if you wish.</w:t>
                        </w:r>
                      </w:p>
                      <w:p w14:paraId="4C250778" w14:textId="77777777" w:rsidR="00AC2E71" w:rsidRPr="00AC2E71" w:rsidRDefault="00AC2E71" w:rsidP="00AC2E71">
                        <w:r w:rsidRPr="00AC2E71">
                          <w:t>This event is for all ages. Children may come for free with adult supervision.</w:t>
                        </w:r>
                      </w:p>
                    </w:tc>
                  </w:tr>
                  <w:tr w:rsidR="00AC2E71" w:rsidRPr="00AC2E71" w14:paraId="4B04D24C" w14:textId="77777777">
                    <w:trPr>
                      <w:tblCellSpacing w:w="0" w:type="dxa"/>
                      <w:jc w:val="center"/>
                    </w:trPr>
                    <w:tc>
                      <w:tcPr>
                        <w:tcW w:w="5000" w:type="pct"/>
                        <w:shd w:val="clear" w:color="auto" w:fill="FFFFFF"/>
                        <w:tcMar>
                          <w:top w:w="390" w:type="dxa"/>
                          <w:left w:w="390" w:type="dxa"/>
                          <w:bottom w:w="390" w:type="dxa"/>
                          <w:right w:w="390" w:type="dxa"/>
                        </w:tcMar>
                        <w:hideMark/>
                      </w:tcPr>
                      <w:p w14:paraId="63623E81" w14:textId="77777777" w:rsidR="00AC2E71" w:rsidRPr="00AC2E71" w:rsidRDefault="00AC2E71" w:rsidP="00AC2E71"/>
                    </w:tc>
                  </w:tr>
                </w:tbl>
                <w:p w14:paraId="13049BFB" w14:textId="77777777" w:rsidR="00AC2E71" w:rsidRPr="00AC2E71" w:rsidRDefault="00AC2E71" w:rsidP="00AC2E71"/>
              </w:tc>
            </w:tr>
          </w:tbl>
          <w:p w14:paraId="718D2335" w14:textId="39010D2A" w:rsidR="00AC2E71" w:rsidRPr="00AC2E71" w:rsidRDefault="00AC2E71" w:rsidP="00AC2E71">
            <w:r w:rsidRPr="00AC2E71">
              <w:drawing>
                <wp:inline distT="0" distB="0" distL="0" distR="0" wp14:anchorId="5DE991FD" wp14:editId="32671E45">
                  <wp:extent cx="45720" cy="45720"/>
                  <wp:effectExtent l="0" t="0" r="0" b="0"/>
                  <wp:docPr id="1421889026"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AC2E71" w:rsidRPr="00AC2E71" w14:paraId="0596A82E"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AC2E71" w:rsidRPr="00AC2E71" w14:paraId="018CABD8" w14:textId="77777777">
                    <w:trPr>
                      <w:tblCellSpacing w:w="0" w:type="dxa"/>
                      <w:jc w:val="center"/>
                    </w:trPr>
                    <w:tc>
                      <w:tcPr>
                        <w:tcW w:w="0" w:type="auto"/>
                        <w:shd w:val="clear" w:color="auto" w:fill="FFFFFF"/>
                        <w:vAlign w:val="center"/>
                        <w:hideMark/>
                      </w:tcPr>
                      <w:p w14:paraId="4E8C9067" w14:textId="77777777" w:rsidR="00AC2E71" w:rsidRPr="00AC2E71" w:rsidRDefault="00AC2E71" w:rsidP="00AC2E71"/>
                    </w:tc>
                  </w:tr>
                  <w:tr w:rsidR="00AC2E71" w:rsidRPr="00AC2E71" w14:paraId="50D33094" w14:textId="77777777">
                    <w:trPr>
                      <w:tblCellSpacing w:w="0" w:type="dxa"/>
                      <w:jc w:val="center"/>
                    </w:trPr>
                    <w:tc>
                      <w:tcPr>
                        <w:tcW w:w="5000" w:type="pct"/>
                        <w:shd w:val="clear" w:color="auto" w:fill="FFFFFF"/>
                        <w:tcMar>
                          <w:top w:w="390" w:type="dxa"/>
                          <w:left w:w="390" w:type="dxa"/>
                          <w:bottom w:w="390" w:type="dxa"/>
                          <w:right w:w="390" w:type="dxa"/>
                        </w:tcMar>
                        <w:hideMark/>
                      </w:tcPr>
                      <w:p w14:paraId="0CA92A94" w14:textId="08D1AD3F" w:rsidR="00AC2E71" w:rsidRPr="00AC2E71" w:rsidRDefault="00AC2E71" w:rsidP="00AC2E71">
                        <w:r w:rsidRPr="00AC2E71">
                          <w:drawing>
                            <wp:inline distT="0" distB="0" distL="0" distR="0" wp14:anchorId="64928966" wp14:editId="7EA486BB">
                              <wp:extent cx="5731510" cy="592455"/>
                              <wp:effectExtent l="0" t="0" r="2540" b="0"/>
                              <wp:docPr id="22044278"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r w:rsidR="00AC2E71" w:rsidRPr="00AC2E71" w14:paraId="5C90DB33" w14:textId="77777777">
                    <w:trPr>
                      <w:tblCellSpacing w:w="0" w:type="dxa"/>
                      <w:jc w:val="center"/>
                    </w:trPr>
                    <w:tc>
                      <w:tcPr>
                        <w:tcW w:w="5000" w:type="pct"/>
                        <w:shd w:val="clear" w:color="auto" w:fill="FFFFFF"/>
                        <w:tcMar>
                          <w:top w:w="390" w:type="dxa"/>
                          <w:left w:w="390" w:type="dxa"/>
                          <w:bottom w:w="390" w:type="dxa"/>
                          <w:right w:w="390" w:type="dxa"/>
                        </w:tcMar>
                        <w:hideMark/>
                      </w:tcPr>
                      <w:p w14:paraId="50FB87AD" w14:textId="77777777" w:rsidR="00AC2E71" w:rsidRPr="00AC2E71" w:rsidRDefault="00AC2E71" w:rsidP="00AC2E71"/>
                    </w:tc>
                  </w:tr>
                </w:tbl>
                <w:p w14:paraId="3C362E2F" w14:textId="77777777" w:rsidR="00AC2E71" w:rsidRPr="00AC2E71" w:rsidRDefault="00AC2E71" w:rsidP="00AC2E71"/>
              </w:tc>
            </w:tr>
          </w:tbl>
          <w:p w14:paraId="7FBE9DC9" w14:textId="064E3D78" w:rsidR="00AC2E71" w:rsidRPr="00AC2E71" w:rsidRDefault="00AC2E71" w:rsidP="00AC2E71">
            <w:r w:rsidRPr="00AC2E71">
              <w:drawing>
                <wp:inline distT="0" distB="0" distL="0" distR="0" wp14:anchorId="64ADFCDF" wp14:editId="5282FDC5">
                  <wp:extent cx="45720" cy="45720"/>
                  <wp:effectExtent l="0" t="0" r="0" b="0"/>
                  <wp:docPr id="1265886344"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AC2E71" w:rsidRPr="00AC2E71" w14:paraId="4180BD0E"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AC2E71" w:rsidRPr="00AC2E71" w14:paraId="09C68637" w14:textId="77777777">
                    <w:trPr>
                      <w:tblCellSpacing w:w="0" w:type="dxa"/>
                      <w:jc w:val="center"/>
                    </w:trPr>
                    <w:tc>
                      <w:tcPr>
                        <w:tcW w:w="0" w:type="auto"/>
                        <w:shd w:val="clear" w:color="auto" w:fill="FFFFFF"/>
                        <w:vAlign w:val="center"/>
                        <w:hideMark/>
                      </w:tcPr>
                      <w:p w14:paraId="4EB8273F" w14:textId="77777777" w:rsidR="00AC2E71" w:rsidRPr="00AC2E71" w:rsidRDefault="00AC2E71" w:rsidP="00AC2E71"/>
                    </w:tc>
                  </w:tr>
                  <w:tr w:rsidR="00AC2E71" w:rsidRPr="00AC2E71" w14:paraId="43DA4DDC" w14:textId="77777777">
                    <w:trPr>
                      <w:tblCellSpacing w:w="0" w:type="dxa"/>
                      <w:jc w:val="center"/>
                    </w:trPr>
                    <w:tc>
                      <w:tcPr>
                        <w:tcW w:w="5000" w:type="pct"/>
                        <w:shd w:val="clear" w:color="auto" w:fill="FFFFFF"/>
                        <w:tcMar>
                          <w:top w:w="390" w:type="dxa"/>
                          <w:left w:w="390" w:type="dxa"/>
                          <w:bottom w:w="390" w:type="dxa"/>
                          <w:right w:w="390" w:type="dxa"/>
                        </w:tcMar>
                        <w:hideMark/>
                      </w:tcPr>
                      <w:p w14:paraId="201795CB" w14:textId="2E50775E" w:rsidR="00AC2E71" w:rsidRPr="00AC2E71" w:rsidRDefault="00AC2E71" w:rsidP="00AC2E71">
                        <w:r w:rsidRPr="00AC2E71">
                          <w:lastRenderedPageBreak/>
                          <w:drawing>
                            <wp:inline distT="0" distB="0" distL="0" distR="0" wp14:anchorId="01CAE9A8" wp14:editId="58E39824">
                              <wp:extent cx="3726180" cy="2125980"/>
                              <wp:effectExtent l="0" t="0" r="7620" b="7620"/>
                              <wp:docPr id="1170470890" name="Picture 95">
                                <a:hlinkClick xmlns:a="http://schemas.openxmlformats.org/drawingml/2006/main" r:id="rId7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726180" cy="2125980"/>
                                      </a:xfrm>
                                      <a:prstGeom prst="rect">
                                        <a:avLst/>
                                      </a:prstGeom>
                                      <a:noFill/>
                                      <a:ln>
                                        <a:noFill/>
                                      </a:ln>
                                    </pic:spPr>
                                  </pic:pic>
                                </a:graphicData>
                              </a:graphic>
                            </wp:inline>
                          </w:drawing>
                        </w:r>
                      </w:p>
                    </w:tc>
                  </w:tr>
                  <w:tr w:rsidR="00AC2E71" w:rsidRPr="00AC2E71" w14:paraId="4D599F7A" w14:textId="77777777">
                    <w:trPr>
                      <w:tblCellSpacing w:w="0" w:type="dxa"/>
                      <w:jc w:val="center"/>
                    </w:trPr>
                    <w:tc>
                      <w:tcPr>
                        <w:tcW w:w="5000" w:type="pct"/>
                        <w:shd w:val="clear" w:color="auto" w:fill="FFFFFF"/>
                        <w:tcMar>
                          <w:top w:w="390" w:type="dxa"/>
                          <w:left w:w="390" w:type="dxa"/>
                          <w:bottom w:w="390" w:type="dxa"/>
                          <w:right w:w="390" w:type="dxa"/>
                        </w:tcMar>
                        <w:hideMark/>
                      </w:tcPr>
                      <w:p w14:paraId="28E9C4D8" w14:textId="77777777" w:rsidR="00AC2E71" w:rsidRPr="00AC2E71" w:rsidRDefault="00AC2E71" w:rsidP="00AC2E71">
                        <w:pPr>
                          <w:rPr>
                            <w:b/>
                            <w:bCs/>
                          </w:rPr>
                        </w:pPr>
                        <w:hyperlink r:id="rId75" w:history="1">
                          <w:r w:rsidRPr="00AC2E71">
                            <w:rPr>
                              <w:rStyle w:val="Hyperlink"/>
                              <w:b/>
                              <w:bCs/>
                            </w:rPr>
                            <w:t>Edinburgh Fringe Previews</w:t>
                          </w:r>
                        </w:hyperlink>
                      </w:p>
                      <w:p w14:paraId="2B3156BB" w14:textId="77777777" w:rsidR="00AC2E71" w:rsidRPr="00AC2E71" w:rsidRDefault="00AC2E71" w:rsidP="00AC2E71">
                        <w:r w:rsidRPr="00AC2E71">
                          <w:rPr>
                            <w:b/>
                            <w:bCs/>
                          </w:rPr>
                          <w:t>Various dates in July - The Nest @ Chichester Festival Theatre</w:t>
                        </w:r>
                      </w:p>
                      <w:p w14:paraId="1ED9099F" w14:textId="77777777" w:rsidR="00AC2E71" w:rsidRPr="00AC2E71" w:rsidRDefault="00AC2E71" w:rsidP="00AC2E71">
                        <w:r w:rsidRPr="00AC2E71">
                          <w:t>You don't need to go to Scotland to get a taste of the Edinburgh Fringe as many are being performed at our very own Nest, a selection of which you can see here.</w:t>
                        </w:r>
                      </w:p>
                      <w:p w14:paraId="0752C965" w14:textId="77777777" w:rsidR="00AC2E71" w:rsidRPr="00AC2E71" w:rsidRDefault="00AC2E71" w:rsidP="00AC2E71">
                        <w:r w:rsidRPr="00AC2E71">
                          <w:t>There is a special multi buy offer too:</w:t>
                        </w:r>
                      </w:p>
                      <w:p w14:paraId="0E04D6C0" w14:textId="77777777" w:rsidR="00AC2E71" w:rsidRPr="00AC2E71" w:rsidRDefault="00AC2E71" w:rsidP="00AC2E71">
                        <w:r w:rsidRPr="00AC2E71">
                          <w:t>Save when you book the same number of tickets for our Edinburgh Fringe Previews</w:t>
                        </w:r>
                      </w:p>
                      <w:p w14:paraId="6AAF39EC" w14:textId="77777777" w:rsidR="00AC2E71" w:rsidRPr="00AC2E71" w:rsidRDefault="00AC2E71" w:rsidP="00AC2E71">
                        <w:pPr>
                          <w:numPr>
                            <w:ilvl w:val="0"/>
                            <w:numId w:val="1"/>
                          </w:numPr>
                        </w:pPr>
                        <w:r w:rsidRPr="00AC2E71">
                          <w:t xml:space="preserve">2 shows = 20% off </w:t>
                        </w:r>
                      </w:p>
                      <w:p w14:paraId="5F4DF916" w14:textId="77777777" w:rsidR="00AC2E71" w:rsidRPr="00AC2E71" w:rsidRDefault="00AC2E71" w:rsidP="00AC2E71">
                        <w:pPr>
                          <w:numPr>
                            <w:ilvl w:val="0"/>
                            <w:numId w:val="1"/>
                          </w:numPr>
                        </w:pPr>
                        <w:r w:rsidRPr="00AC2E71">
                          <w:t xml:space="preserve">3+ shows = 25% off </w:t>
                        </w:r>
                      </w:p>
                    </w:tc>
                  </w:tr>
                  <w:tr w:rsidR="00AC2E71" w:rsidRPr="00AC2E71" w14:paraId="1B770456" w14:textId="77777777">
                    <w:trPr>
                      <w:tblCellSpacing w:w="0" w:type="dxa"/>
                      <w:jc w:val="center"/>
                    </w:trPr>
                    <w:tc>
                      <w:tcPr>
                        <w:tcW w:w="5000" w:type="pct"/>
                        <w:shd w:val="clear" w:color="auto" w:fill="FFFFFF"/>
                        <w:tcMar>
                          <w:top w:w="390" w:type="dxa"/>
                          <w:left w:w="390" w:type="dxa"/>
                          <w:bottom w:w="390" w:type="dxa"/>
                          <w:right w:w="390" w:type="dxa"/>
                        </w:tcMar>
                        <w:hideMark/>
                      </w:tcPr>
                      <w:p w14:paraId="0247E709" w14:textId="7E5D0AC1" w:rsidR="00AC2E71" w:rsidRPr="00AC2E71" w:rsidRDefault="00AC2E71" w:rsidP="00AC2E71">
                        <w:r w:rsidRPr="00AC2E71">
                          <w:drawing>
                            <wp:inline distT="0" distB="0" distL="0" distR="0" wp14:anchorId="6072820F" wp14:editId="5EEB27A7">
                              <wp:extent cx="3726180" cy="2278380"/>
                              <wp:effectExtent l="0" t="0" r="7620" b="7620"/>
                              <wp:docPr id="386272701" name="Picture 94">
                                <a:hlinkClick xmlns:a="http://schemas.openxmlformats.org/drawingml/2006/main" r:id="rId7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726180" cy="2278380"/>
                                      </a:xfrm>
                                      <a:prstGeom prst="rect">
                                        <a:avLst/>
                                      </a:prstGeom>
                                      <a:noFill/>
                                      <a:ln>
                                        <a:noFill/>
                                      </a:ln>
                                    </pic:spPr>
                                  </pic:pic>
                                </a:graphicData>
                              </a:graphic>
                            </wp:inline>
                          </w:drawing>
                        </w:r>
                      </w:p>
                    </w:tc>
                  </w:tr>
                  <w:tr w:rsidR="00AC2E71" w:rsidRPr="00AC2E71" w14:paraId="2BDBA97A" w14:textId="77777777">
                    <w:trPr>
                      <w:tblCellSpacing w:w="0" w:type="dxa"/>
                      <w:jc w:val="center"/>
                    </w:trPr>
                    <w:tc>
                      <w:tcPr>
                        <w:tcW w:w="5000" w:type="pct"/>
                        <w:shd w:val="clear" w:color="auto" w:fill="FFFFFF"/>
                        <w:tcMar>
                          <w:top w:w="390" w:type="dxa"/>
                          <w:left w:w="390" w:type="dxa"/>
                          <w:bottom w:w="390" w:type="dxa"/>
                          <w:right w:w="390" w:type="dxa"/>
                        </w:tcMar>
                        <w:hideMark/>
                      </w:tcPr>
                      <w:p w14:paraId="3FEE1656" w14:textId="77777777" w:rsidR="00AC2E71" w:rsidRPr="00AC2E71" w:rsidRDefault="00AC2E71" w:rsidP="00AC2E71"/>
                    </w:tc>
                  </w:tr>
                </w:tbl>
                <w:p w14:paraId="250164B2" w14:textId="77777777" w:rsidR="00AC2E71" w:rsidRPr="00AC2E71" w:rsidRDefault="00AC2E71" w:rsidP="00AC2E71"/>
              </w:tc>
            </w:tr>
          </w:tbl>
          <w:p w14:paraId="02E1AB5D" w14:textId="47D5CF7E" w:rsidR="00AC2E71" w:rsidRPr="00AC2E71" w:rsidRDefault="00AC2E71" w:rsidP="00AC2E71">
            <w:r w:rsidRPr="00AC2E71">
              <w:lastRenderedPageBreak/>
              <w:drawing>
                <wp:inline distT="0" distB="0" distL="0" distR="0" wp14:anchorId="23F463DA" wp14:editId="3826E96D">
                  <wp:extent cx="45720" cy="45720"/>
                  <wp:effectExtent l="0" t="0" r="0" b="0"/>
                  <wp:docPr id="284982879"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AC2E71" w:rsidRPr="00AC2E71" w14:paraId="1FE3A076"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AC2E71" w:rsidRPr="00AC2E71" w14:paraId="5C92286F" w14:textId="77777777">
                    <w:trPr>
                      <w:tblCellSpacing w:w="0" w:type="dxa"/>
                      <w:jc w:val="center"/>
                    </w:trPr>
                    <w:tc>
                      <w:tcPr>
                        <w:tcW w:w="0" w:type="auto"/>
                        <w:shd w:val="clear" w:color="auto" w:fill="FFFFFF"/>
                        <w:vAlign w:val="center"/>
                        <w:hideMark/>
                      </w:tcPr>
                      <w:p w14:paraId="2677CA21" w14:textId="77777777" w:rsidR="00AC2E71" w:rsidRPr="00AC2E71" w:rsidRDefault="00AC2E71" w:rsidP="00AC2E71"/>
                    </w:tc>
                  </w:tr>
                  <w:tr w:rsidR="00AC2E71" w:rsidRPr="00AC2E71" w14:paraId="4540BC7F" w14:textId="77777777">
                    <w:trPr>
                      <w:tblCellSpacing w:w="0" w:type="dxa"/>
                      <w:jc w:val="center"/>
                    </w:trPr>
                    <w:tc>
                      <w:tcPr>
                        <w:tcW w:w="5000" w:type="pct"/>
                        <w:shd w:val="clear" w:color="auto" w:fill="FFFFFF"/>
                        <w:tcMar>
                          <w:top w:w="390" w:type="dxa"/>
                          <w:left w:w="390" w:type="dxa"/>
                          <w:bottom w:w="390" w:type="dxa"/>
                          <w:right w:w="390" w:type="dxa"/>
                        </w:tcMar>
                        <w:hideMark/>
                      </w:tcPr>
                      <w:p w14:paraId="6E261000" w14:textId="77777777" w:rsidR="00AC2E71" w:rsidRPr="00AC2E71" w:rsidRDefault="00AC2E71" w:rsidP="00AC2E71"/>
                    </w:tc>
                  </w:tr>
                </w:tbl>
                <w:p w14:paraId="5F8C2E93" w14:textId="77777777" w:rsidR="00AC2E71" w:rsidRPr="00AC2E71" w:rsidRDefault="00AC2E71" w:rsidP="00AC2E71"/>
              </w:tc>
            </w:tr>
          </w:tbl>
          <w:p w14:paraId="7A8F8749" w14:textId="3FAE3B50" w:rsidR="00AC2E71" w:rsidRPr="00AC2E71" w:rsidRDefault="00AC2E71" w:rsidP="00AC2E71">
            <w:r w:rsidRPr="00AC2E71">
              <w:drawing>
                <wp:inline distT="0" distB="0" distL="0" distR="0" wp14:anchorId="71A769F9" wp14:editId="6083E9D3">
                  <wp:extent cx="45720" cy="45720"/>
                  <wp:effectExtent l="0" t="0" r="0" b="0"/>
                  <wp:docPr id="2118968079"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AC2E71" w:rsidRPr="00AC2E71" w14:paraId="1963CCD0"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AC2E71" w:rsidRPr="00AC2E71" w14:paraId="698C28C0" w14:textId="77777777">
                    <w:trPr>
                      <w:tblCellSpacing w:w="0" w:type="dxa"/>
                      <w:jc w:val="center"/>
                    </w:trPr>
                    <w:tc>
                      <w:tcPr>
                        <w:tcW w:w="0" w:type="auto"/>
                        <w:shd w:val="clear" w:color="auto" w:fill="FFFFFF"/>
                        <w:vAlign w:val="center"/>
                        <w:hideMark/>
                      </w:tcPr>
                      <w:p w14:paraId="6F45F31A" w14:textId="77777777" w:rsidR="00AC2E71" w:rsidRPr="00AC2E71" w:rsidRDefault="00AC2E71" w:rsidP="00AC2E71"/>
                    </w:tc>
                  </w:tr>
                  <w:tr w:rsidR="00AC2E71" w:rsidRPr="00AC2E71" w14:paraId="596986C4" w14:textId="77777777">
                    <w:trPr>
                      <w:tblCellSpacing w:w="0" w:type="dxa"/>
                      <w:jc w:val="center"/>
                    </w:trPr>
                    <w:tc>
                      <w:tcPr>
                        <w:tcW w:w="5000" w:type="pct"/>
                        <w:shd w:val="clear" w:color="auto" w:fill="FFFFFF"/>
                        <w:tcMar>
                          <w:top w:w="390" w:type="dxa"/>
                          <w:left w:w="390" w:type="dxa"/>
                          <w:bottom w:w="390" w:type="dxa"/>
                          <w:right w:w="390" w:type="dxa"/>
                        </w:tcMar>
                        <w:hideMark/>
                      </w:tcPr>
                      <w:p w14:paraId="410434C7" w14:textId="4AD58A9D" w:rsidR="00AC2E71" w:rsidRPr="00AC2E71" w:rsidRDefault="00AC2E71" w:rsidP="00AC2E71">
                        <w:r w:rsidRPr="00AC2E71">
                          <w:drawing>
                            <wp:inline distT="0" distB="0" distL="0" distR="0" wp14:anchorId="3E99761C" wp14:editId="2A9C5780">
                              <wp:extent cx="5731510" cy="592455"/>
                              <wp:effectExtent l="0" t="0" r="2540" b="0"/>
                              <wp:docPr id="1640562016"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r w:rsidR="00AC2E71" w:rsidRPr="00AC2E71" w14:paraId="541C1D3C" w14:textId="77777777">
                    <w:trPr>
                      <w:tblCellSpacing w:w="0" w:type="dxa"/>
                      <w:jc w:val="center"/>
                    </w:trPr>
                    <w:tc>
                      <w:tcPr>
                        <w:tcW w:w="5000" w:type="pct"/>
                        <w:shd w:val="clear" w:color="auto" w:fill="FFFFFF"/>
                        <w:tcMar>
                          <w:top w:w="390" w:type="dxa"/>
                          <w:left w:w="390" w:type="dxa"/>
                          <w:bottom w:w="390" w:type="dxa"/>
                          <w:right w:w="390" w:type="dxa"/>
                        </w:tcMar>
                        <w:hideMark/>
                      </w:tcPr>
                      <w:p w14:paraId="4063EA30" w14:textId="35301BBF" w:rsidR="00AC2E71" w:rsidRPr="00AC2E71" w:rsidRDefault="00AC2E71" w:rsidP="00AC2E71">
                        <w:r w:rsidRPr="00AC2E71">
                          <w:drawing>
                            <wp:inline distT="0" distB="0" distL="0" distR="0" wp14:anchorId="2054E55E" wp14:editId="788B6175">
                              <wp:extent cx="1767840" cy="1181100"/>
                              <wp:effectExtent l="0" t="0" r="3810" b="0"/>
                              <wp:docPr id="1353193418" name="Picture 90">
                                <a:hlinkClick xmlns:a="http://schemas.openxmlformats.org/drawingml/2006/main" r:id="rId7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67840" cy="1181100"/>
                                      </a:xfrm>
                                      <a:prstGeom prst="rect">
                                        <a:avLst/>
                                      </a:prstGeom>
                                      <a:noFill/>
                                      <a:ln>
                                        <a:noFill/>
                                      </a:ln>
                                    </pic:spPr>
                                  </pic:pic>
                                </a:graphicData>
                              </a:graphic>
                            </wp:inline>
                          </w:drawing>
                        </w:r>
                      </w:p>
                    </w:tc>
                  </w:tr>
                  <w:tr w:rsidR="00AC2E71" w:rsidRPr="00AC2E71" w14:paraId="13E1199C" w14:textId="77777777">
                    <w:trPr>
                      <w:tblCellSpacing w:w="0" w:type="dxa"/>
                      <w:jc w:val="center"/>
                    </w:trPr>
                    <w:tc>
                      <w:tcPr>
                        <w:tcW w:w="5000" w:type="pct"/>
                        <w:shd w:val="clear" w:color="auto" w:fill="FFFFFF"/>
                        <w:tcMar>
                          <w:top w:w="390" w:type="dxa"/>
                          <w:left w:w="390" w:type="dxa"/>
                          <w:bottom w:w="390" w:type="dxa"/>
                          <w:right w:w="390" w:type="dxa"/>
                        </w:tcMar>
                        <w:hideMark/>
                      </w:tcPr>
                      <w:p w14:paraId="559A72EB" w14:textId="77777777" w:rsidR="00AC2E71" w:rsidRPr="00AC2E71" w:rsidRDefault="00AC2E71" w:rsidP="00AC2E71">
                        <w:r w:rsidRPr="00AC2E71">
                          <w:rPr>
                            <w:b/>
                            <w:bCs/>
                            <w:i/>
                            <w:iCs/>
                          </w:rPr>
                          <w:t>Supporting the Sussex Snowdrop Trust</w:t>
                        </w:r>
                      </w:p>
                      <w:p w14:paraId="21377F55" w14:textId="77777777" w:rsidR="00AC2E71" w:rsidRPr="00AC2E71" w:rsidRDefault="00AC2E71" w:rsidP="00AC2E71">
                        <w:pPr>
                          <w:rPr>
                            <w:b/>
                            <w:bCs/>
                          </w:rPr>
                        </w:pPr>
                        <w:hyperlink r:id="rId80" w:history="1">
                          <w:r w:rsidRPr="00AC2E71">
                            <w:rPr>
                              <w:rStyle w:val="Hyperlink"/>
                              <w:b/>
                              <w:bCs/>
                            </w:rPr>
                            <w:t>Arundel Castle Cricket Club T10 Villages Cricket</w:t>
                          </w:r>
                        </w:hyperlink>
                      </w:p>
                      <w:p w14:paraId="691CB12D" w14:textId="77777777" w:rsidR="00AC2E71" w:rsidRPr="00AC2E71" w:rsidRDefault="00AC2E71" w:rsidP="00AC2E71">
                        <w:r w:rsidRPr="00AC2E71">
                          <w:rPr>
                            <w:b/>
                            <w:bCs/>
                          </w:rPr>
                          <w:t xml:space="preserve">5th </w:t>
                        </w:r>
                        <w:proofErr w:type="gramStart"/>
                        <w:r w:rsidRPr="00AC2E71">
                          <w:rPr>
                            <w:b/>
                            <w:bCs/>
                          </w:rPr>
                          <w:t>July  Arundel</w:t>
                        </w:r>
                        <w:proofErr w:type="gramEnd"/>
                        <w:r w:rsidRPr="00AC2E71">
                          <w:rPr>
                            <w:b/>
                            <w:bCs/>
                          </w:rPr>
                          <w:t xml:space="preserve"> Castle Cricket Ground</w:t>
                        </w:r>
                      </w:p>
                      <w:p w14:paraId="0CC5E843" w14:textId="77777777" w:rsidR="00AC2E71" w:rsidRPr="00AC2E71" w:rsidRDefault="00AC2E71" w:rsidP="00AC2E71">
                        <w:r w:rsidRPr="00AC2E71">
                          <w:t xml:space="preserve">Watch Aldwick, Arundel Grasshoppers, </w:t>
                        </w:r>
                        <w:proofErr w:type="spellStart"/>
                        <w:r w:rsidRPr="00AC2E71">
                          <w:t>Fernhurst</w:t>
                        </w:r>
                        <w:proofErr w:type="spellEnd"/>
                        <w:r w:rsidRPr="00AC2E71">
                          <w:t xml:space="preserve"> and </w:t>
                        </w:r>
                        <w:proofErr w:type="spellStart"/>
                        <w:r w:rsidRPr="00AC2E71">
                          <w:t>Madehurst</w:t>
                        </w:r>
                        <w:proofErr w:type="spellEnd"/>
                        <w:r w:rsidRPr="00AC2E71">
                          <w:t xml:space="preserve"> play thanks to Monan </w:t>
                        </w:r>
                        <w:proofErr w:type="spellStart"/>
                        <w:r w:rsidRPr="00AC2E71">
                          <w:t>Gozzett</w:t>
                        </w:r>
                        <w:proofErr w:type="spellEnd"/>
                        <w:r w:rsidRPr="00AC2E71">
                          <w:t xml:space="preserve"> Solicitors.</w:t>
                        </w:r>
                      </w:p>
                      <w:p w14:paraId="1F6C0ECF" w14:textId="77777777" w:rsidR="00AC2E71" w:rsidRPr="00AC2E71" w:rsidRDefault="00AC2E71" w:rsidP="00AC2E71">
                        <w:r w:rsidRPr="00AC2E71">
                          <w:t>A quintessential pastime at this most beautiful ground with refreshments available, live music, raffle and cricket!</w:t>
                        </w:r>
                      </w:p>
                      <w:p w14:paraId="0F80E515" w14:textId="77777777" w:rsidR="00AC2E71" w:rsidRPr="00AC2E71" w:rsidRDefault="00AC2E71" w:rsidP="00AC2E71">
                        <w:r w:rsidRPr="00AC2E71">
                          <w:t> Arundel Castle Cricket Ground is a 3.5-acre amphitheatre built in 1895 by the 15th Duke of Norfolk and is renowned as one of the most beautiful cricket grounds in the world. Set amidst the Sussex Downs and with stunning views over the Arun valley, it is overlooked by Arundel Castle.</w:t>
                        </w:r>
                      </w:p>
                      <w:p w14:paraId="5EE10DD9" w14:textId="77777777" w:rsidR="00AC2E71" w:rsidRPr="00AC2E71" w:rsidRDefault="00AC2E71" w:rsidP="00AC2E71">
                        <w:r w:rsidRPr="00AC2E71">
                          <w:t>Free entry </w:t>
                        </w:r>
                      </w:p>
                      <w:p w14:paraId="7ADD3903" w14:textId="77777777" w:rsidR="00AC2E71" w:rsidRPr="00AC2E71" w:rsidRDefault="00AC2E71" w:rsidP="00AC2E71">
                        <w:r w:rsidRPr="00AC2E71">
                          <w:t>Gates open at 9.30 a.m.</w:t>
                        </w:r>
                      </w:p>
                    </w:tc>
                  </w:tr>
                  <w:tr w:rsidR="00AC2E71" w:rsidRPr="00AC2E71" w14:paraId="456B5C10" w14:textId="77777777">
                    <w:trPr>
                      <w:tblCellSpacing w:w="0" w:type="dxa"/>
                      <w:jc w:val="center"/>
                    </w:trPr>
                    <w:tc>
                      <w:tcPr>
                        <w:tcW w:w="5000" w:type="pct"/>
                        <w:shd w:val="clear" w:color="auto" w:fill="FFFFFF"/>
                        <w:tcMar>
                          <w:top w:w="390" w:type="dxa"/>
                          <w:left w:w="390" w:type="dxa"/>
                          <w:bottom w:w="390" w:type="dxa"/>
                          <w:right w:w="390" w:type="dxa"/>
                        </w:tcMar>
                        <w:hideMark/>
                      </w:tcPr>
                      <w:p w14:paraId="3DA03057" w14:textId="77777777" w:rsidR="00AC2E71" w:rsidRPr="00AC2E71" w:rsidRDefault="00AC2E71" w:rsidP="00AC2E71"/>
                    </w:tc>
                  </w:tr>
                </w:tbl>
                <w:p w14:paraId="42B79F37" w14:textId="77777777" w:rsidR="00AC2E71" w:rsidRPr="00AC2E71" w:rsidRDefault="00AC2E71" w:rsidP="00AC2E71"/>
              </w:tc>
            </w:tr>
          </w:tbl>
          <w:p w14:paraId="24B4F426" w14:textId="5022E945" w:rsidR="00AC2E71" w:rsidRPr="00AC2E71" w:rsidRDefault="00AC2E71" w:rsidP="00AC2E71">
            <w:r w:rsidRPr="00AC2E71">
              <w:drawing>
                <wp:inline distT="0" distB="0" distL="0" distR="0" wp14:anchorId="73F00EC7" wp14:editId="55484243">
                  <wp:extent cx="45720" cy="45720"/>
                  <wp:effectExtent l="0" t="0" r="0" b="0"/>
                  <wp:docPr id="251526011"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AC2E71" w:rsidRPr="00AC2E71" w14:paraId="76349E02"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AC2E71" w:rsidRPr="00AC2E71" w14:paraId="226BFBC9" w14:textId="77777777">
                    <w:trPr>
                      <w:tblCellSpacing w:w="0" w:type="dxa"/>
                      <w:jc w:val="center"/>
                    </w:trPr>
                    <w:tc>
                      <w:tcPr>
                        <w:tcW w:w="0" w:type="auto"/>
                        <w:shd w:val="clear" w:color="auto" w:fill="FFFFFF"/>
                        <w:vAlign w:val="center"/>
                        <w:hideMark/>
                      </w:tcPr>
                      <w:p w14:paraId="4D070C34" w14:textId="77777777" w:rsidR="00AC2E71" w:rsidRPr="00AC2E71" w:rsidRDefault="00AC2E71" w:rsidP="00AC2E71"/>
                    </w:tc>
                  </w:tr>
                  <w:tr w:rsidR="00AC2E71" w:rsidRPr="00AC2E71" w14:paraId="5D88E1EA" w14:textId="77777777">
                    <w:trPr>
                      <w:tblCellSpacing w:w="0" w:type="dxa"/>
                      <w:jc w:val="center"/>
                    </w:trPr>
                    <w:tc>
                      <w:tcPr>
                        <w:tcW w:w="5000" w:type="pct"/>
                        <w:shd w:val="clear" w:color="auto" w:fill="FFFFFF"/>
                        <w:tcMar>
                          <w:top w:w="390" w:type="dxa"/>
                          <w:left w:w="390" w:type="dxa"/>
                          <w:bottom w:w="390" w:type="dxa"/>
                          <w:right w:w="390" w:type="dxa"/>
                        </w:tcMar>
                        <w:hideMark/>
                      </w:tcPr>
                      <w:p w14:paraId="23A72025" w14:textId="77777777" w:rsidR="00AC2E71" w:rsidRPr="00AC2E71" w:rsidRDefault="00AC2E71" w:rsidP="00AC2E71"/>
                    </w:tc>
                  </w:tr>
                </w:tbl>
                <w:p w14:paraId="674FA9DE" w14:textId="77777777" w:rsidR="00AC2E71" w:rsidRPr="00AC2E71" w:rsidRDefault="00AC2E71" w:rsidP="00AC2E71"/>
              </w:tc>
            </w:tr>
          </w:tbl>
          <w:p w14:paraId="5B9EB64D" w14:textId="609AD6DE" w:rsidR="00AC2E71" w:rsidRPr="00AC2E71" w:rsidRDefault="00AC2E71" w:rsidP="00AC2E71">
            <w:r w:rsidRPr="00AC2E71">
              <w:lastRenderedPageBreak/>
              <w:drawing>
                <wp:inline distT="0" distB="0" distL="0" distR="0" wp14:anchorId="5B73DB02" wp14:editId="7C1C3143">
                  <wp:extent cx="45720" cy="45720"/>
                  <wp:effectExtent l="0" t="0" r="0" b="0"/>
                  <wp:docPr id="711794156"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AC2E71" w:rsidRPr="00AC2E71" w14:paraId="06CD4179"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AC2E71" w:rsidRPr="00AC2E71" w14:paraId="777B5CD1" w14:textId="77777777">
                    <w:trPr>
                      <w:tblCellSpacing w:w="0" w:type="dxa"/>
                      <w:jc w:val="center"/>
                    </w:trPr>
                    <w:tc>
                      <w:tcPr>
                        <w:tcW w:w="0" w:type="auto"/>
                        <w:shd w:val="clear" w:color="auto" w:fill="FFFFFF"/>
                        <w:vAlign w:val="center"/>
                        <w:hideMark/>
                      </w:tcPr>
                      <w:p w14:paraId="72C4804F" w14:textId="77777777" w:rsidR="00AC2E71" w:rsidRPr="00AC2E71" w:rsidRDefault="00AC2E71" w:rsidP="00AC2E71"/>
                    </w:tc>
                  </w:tr>
                  <w:tr w:rsidR="00AC2E71" w:rsidRPr="00AC2E71" w14:paraId="15EDC06D" w14:textId="77777777">
                    <w:trPr>
                      <w:tblCellSpacing w:w="0" w:type="dxa"/>
                      <w:jc w:val="center"/>
                    </w:trPr>
                    <w:tc>
                      <w:tcPr>
                        <w:tcW w:w="5000" w:type="pct"/>
                        <w:shd w:val="clear" w:color="auto" w:fill="FFFFFF"/>
                        <w:tcMar>
                          <w:top w:w="390" w:type="dxa"/>
                          <w:left w:w="390" w:type="dxa"/>
                          <w:bottom w:w="390" w:type="dxa"/>
                          <w:right w:w="390" w:type="dxa"/>
                        </w:tcMar>
                        <w:hideMark/>
                      </w:tcPr>
                      <w:p w14:paraId="52A4C386" w14:textId="7DD471BA" w:rsidR="00AC2E71" w:rsidRPr="00AC2E71" w:rsidRDefault="00AC2E71" w:rsidP="00AC2E71">
                        <w:r w:rsidRPr="00AC2E71">
                          <w:drawing>
                            <wp:inline distT="0" distB="0" distL="0" distR="0" wp14:anchorId="06A5B92A" wp14:editId="483A40CA">
                              <wp:extent cx="5731510" cy="592455"/>
                              <wp:effectExtent l="0" t="0" r="2540" b="0"/>
                              <wp:docPr id="1931503022"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r w:rsidR="00AC2E71" w:rsidRPr="00AC2E71" w14:paraId="44DEB2BC" w14:textId="77777777">
                    <w:trPr>
                      <w:tblCellSpacing w:w="0" w:type="dxa"/>
                      <w:jc w:val="center"/>
                    </w:trPr>
                    <w:tc>
                      <w:tcPr>
                        <w:tcW w:w="5000" w:type="pct"/>
                        <w:shd w:val="clear" w:color="auto" w:fill="FFFFFF"/>
                        <w:tcMar>
                          <w:top w:w="390" w:type="dxa"/>
                          <w:left w:w="390" w:type="dxa"/>
                          <w:bottom w:w="390" w:type="dxa"/>
                          <w:right w:w="390" w:type="dxa"/>
                        </w:tcMar>
                        <w:hideMark/>
                      </w:tcPr>
                      <w:p w14:paraId="5CFBD9C8" w14:textId="6ABC69E8" w:rsidR="00AC2E71" w:rsidRPr="00AC2E71" w:rsidRDefault="00AC2E71" w:rsidP="00AC2E71">
                        <w:r w:rsidRPr="00AC2E71">
                          <w:drawing>
                            <wp:inline distT="0" distB="0" distL="0" distR="0" wp14:anchorId="1EBD4724" wp14:editId="212A3192">
                              <wp:extent cx="3726180" cy="4511040"/>
                              <wp:effectExtent l="0" t="0" r="7620" b="3810"/>
                              <wp:docPr id="118812761" name="Picture 86">
                                <a:hlinkClick xmlns:a="http://schemas.openxmlformats.org/drawingml/2006/main" r:id="rId8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726180" cy="4511040"/>
                                      </a:xfrm>
                                      <a:prstGeom prst="rect">
                                        <a:avLst/>
                                      </a:prstGeom>
                                      <a:noFill/>
                                      <a:ln>
                                        <a:noFill/>
                                      </a:ln>
                                    </pic:spPr>
                                  </pic:pic>
                                </a:graphicData>
                              </a:graphic>
                            </wp:inline>
                          </w:drawing>
                        </w:r>
                      </w:p>
                    </w:tc>
                  </w:tr>
                  <w:tr w:rsidR="00AC2E71" w:rsidRPr="00AC2E71" w14:paraId="1DC85500" w14:textId="77777777">
                    <w:trPr>
                      <w:tblCellSpacing w:w="0" w:type="dxa"/>
                      <w:jc w:val="center"/>
                    </w:trPr>
                    <w:tc>
                      <w:tcPr>
                        <w:tcW w:w="5000" w:type="pct"/>
                        <w:shd w:val="clear" w:color="auto" w:fill="FFFFFF"/>
                        <w:tcMar>
                          <w:top w:w="390" w:type="dxa"/>
                          <w:left w:w="390" w:type="dxa"/>
                          <w:bottom w:w="390" w:type="dxa"/>
                          <w:right w:w="390" w:type="dxa"/>
                        </w:tcMar>
                        <w:hideMark/>
                      </w:tcPr>
                      <w:p w14:paraId="2E7BB169" w14:textId="77777777" w:rsidR="00AC2E71" w:rsidRPr="00AC2E71" w:rsidRDefault="00AC2E71" w:rsidP="00AC2E71">
                        <w:pPr>
                          <w:rPr>
                            <w:b/>
                            <w:bCs/>
                          </w:rPr>
                        </w:pPr>
                        <w:hyperlink r:id="rId84" w:history="1">
                          <w:r w:rsidRPr="00AC2E71">
                            <w:rPr>
                              <w:rStyle w:val="Hyperlink"/>
                              <w:b/>
                              <w:bCs/>
                            </w:rPr>
                            <w:t>The Sewing Bee Techniques Workshop</w:t>
                          </w:r>
                        </w:hyperlink>
                      </w:p>
                      <w:p w14:paraId="5A51DE30" w14:textId="77777777" w:rsidR="00AC2E71" w:rsidRPr="00AC2E71" w:rsidRDefault="00AC2E71" w:rsidP="00AC2E71">
                        <w:r w:rsidRPr="00AC2E71">
                          <w:rPr>
                            <w:b/>
                            <w:bCs/>
                          </w:rPr>
                          <w:t xml:space="preserve">4th </w:t>
                        </w:r>
                        <w:proofErr w:type="gramStart"/>
                        <w:r w:rsidRPr="00AC2E71">
                          <w:rPr>
                            <w:b/>
                            <w:bCs/>
                          </w:rPr>
                          <w:t>July  -</w:t>
                        </w:r>
                        <w:proofErr w:type="gramEnd"/>
                        <w:r w:rsidRPr="00AC2E71">
                          <w:rPr>
                            <w:b/>
                            <w:bCs/>
                          </w:rPr>
                          <w:t xml:space="preserve"> </w:t>
                        </w:r>
                        <w:proofErr w:type="spellStart"/>
                        <w:r w:rsidRPr="00AC2E71">
                          <w:rPr>
                            <w:b/>
                            <w:bCs/>
                          </w:rPr>
                          <w:t>Clothkits</w:t>
                        </w:r>
                        <w:proofErr w:type="spellEnd"/>
                        <w:r w:rsidRPr="00AC2E71">
                          <w:rPr>
                            <w:b/>
                            <w:bCs/>
                          </w:rPr>
                          <w:t>, Chichester</w:t>
                        </w:r>
                      </w:p>
                      <w:p w14:paraId="11C5B780" w14:textId="77777777" w:rsidR="00AC2E71" w:rsidRPr="00AC2E71" w:rsidRDefault="00AC2E71" w:rsidP="00AC2E71">
                        <w:r w:rsidRPr="00AC2E71">
                          <w:t xml:space="preserve">Ready to take your sewing to the next level? This practical, technique-packed workshop is designed to help you build a toolkit of professional dressmaking skills that will elevate your makes, whether </w:t>
                        </w:r>
                        <w:proofErr w:type="spellStart"/>
                        <w:r w:rsidRPr="00AC2E71">
                          <w:t>youre</w:t>
                        </w:r>
                        <w:proofErr w:type="spellEnd"/>
                        <w:r w:rsidRPr="00AC2E71">
                          <w:t xml:space="preserve"> sewing garments, homeware, or accessories.</w:t>
                        </w:r>
                      </w:p>
                      <w:p w14:paraId="691D57BB" w14:textId="77777777" w:rsidR="00AC2E71" w:rsidRPr="00AC2E71" w:rsidRDefault="00AC2E71" w:rsidP="00AC2E71">
                        <w:r w:rsidRPr="00AC2E71">
                          <w:rPr>
                            <w:b/>
                            <w:bCs/>
                          </w:rPr>
                          <w:lastRenderedPageBreak/>
                          <w:t>What you'll learn:</w:t>
                        </w:r>
                      </w:p>
                      <w:p w14:paraId="25BB7D8C" w14:textId="77777777" w:rsidR="00AC2E71" w:rsidRPr="00AC2E71" w:rsidRDefault="00AC2E71" w:rsidP="00AC2E71">
                        <w:pPr>
                          <w:numPr>
                            <w:ilvl w:val="0"/>
                            <w:numId w:val="2"/>
                          </w:numPr>
                        </w:pPr>
                        <w:r w:rsidRPr="00AC2E71">
                          <w:t>How to sew a variety of seam finishes including basic, curved, piped and overlocked seams.</w:t>
                        </w:r>
                      </w:p>
                      <w:p w14:paraId="24CC2AD2" w14:textId="77777777" w:rsidR="00AC2E71" w:rsidRPr="00AC2E71" w:rsidRDefault="00AC2E71" w:rsidP="00AC2E71">
                        <w:pPr>
                          <w:numPr>
                            <w:ilvl w:val="0"/>
                            <w:numId w:val="2"/>
                          </w:numPr>
                        </w:pPr>
                        <w:r w:rsidRPr="00AC2E71">
                          <w:t>Essential construction techniques such as darts, facings, tailor tacks, zips, bias binding and buttonholes. </w:t>
                        </w:r>
                      </w:p>
                      <w:p w14:paraId="47936E4A" w14:textId="77777777" w:rsidR="00AC2E71" w:rsidRPr="00AC2E71" w:rsidRDefault="00AC2E71" w:rsidP="00AC2E71">
                        <w:pPr>
                          <w:numPr>
                            <w:ilvl w:val="0"/>
                            <w:numId w:val="2"/>
                          </w:numPr>
                        </w:pPr>
                        <w:r w:rsidRPr="00AC2E71">
                          <w:t xml:space="preserve">More advanced skills such as </w:t>
                        </w:r>
                        <w:proofErr w:type="spellStart"/>
                        <w:r w:rsidRPr="00AC2E71">
                          <w:t>understitching</w:t>
                        </w:r>
                        <w:proofErr w:type="spellEnd"/>
                        <w:r w:rsidRPr="00AC2E71">
                          <w:t xml:space="preserve"> and setting in sleeves</w:t>
                        </w:r>
                      </w:p>
                      <w:p w14:paraId="7DFAE8F7" w14:textId="77777777" w:rsidR="00AC2E71" w:rsidRPr="00AC2E71" w:rsidRDefault="00AC2E71" w:rsidP="00AC2E71">
                        <w:pPr>
                          <w:numPr>
                            <w:ilvl w:val="0"/>
                            <w:numId w:val="2"/>
                          </w:numPr>
                        </w:pPr>
                        <w:r w:rsidRPr="00AC2E71">
                          <w:t>When and why to use each method for the best finish.</w:t>
                        </w:r>
                      </w:p>
                    </w:tc>
                  </w:tr>
                  <w:tr w:rsidR="00AC2E71" w:rsidRPr="00AC2E71" w14:paraId="09C0AB4D" w14:textId="77777777">
                    <w:trPr>
                      <w:tblCellSpacing w:w="0" w:type="dxa"/>
                      <w:jc w:val="center"/>
                    </w:trPr>
                    <w:tc>
                      <w:tcPr>
                        <w:tcW w:w="5000" w:type="pct"/>
                        <w:shd w:val="clear" w:color="auto" w:fill="FFFFFF"/>
                        <w:tcMar>
                          <w:top w:w="390" w:type="dxa"/>
                          <w:left w:w="390" w:type="dxa"/>
                          <w:bottom w:w="390" w:type="dxa"/>
                          <w:right w:w="390" w:type="dxa"/>
                        </w:tcMar>
                        <w:hideMark/>
                      </w:tcPr>
                      <w:p w14:paraId="2971B1D9" w14:textId="77777777" w:rsidR="00AC2E71" w:rsidRPr="00AC2E71" w:rsidRDefault="00AC2E71" w:rsidP="00AC2E71"/>
                    </w:tc>
                  </w:tr>
                </w:tbl>
                <w:p w14:paraId="3F7857CE" w14:textId="77777777" w:rsidR="00AC2E71" w:rsidRPr="00AC2E71" w:rsidRDefault="00AC2E71" w:rsidP="00AC2E71"/>
              </w:tc>
            </w:tr>
          </w:tbl>
          <w:p w14:paraId="0B5564F3" w14:textId="3D691717" w:rsidR="00AC2E71" w:rsidRPr="00AC2E71" w:rsidRDefault="00AC2E71" w:rsidP="00AC2E71">
            <w:r w:rsidRPr="00AC2E71">
              <w:lastRenderedPageBreak/>
              <w:drawing>
                <wp:inline distT="0" distB="0" distL="0" distR="0" wp14:anchorId="5E5F0379" wp14:editId="6E8D4A52">
                  <wp:extent cx="45720" cy="45720"/>
                  <wp:effectExtent l="0" t="0" r="0" b="0"/>
                  <wp:docPr id="431324867"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AC2E71" w:rsidRPr="00AC2E71" w14:paraId="11394949"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AC2E71" w:rsidRPr="00AC2E71" w14:paraId="53B5E4B5" w14:textId="77777777">
                    <w:trPr>
                      <w:tblCellSpacing w:w="0" w:type="dxa"/>
                      <w:jc w:val="center"/>
                    </w:trPr>
                    <w:tc>
                      <w:tcPr>
                        <w:tcW w:w="0" w:type="auto"/>
                        <w:shd w:val="clear" w:color="auto" w:fill="FFFFFF"/>
                        <w:vAlign w:val="center"/>
                        <w:hideMark/>
                      </w:tcPr>
                      <w:p w14:paraId="660E7546" w14:textId="77777777" w:rsidR="00AC2E71" w:rsidRPr="00AC2E71" w:rsidRDefault="00AC2E71" w:rsidP="00AC2E71"/>
                    </w:tc>
                  </w:tr>
                  <w:tr w:rsidR="00AC2E71" w:rsidRPr="00AC2E71" w14:paraId="0669F5E7" w14:textId="77777777">
                    <w:trPr>
                      <w:tblCellSpacing w:w="0" w:type="dxa"/>
                      <w:jc w:val="center"/>
                    </w:trPr>
                    <w:tc>
                      <w:tcPr>
                        <w:tcW w:w="5000" w:type="pct"/>
                        <w:shd w:val="clear" w:color="auto" w:fill="FFFFFF"/>
                        <w:tcMar>
                          <w:top w:w="390" w:type="dxa"/>
                          <w:left w:w="390" w:type="dxa"/>
                          <w:bottom w:w="390" w:type="dxa"/>
                          <w:right w:w="390" w:type="dxa"/>
                        </w:tcMar>
                        <w:hideMark/>
                      </w:tcPr>
                      <w:p w14:paraId="0413CB46" w14:textId="77777777" w:rsidR="00AC2E71" w:rsidRPr="00AC2E71" w:rsidRDefault="00AC2E71" w:rsidP="00AC2E71"/>
                    </w:tc>
                  </w:tr>
                </w:tbl>
                <w:p w14:paraId="2A0B5E9C" w14:textId="77777777" w:rsidR="00AC2E71" w:rsidRPr="00AC2E71" w:rsidRDefault="00AC2E71" w:rsidP="00AC2E71"/>
              </w:tc>
            </w:tr>
          </w:tbl>
          <w:p w14:paraId="5DBD3B5A" w14:textId="3C362DB8" w:rsidR="00AC2E71" w:rsidRPr="00AC2E71" w:rsidRDefault="00AC2E71" w:rsidP="00AC2E71">
            <w:r w:rsidRPr="00AC2E71">
              <w:drawing>
                <wp:inline distT="0" distB="0" distL="0" distR="0" wp14:anchorId="7E151929" wp14:editId="5C0B6533">
                  <wp:extent cx="45720" cy="45720"/>
                  <wp:effectExtent l="0" t="0" r="0" b="0"/>
                  <wp:docPr id="1230463582"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AC2E71" w:rsidRPr="00AC2E71" w14:paraId="219D295D"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AC2E71" w:rsidRPr="00AC2E71" w14:paraId="3142574D" w14:textId="77777777">
                    <w:trPr>
                      <w:tblCellSpacing w:w="0" w:type="dxa"/>
                      <w:jc w:val="center"/>
                    </w:trPr>
                    <w:tc>
                      <w:tcPr>
                        <w:tcW w:w="0" w:type="auto"/>
                        <w:shd w:val="clear" w:color="auto" w:fill="FFFFFF"/>
                        <w:vAlign w:val="center"/>
                        <w:hideMark/>
                      </w:tcPr>
                      <w:p w14:paraId="3F9AD0A0" w14:textId="77777777" w:rsidR="00AC2E71" w:rsidRPr="00AC2E71" w:rsidRDefault="00AC2E71" w:rsidP="00AC2E71"/>
                    </w:tc>
                  </w:tr>
                  <w:tr w:rsidR="00AC2E71" w:rsidRPr="00AC2E71" w14:paraId="228F7D4A" w14:textId="77777777">
                    <w:trPr>
                      <w:tblCellSpacing w:w="0" w:type="dxa"/>
                      <w:jc w:val="center"/>
                    </w:trPr>
                    <w:tc>
                      <w:tcPr>
                        <w:tcW w:w="5000" w:type="pct"/>
                        <w:shd w:val="clear" w:color="auto" w:fill="FFFFFF"/>
                        <w:tcMar>
                          <w:top w:w="390" w:type="dxa"/>
                          <w:left w:w="390" w:type="dxa"/>
                          <w:bottom w:w="390" w:type="dxa"/>
                          <w:right w:w="390" w:type="dxa"/>
                        </w:tcMar>
                        <w:hideMark/>
                      </w:tcPr>
                      <w:p w14:paraId="591C0242" w14:textId="357C5CD9" w:rsidR="00AC2E71" w:rsidRPr="00AC2E71" w:rsidRDefault="00AC2E71" w:rsidP="00AC2E71">
                        <w:r w:rsidRPr="00AC2E71">
                          <w:drawing>
                            <wp:inline distT="0" distB="0" distL="0" distR="0" wp14:anchorId="0A7342CB" wp14:editId="5CEE1A86">
                              <wp:extent cx="5731510" cy="592455"/>
                              <wp:effectExtent l="0" t="0" r="2540" b="0"/>
                              <wp:docPr id="1511086985"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r w:rsidR="00AC2E71" w:rsidRPr="00AC2E71" w14:paraId="4FF21EFD" w14:textId="77777777">
                    <w:trPr>
                      <w:tblCellSpacing w:w="0" w:type="dxa"/>
                      <w:jc w:val="center"/>
                    </w:trPr>
                    <w:tc>
                      <w:tcPr>
                        <w:tcW w:w="5000" w:type="pct"/>
                        <w:shd w:val="clear" w:color="auto" w:fill="FFFFFF"/>
                        <w:tcMar>
                          <w:top w:w="390" w:type="dxa"/>
                          <w:left w:w="390" w:type="dxa"/>
                          <w:bottom w:w="390" w:type="dxa"/>
                          <w:right w:w="390" w:type="dxa"/>
                        </w:tcMar>
                        <w:hideMark/>
                      </w:tcPr>
                      <w:p w14:paraId="75C63527" w14:textId="725FB95D" w:rsidR="00AC2E71" w:rsidRPr="00AC2E71" w:rsidRDefault="00AC2E71" w:rsidP="00AC2E71">
                        <w:r w:rsidRPr="00AC2E71">
                          <w:drawing>
                            <wp:inline distT="0" distB="0" distL="0" distR="0" wp14:anchorId="02D613D5" wp14:editId="02542D6F">
                              <wp:extent cx="5524500" cy="1569720"/>
                              <wp:effectExtent l="0" t="0" r="0" b="0"/>
                              <wp:docPr id="979829406" name="Picture 82">
                                <a:hlinkClick xmlns:a="http://schemas.openxmlformats.org/drawingml/2006/main" r:id="rId8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524500" cy="1569720"/>
                                      </a:xfrm>
                                      <a:prstGeom prst="rect">
                                        <a:avLst/>
                                      </a:prstGeom>
                                      <a:noFill/>
                                      <a:ln>
                                        <a:noFill/>
                                      </a:ln>
                                    </pic:spPr>
                                  </pic:pic>
                                </a:graphicData>
                              </a:graphic>
                            </wp:inline>
                          </w:drawing>
                        </w:r>
                      </w:p>
                    </w:tc>
                  </w:tr>
                  <w:tr w:rsidR="00AC2E71" w:rsidRPr="00AC2E71" w14:paraId="1F96EDD0" w14:textId="77777777">
                    <w:trPr>
                      <w:tblCellSpacing w:w="0" w:type="dxa"/>
                      <w:jc w:val="center"/>
                    </w:trPr>
                    <w:tc>
                      <w:tcPr>
                        <w:tcW w:w="5000" w:type="pct"/>
                        <w:shd w:val="clear" w:color="auto" w:fill="FFFFFF"/>
                        <w:tcMar>
                          <w:top w:w="390" w:type="dxa"/>
                          <w:left w:w="390" w:type="dxa"/>
                          <w:bottom w:w="390" w:type="dxa"/>
                          <w:right w:w="390" w:type="dxa"/>
                        </w:tcMar>
                        <w:hideMark/>
                      </w:tcPr>
                      <w:p w14:paraId="169BB9A3" w14:textId="77777777" w:rsidR="00AC2E71" w:rsidRPr="00AC2E71" w:rsidRDefault="00AC2E71" w:rsidP="00AC2E71">
                        <w:pPr>
                          <w:rPr>
                            <w:b/>
                            <w:bCs/>
                          </w:rPr>
                        </w:pPr>
                        <w:hyperlink r:id="rId88" w:history="1">
                          <w:r w:rsidRPr="00AC2E71">
                            <w:rPr>
                              <w:rStyle w:val="Hyperlink"/>
                              <w:b/>
                              <w:bCs/>
                            </w:rPr>
                            <w:t>Bosham: Where the Bayeux Tapestry Begins</w:t>
                          </w:r>
                        </w:hyperlink>
                      </w:p>
                      <w:p w14:paraId="6F2D6101" w14:textId="77777777" w:rsidR="00AC2E71" w:rsidRPr="00AC2E71" w:rsidRDefault="00AC2E71" w:rsidP="00AC2E71">
                        <w:r w:rsidRPr="00AC2E71">
                          <w:rPr>
                            <w:i/>
                            <w:iCs/>
                          </w:rPr>
                          <w:t>One of the world's greatest works of art doesn't begin in Normandy or at the Battle of Hastings. It begins beside Chichester Harbour.</w:t>
                        </w:r>
                      </w:p>
                      <w:p w14:paraId="3AEF4572" w14:textId="77777777" w:rsidR="00AC2E71" w:rsidRPr="00AC2E71" w:rsidRDefault="00AC2E71" w:rsidP="00AC2E71">
                        <w:r w:rsidRPr="00AC2E71">
                          <w:lastRenderedPageBreak/>
                          <w:t>Most people know the Bayeux Tapestry tells the story of the Norman Conquest of England in 1066. But few realise that its opening scenes are set just a few miles from Chichester, in the beautiful harbour village of Bosham.</w:t>
                        </w:r>
                      </w:p>
                      <w:p w14:paraId="0847F76A" w14:textId="77777777" w:rsidR="00AC2E71" w:rsidRPr="00AC2E71" w:rsidRDefault="00AC2E71" w:rsidP="00AC2E71">
                        <w:r w:rsidRPr="00AC2E71">
                          <w:t>Before the armies marched, before arrows flew over Hastings, and before William became the Conqueror, the story begins quietly in a Saxon village that many of us know and love today.</w:t>
                        </w:r>
                      </w:p>
                      <w:p w14:paraId="4BEB5E8C" w14:textId="77777777" w:rsidR="00AC2E71" w:rsidRPr="00AC2E71" w:rsidRDefault="00AC2E71" w:rsidP="00AC2E71">
                        <w:hyperlink r:id="rId89" w:history="1">
                          <w:r w:rsidRPr="00AC2E71">
                            <w:rPr>
                              <w:rStyle w:val="Hyperlink"/>
                            </w:rPr>
                            <w:t>Read the full story</w:t>
                          </w:r>
                        </w:hyperlink>
                      </w:p>
                    </w:tc>
                  </w:tr>
                  <w:tr w:rsidR="00AC2E71" w:rsidRPr="00AC2E71" w14:paraId="0DB3653A" w14:textId="77777777">
                    <w:trPr>
                      <w:tblCellSpacing w:w="0" w:type="dxa"/>
                      <w:jc w:val="center"/>
                    </w:trPr>
                    <w:tc>
                      <w:tcPr>
                        <w:tcW w:w="5000" w:type="pct"/>
                        <w:shd w:val="clear" w:color="auto" w:fill="FFFFFF"/>
                        <w:hideMark/>
                      </w:tcPr>
                      <w:p w14:paraId="7C2E0CF1" w14:textId="3A48E97D" w:rsidR="00AC2E71" w:rsidRPr="00AC2E71" w:rsidRDefault="00AC2E71" w:rsidP="00AC2E71">
                        <w:r w:rsidRPr="00AC2E71">
                          <w:lastRenderedPageBreak/>
                          <w:drawing>
                            <wp:inline distT="0" distB="0" distL="0" distR="0" wp14:anchorId="69C37AB0" wp14:editId="53994716">
                              <wp:extent cx="5731510" cy="589280"/>
                              <wp:effectExtent l="0" t="0" r="2540" b="1270"/>
                              <wp:docPr id="141444981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31510" cy="589280"/>
                                      </a:xfrm>
                                      <a:prstGeom prst="rect">
                                        <a:avLst/>
                                      </a:prstGeom>
                                      <a:noFill/>
                                      <a:ln>
                                        <a:noFill/>
                                      </a:ln>
                                    </pic:spPr>
                                  </pic:pic>
                                </a:graphicData>
                              </a:graphic>
                            </wp:inline>
                          </w:drawing>
                        </w:r>
                      </w:p>
                    </w:tc>
                  </w:tr>
                  <w:tr w:rsidR="00AC2E71" w:rsidRPr="00AC2E71" w14:paraId="2D472C3D" w14:textId="77777777">
                    <w:trPr>
                      <w:tblCellSpacing w:w="0" w:type="dxa"/>
                      <w:jc w:val="center"/>
                    </w:trPr>
                    <w:tc>
                      <w:tcPr>
                        <w:tcW w:w="5000" w:type="pct"/>
                        <w:shd w:val="clear" w:color="auto" w:fill="FFFFFF"/>
                        <w:tcMar>
                          <w:top w:w="390" w:type="dxa"/>
                          <w:left w:w="390" w:type="dxa"/>
                          <w:bottom w:w="390" w:type="dxa"/>
                          <w:right w:w="390" w:type="dxa"/>
                        </w:tcMar>
                        <w:hideMark/>
                      </w:tcPr>
                      <w:p w14:paraId="363F164C" w14:textId="77777777" w:rsidR="00AC2E71" w:rsidRPr="00AC2E71" w:rsidRDefault="00AC2E71" w:rsidP="00AC2E71"/>
                    </w:tc>
                  </w:tr>
                </w:tbl>
                <w:p w14:paraId="1E78F6B4" w14:textId="77777777" w:rsidR="00AC2E71" w:rsidRPr="00AC2E71" w:rsidRDefault="00AC2E71" w:rsidP="00AC2E71"/>
              </w:tc>
            </w:tr>
          </w:tbl>
          <w:p w14:paraId="2548A3B0" w14:textId="2353FFA9" w:rsidR="00AC2E71" w:rsidRPr="00AC2E71" w:rsidRDefault="00AC2E71" w:rsidP="00AC2E71">
            <w:r w:rsidRPr="00AC2E71">
              <w:lastRenderedPageBreak/>
              <w:drawing>
                <wp:inline distT="0" distB="0" distL="0" distR="0" wp14:anchorId="0B46A782" wp14:editId="02D0E7A9">
                  <wp:extent cx="45720" cy="45720"/>
                  <wp:effectExtent l="0" t="0" r="0" b="0"/>
                  <wp:docPr id="1935601018"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AC2E71" w:rsidRPr="00AC2E71" w14:paraId="5B42FBAC"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AC2E71" w:rsidRPr="00AC2E71" w14:paraId="4A096476" w14:textId="77777777">
                    <w:trPr>
                      <w:tblCellSpacing w:w="0" w:type="dxa"/>
                      <w:jc w:val="center"/>
                    </w:trPr>
                    <w:tc>
                      <w:tcPr>
                        <w:tcW w:w="0" w:type="auto"/>
                        <w:shd w:val="clear" w:color="auto" w:fill="FFFFFF"/>
                        <w:vAlign w:val="center"/>
                        <w:hideMark/>
                      </w:tcPr>
                      <w:p w14:paraId="6EBC54AD" w14:textId="77777777" w:rsidR="00AC2E71" w:rsidRPr="00AC2E71" w:rsidRDefault="00AC2E71" w:rsidP="00AC2E71"/>
                    </w:tc>
                  </w:tr>
                  <w:tr w:rsidR="00AC2E71" w:rsidRPr="00AC2E71" w14:paraId="2B354B52" w14:textId="77777777">
                    <w:trPr>
                      <w:tblCellSpacing w:w="0" w:type="dxa"/>
                      <w:jc w:val="center"/>
                    </w:trPr>
                    <w:tc>
                      <w:tcPr>
                        <w:tcW w:w="5000" w:type="pct"/>
                        <w:shd w:val="clear" w:color="auto" w:fill="FFFFFF"/>
                        <w:tcMar>
                          <w:top w:w="390" w:type="dxa"/>
                          <w:left w:w="390" w:type="dxa"/>
                          <w:bottom w:w="390" w:type="dxa"/>
                          <w:right w:w="390" w:type="dxa"/>
                        </w:tcMar>
                        <w:hideMark/>
                      </w:tcPr>
                      <w:p w14:paraId="655FE732" w14:textId="1257AC98" w:rsidR="00AC2E71" w:rsidRPr="00AC2E71" w:rsidRDefault="00AC2E71" w:rsidP="00AC2E71">
                        <w:r w:rsidRPr="00AC2E71">
                          <w:lastRenderedPageBreak/>
                          <w:drawing>
                            <wp:inline distT="0" distB="0" distL="0" distR="0" wp14:anchorId="3094CA1E" wp14:editId="0E8EAB8B">
                              <wp:extent cx="3726180" cy="4754880"/>
                              <wp:effectExtent l="0" t="0" r="7620" b="7620"/>
                              <wp:docPr id="1449540841" name="Picture 79">
                                <a:hlinkClick xmlns:a="http://schemas.openxmlformats.org/drawingml/2006/main" r:id="rId9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726180" cy="4754880"/>
                                      </a:xfrm>
                                      <a:prstGeom prst="rect">
                                        <a:avLst/>
                                      </a:prstGeom>
                                      <a:noFill/>
                                      <a:ln>
                                        <a:noFill/>
                                      </a:ln>
                                    </pic:spPr>
                                  </pic:pic>
                                </a:graphicData>
                              </a:graphic>
                            </wp:inline>
                          </w:drawing>
                        </w:r>
                      </w:p>
                    </w:tc>
                  </w:tr>
                  <w:tr w:rsidR="00AC2E71" w:rsidRPr="00AC2E71" w14:paraId="2AE4BBB2" w14:textId="77777777">
                    <w:trPr>
                      <w:tblCellSpacing w:w="0" w:type="dxa"/>
                      <w:jc w:val="center"/>
                    </w:trPr>
                    <w:tc>
                      <w:tcPr>
                        <w:tcW w:w="5000" w:type="pct"/>
                        <w:shd w:val="clear" w:color="auto" w:fill="FFFFFF"/>
                        <w:tcMar>
                          <w:top w:w="390" w:type="dxa"/>
                          <w:left w:w="390" w:type="dxa"/>
                          <w:bottom w:w="390" w:type="dxa"/>
                          <w:right w:w="390" w:type="dxa"/>
                        </w:tcMar>
                        <w:hideMark/>
                      </w:tcPr>
                      <w:p w14:paraId="369760AE" w14:textId="77777777" w:rsidR="00AC2E71" w:rsidRPr="00AC2E71" w:rsidRDefault="00AC2E71" w:rsidP="00AC2E71">
                        <w:r w:rsidRPr="00AC2E71">
                          <w:rPr>
                            <w:b/>
                            <w:bCs/>
                          </w:rPr>
                          <w:t>Last chance - closes Friday 3rd July at midday</w:t>
                        </w:r>
                      </w:p>
                      <w:p w14:paraId="6864CF85" w14:textId="77777777" w:rsidR="00AC2E71" w:rsidRPr="00AC2E71" w:rsidRDefault="00AC2E71" w:rsidP="00AC2E71">
                        <w:r w:rsidRPr="00AC2E71">
                          <w:t xml:space="preserve">This Summer of Culture giveaway is a colourful one — we're giving away a family ticket (admits 2 adults + up to 3 children) to Elmer and Friends: The Colourful World of David McKee at The </w:t>
                        </w:r>
                        <w:proofErr w:type="spellStart"/>
                        <w:r w:rsidRPr="00AC2E71">
                          <w:t>Novium</w:t>
                        </w:r>
                        <w:proofErr w:type="spellEnd"/>
                        <w:r w:rsidRPr="00AC2E71">
                          <w:t xml:space="preserve"> Museum</w:t>
                        </w:r>
                      </w:p>
                      <w:p w14:paraId="7E7A1920" w14:textId="77777777" w:rsidR="00AC2E71" w:rsidRPr="00AC2E71" w:rsidRDefault="00AC2E71" w:rsidP="00AC2E71">
                        <w:r w:rsidRPr="00AC2E71">
                          <w:t xml:space="preserve">Elmer and Friends </w:t>
                        </w:r>
                        <w:proofErr w:type="gramStart"/>
                        <w:r w:rsidRPr="00AC2E71">
                          <w:t>brings</w:t>
                        </w:r>
                        <w:proofErr w:type="gramEnd"/>
                        <w:r w:rsidRPr="00AC2E71">
                          <w:t xml:space="preserve"> the late author and illustrator's family favourites to life with original illustrations and multi-sensory, interactive displays — it's the perfect rainy (or sunny!) day out for little ones and grown-ups alike </w:t>
                        </w:r>
                      </w:p>
                      <w:p w14:paraId="2D22CB79" w14:textId="77777777" w:rsidR="00AC2E71" w:rsidRPr="00AC2E71" w:rsidRDefault="00AC2E71" w:rsidP="00AC2E71">
                        <w:hyperlink r:id="rId93" w:history="1">
                          <w:r w:rsidRPr="00AC2E71">
                            <w:rPr>
                              <w:rStyle w:val="Hyperlink"/>
                              <w:b/>
                              <w:bCs/>
                              <w:i/>
                              <w:iCs/>
                            </w:rPr>
                            <w:t>Head over to our Instagram page to see how to win</w:t>
                          </w:r>
                        </w:hyperlink>
                      </w:p>
                    </w:tc>
                  </w:tr>
                  <w:tr w:rsidR="00AC2E71" w:rsidRPr="00AC2E71" w14:paraId="66D4C9BB" w14:textId="77777777">
                    <w:trPr>
                      <w:tblCellSpacing w:w="0" w:type="dxa"/>
                      <w:jc w:val="center"/>
                    </w:trPr>
                    <w:tc>
                      <w:tcPr>
                        <w:tcW w:w="5000" w:type="pct"/>
                        <w:shd w:val="clear" w:color="auto" w:fill="FFFFFF"/>
                        <w:tcMar>
                          <w:top w:w="390" w:type="dxa"/>
                          <w:left w:w="390" w:type="dxa"/>
                          <w:bottom w:w="390" w:type="dxa"/>
                          <w:right w:w="390" w:type="dxa"/>
                        </w:tcMar>
                        <w:hideMark/>
                      </w:tcPr>
                      <w:p w14:paraId="2401743B" w14:textId="77777777" w:rsidR="00AC2E71" w:rsidRPr="00AC2E71" w:rsidRDefault="00AC2E71" w:rsidP="00AC2E71"/>
                    </w:tc>
                  </w:tr>
                </w:tbl>
                <w:p w14:paraId="0C4C0405" w14:textId="77777777" w:rsidR="00AC2E71" w:rsidRPr="00AC2E71" w:rsidRDefault="00AC2E71" w:rsidP="00AC2E71"/>
              </w:tc>
            </w:tr>
          </w:tbl>
          <w:p w14:paraId="33BDD6BE" w14:textId="32A65A80" w:rsidR="00AC2E71" w:rsidRPr="00AC2E71" w:rsidRDefault="00AC2E71" w:rsidP="00AC2E71">
            <w:r w:rsidRPr="00AC2E71">
              <w:lastRenderedPageBreak/>
              <w:drawing>
                <wp:inline distT="0" distB="0" distL="0" distR="0" wp14:anchorId="571ABAF6" wp14:editId="13189F5C">
                  <wp:extent cx="45720" cy="45720"/>
                  <wp:effectExtent l="0" t="0" r="0" b="0"/>
                  <wp:docPr id="182809773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AC2E71" w:rsidRPr="00AC2E71" w14:paraId="2A2CDEDB"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AC2E71" w:rsidRPr="00AC2E71" w14:paraId="0B148F39" w14:textId="77777777">
                    <w:trPr>
                      <w:tblCellSpacing w:w="0" w:type="dxa"/>
                      <w:jc w:val="center"/>
                    </w:trPr>
                    <w:tc>
                      <w:tcPr>
                        <w:tcW w:w="0" w:type="auto"/>
                        <w:shd w:val="clear" w:color="auto" w:fill="FFFFFF"/>
                        <w:vAlign w:val="center"/>
                        <w:hideMark/>
                      </w:tcPr>
                      <w:p w14:paraId="14E40806" w14:textId="77777777" w:rsidR="00AC2E71" w:rsidRPr="00AC2E71" w:rsidRDefault="00AC2E71" w:rsidP="00AC2E71"/>
                    </w:tc>
                  </w:tr>
                  <w:tr w:rsidR="00AC2E71" w:rsidRPr="00AC2E71" w14:paraId="28C83FFE" w14:textId="77777777">
                    <w:trPr>
                      <w:tblCellSpacing w:w="0" w:type="dxa"/>
                      <w:jc w:val="center"/>
                    </w:trPr>
                    <w:tc>
                      <w:tcPr>
                        <w:tcW w:w="5000" w:type="pct"/>
                        <w:shd w:val="clear" w:color="auto" w:fill="FFFFFF"/>
                        <w:tcMar>
                          <w:top w:w="390" w:type="dxa"/>
                          <w:left w:w="390" w:type="dxa"/>
                          <w:bottom w:w="390" w:type="dxa"/>
                          <w:right w:w="390" w:type="dxa"/>
                        </w:tcMar>
                        <w:hideMark/>
                      </w:tcPr>
                      <w:p w14:paraId="2EC7244C" w14:textId="6AF826DA" w:rsidR="00AC2E71" w:rsidRPr="00AC2E71" w:rsidRDefault="00AC2E71" w:rsidP="00AC2E71">
                        <w:r w:rsidRPr="00AC2E71">
                          <w:lastRenderedPageBreak/>
                          <w:drawing>
                            <wp:inline distT="0" distB="0" distL="0" distR="0" wp14:anchorId="378355F2" wp14:editId="72F63911">
                              <wp:extent cx="3726180" cy="5006340"/>
                              <wp:effectExtent l="0" t="0" r="7620" b="3810"/>
                              <wp:docPr id="707510202" name="Picture 77">
                                <a:hlinkClick xmlns:a="http://schemas.openxmlformats.org/drawingml/2006/main" r:id="rId9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726180" cy="5006340"/>
                                      </a:xfrm>
                                      <a:prstGeom prst="rect">
                                        <a:avLst/>
                                      </a:prstGeom>
                                      <a:noFill/>
                                      <a:ln>
                                        <a:noFill/>
                                      </a:ln>
                                    </pic:spPr>
                                  </pic:pic>
                                </a:graphicData>
                              </a:graphic>
                            </wp:inline>
                          </w:drawing>
                        </w:r>
                      </w:p>
                    </w:tc>
                  </w:tr>
                  <w:tr w:rsidR="00AC2E71" w:rsidRPr="00AC2E71" w14:paraId="2C200D9C" w14:textId="77777777">
                    <w:trPr>
                      <w:tblCellSpacing w:w="0" w:type="dxa"/>
                      <w:jc w:val="center"/>
                    </w:trPr>
                    <w:tc>
                      <w:tcPr>
                        <w:tcW w:w="5000" w:type="pct"/>
                        <w:shd w:val="clear" w:color="auto" w:fill="FFFFFF"/>
                        <w:tcMar>
                          <w:top w:w="390" w:type="dxa"/>
                          <w:left w:w="390" w:type="dxa"/>
                          <w:bottom w:w="390" w:type="dxa"/>
                          <w:right w:w="390" w:type="dxa"/>
                        </w:tcMar>
                        <w:hideMark/>
                      </w:tcPr>
                      <w:p w14:paraId="254BB896" w14:textId="77777777" w:rsidR="00AC2E71" w:rsidRPr="00AC2E71" w:rsidRDefault="00AC2E71" w:rsidP="00AC2E71">
                        <w:r w:rsidRPr="00AC2E71">
                          <w:rPr>
                            <w:b/>
                            <w:bCs/>
                          </w:rPr>
                          <w:t>Win tickets to Atlantis at Chichester Festival Theatre!</w:t>
                        </w:r>
                        <w:r w:rsidRPr="00AC2E71">
                          <w:br/>
                        </w:r>
                        <w:r w:rsidRPr="00AC2E71">
                          <w:br/>
                          <w:t>We're giving away 2 tickets to see Atlantis at CFT on Saturday 18 July at 7.15pm, as part of this year's Summer of Culture. </w:t>
                        </w:r>
                        <w:r w:rsidRPr="00AC2E71">
                          <w:br/>
                        </w:r>
                        <w:r w:rsidRPr="00AC2E71">
                          <w:br/>
                          <w:t>A family drama about a Welsh coastal community on the frontline of the climate crisis, it's tender, urgent and darkly funny. </w:t>
                        </w:r>
                        <w:r w:rsidRPr="00AC2E71">
                          <w:br/>
                          <w:t>Not to be missed!</w:t>
                        </w:r>
                      </w:p>
                      <w:p w14:paraId="64F506A4" w14:textId="77777777" w:rsidR="00AC2E71" w:rsidRPr="00AC2E71" w:rsidRDefault="00AC2E71" w:rsidP="00AC2E71">
                        <w:hyperlink r:id="rId96" w:history="1">
                          <w:r w:rsidRPr="00AC2E71">
                            <w:rPr>
                              <w:rStyle w:val="Hyperlink"/>
                            </w:rPr>
                            <w:t>Enter via our Instagram post</w:t>
                          </w:r>
                        </w:hyperlink>
                      </w:p>
                      <w:p w14:paraId="270CAB9A" w14:textId="77777777" w:rsidR="00AC2E71" w:rsidRPr="00AC2E71" w:rsidRDefault="00AC2E71" w:rsidP="00AC2E71">
                        <w:r w:rsidRPr="00AC2E71">
                          <w:t>Close midday Friday 10th July</w:t>
                        </w:r>
                      </w:p>
                    </w:tc>
                  </w:tr>
                  <w:tr w:rsidR="00AC2E71" w:rsidRPr="00AC2E71" w14:paraId="586C887D" w14:textId="77777777">
                    <w:trPr>
                      <w:tblCellSpacing w:w="0" w:type="dxa"/>
                      <w:jc w:val="center"/>
                    </w:trPr>
                    <w:tc>
                      <w:tcPr>
                        <w:tcW w:w="5000" w:type="pct"/>
                        <w:shd w:val="clear" w:color="auto" w:fill="FFFFFF"/>
                        <w:tcMar>
                          <w:top w:w="390" w:type="dxa"/>
                          <w:left w:w="390" w:type="dxa"/>
                          <w:bottom w:w="390" w:type="dxa"/>
                          <w:right w:w="390" w:type="dxa"/>
                        </w:tcMar>
                        <w:hideMark/>
                      </w:tcPr>
                      <w:p w14:paraId="64B6EB44" w14:textId="77777777" w:rsidR="00AC2E71" w:rsidRPr="00AC2E71" w:rsidRDefault="00AC2E71" w:rsidP="00AC2E71"/>
                    </w:tc>
                  </w:tr>
                </w:tbl>
                <w:p w14:paraId="56BCF5C1" w14:textId="77777777" w:rsidR="00AC2E71" w:rsidRPr="00AC2E71" w:rsidRDefault="00AC2E71" w:rsidP="00AC2E71"/>
              </w:tc>
            </w:tr>
          </w:tbl>
          <w:p w14:paraId="166E470F" w14:textId="096D52E3" w:rsidR="00AC2E71" w:rsidRPr="00AC2E71" w:rsidRDefault="00AC2E71" w:rsidP="00AC2E71">
            <w:r w:rsidRPr="00AC2E71">
              <w:lastRenderedPageBreak/>
              <w:drawing>
                <wp:inline distT="0" distB="0" distL="0" distR="0" wp14:anchorId="4484F1F1" wp14:editId="4ED9826C">
                  <wp:extent cx="45720" cy="45720"/>
                  <wp:effectExtent l="0" t="0" r="0" b="0"/>
                  <wp:docPr id="326492072"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AC2E71" w:rsidRPr="00AC2E71" w14:paraId="378A45E4"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AC2E71" w:rsidRPr="00AC2E71" w14:paraId="2BAFAF0D" w14:textId="77777777">
                    <w:trPr>
                      <w:tblCellSpacing w:w="0" w:type="dxa"/>
                      <w:jc w:val="center"/>
                    </w:trPr>
                    <w:tc>
                      <w:tcPr>
                        <w:tcW w:w="0" w:type="auto"/>
                        <w:shd w:val="clear" w:color="auto" w:fill="FFFFFF"/>
                        <w:vAlign w:val="center"/>
                        <w:hideMark/>
                      </w:tcPr>
                      <w:p w14:paraId="1FA8D993" w14:textId="77777777" w:rsidR="00AC2E71" w:rsidRPr="00AC2E71" w:rsidRDefault="00AC2E71" w:rsidP="00AC2E71"/>
                    </w:tc>
                  </w:tr>
                  <w:tr w:rsidR="00AC2E71" w:rsidRPr="00AC2E71" w14:paraId="3030B40D" w14:textId="77777777">
                    <w:trPr>
                      <w:tblCellSpacing w:w="0" w:type="dxa"/>
                      <w:jc w:val="center"/>
                    </w:trPr>
                    <w:tc>
                      <w:tcPr>
                        <w:tcW w:w="5000" w:type="pct"/>
                        <w:shd w:val="clear" w:color="auto" w:fill="FFFFFF"/>
                        <w:tcMar>
                          <w:top w:w="390" w:type="dxa"/>
                          <w:left w:w="390" w:type="dxa"/>
                          <w:bottom w:w="390" w:type="dxa"/>
                          <w:right w:w="390" w:type="dxa"/>
                        </w:tcMar>
                        <w:hideMark/>
                      </w:tcPr>
                      <w:p w14:paraId="0DDB469D" w14:textId="77777777" w:rsidR="00AC2E71" w:rsidRPr="00AC2E71" w:rsidRDefault="00AC2E71" w:rsidP="00AC2E71"/>
                    </w:tc>
                  </w:tr>
                </w:tbl>
                <w:p w14:paraId="57782758" w14:textId="77777777" w:rsidR="00AC2E71" w:rsidRPr="00AC2E71" w:rsidRDefault="00AC2E71" w:rsidP="00AC2E71"/>
              </w:tc>
            </w:tr>
          </w:tbl>
          <w:p w14:paraId="4EA81D62" w14:textId="37D00035" w:rsidR="00AC2E71" w:rsidRPr="00AC2E71" w:rsidRDefault="00AC2E71" w:rsidP="00AC2E71">
            <w:r w:rsidRPr="00AC2E71">
              <w:drawing>
                <wp:inline distT="0" distB="0" distL="0" distR="0" wp14:anchorId="3B4279E7" wp14:editId="0CFBED6C">
                  <wp:extent cx="45720" cy="45720"/>
                  <wp:effectExtent l="0" t="0" r="0" b="0"/>
                  <wp:docPr id="1977948476"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AC2E71" w:rsidRPr="00AC2E71" w14:paraId="789C105D"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AC2E71" w:rsidRPr="00AC2E71" w14:paraId="0FB669E1" w14:textId="77777777">
                    <w:trPr>
                      <w:tblCellSpacing w:w="0" w:type="dxa"/>
                      <w:jc w:val="center"/>
                    </w:trPr>
                    <w:tc>
                      <w:tcPr>
                        <w:tcW w:w="0" w:type="auto"/>
                        <w:shd w:val="clear" w:color="auto" w:fill="FFFFFF"/>
                        <w:vAlign w:val="center"/>
                        <w:hideMark/>
                      </w:tcPr>
                      <w:p w14:paraId="227C2579" w14:textId="77777777" w:rsidR="00AC2E71" w:rsidRPr="00AC2E71" w:rsidRDefault="00AC2E71" w:rsidP="00AC2E71"/>
                    </w:tc>
                  </w:tr>
                  <w:tr w:rsidR="00AC2E71" w:rsidRPr="00AC2E71" w14:paraId="12199603" w14:textId="77777777">
                    <w:trPr>
                      <w:tblCellSpacing w:w="0" w:type="dxa"/>
                      <w:jc w:val="center"/>
                    </w:trPr>
                    <w:tc>
                      <w:tcPr>
                        <w:tcW w:w="5000" w:type="pct"/>
                        <w:shd w:val="clear" w:color="auto" w:fill="FFFFFF"/>
                        <w:tcMar>
                          <w:top w:w="390" w:type="dxa"/>
                          <w:left w:w="390" w:type="dxa"/>
                          <w:bottom w:w="390" w:type="dxa"/>
                          <w:right w:w="390" w:type="dxa"/>
                        </w:tcMar>
                        <w:hideMark/>
                      </w:tcPr>
                      <w:p w14:paraId="640884D3" w14:textId="77777777" w:rsidR="00AC2E71" w:rsidRPr="00AC2E71" w:rsidRDefault="00AC2E71" w:rsidP="00AC2E71">
                        <w:pPr>
                          <w:rPr>
                            <w:b/>
                            <w:bCs/>
                          </w:rPr>
                        </w:pPr>
                        <w:r w:rsidRPr="00AC2E71">
                          <w:rPr>
                            <w:b/>
                            <w:bCs/>
                          </w:rPr>
                          <w:t>Promote Your Event</w:t>
                        </w:r>
                      </w:p>
                      <w:p w14:paraId="35DC7350" w14:textId="77777777" w:rsidR="00AC2E71" w:rsidRPr="00AC2E71" w:rsidRDefault="00AC2E71" w:rsidP="00AC2E71">
                        <w:r w:rsidRPr="00AC2E71">
                          <w:rPr>
                            <w:b/>
                            <w:bCs/>
                            <w:i/>
                            <w:iCs/>
                          </w:rPr>
                          <w:t>Add your own event to our calendar - here's how:</w:t>
                        </w:r>
                      </w:p>
                      <w:p w14:paraId="654083AD" w14:textId="77777777" w:rsidR="00AC2E71" w:rsidRPr="00AC2E71" w:rsidRDefault="00AC2E71" w:rsidP="00AC2E71">
                        <w:r w:rsidRPr="00AC2E71">
                          <w:t>1.   Click the link at the base of the home page "Submit an Event"</w:t>
                        </w:r>
                      </w:p>
                      <w:p w14:paraId="770865DA" w14:textId="77777777" w:rsidR="00AC2E71" w:rsidRPr="00AC2E71" w:rsidRDefault="00AC2E71" w:rsidP="00AC2E71">
                        <w:r w:rsidRPr="00AC2E71">
                          <w:t>2.   Create a login account if you don't already have one</w:t>
                        </w:r>
                      </w:p>
                      <w:p w14:paraId="18384C84" w14:textId="77777777" w:rsidR="00AC2E71" w:rsidRPr="00AC2E71" w:rsidRDefault="00AC2E71" w:rsidP="00AC2E71">
                        <w:r w:rsidRPr="00AC2E71">
                          <w:t>3.  Complete the form with the details of your event, ensuring that you have added an image and a short description along with the other important information.  Please use plain, unformatted text and use the formatting tools in the form.</w:t>
                        </w:r>
                      </w:p>
                      <w:p w14:paraId="42DC2238" w14:textId="77777777" w:rsidR="00AC2E71" w:rsidRPr="00AC2E71" w:rsidRDefault="00AC2E71" w:rsidP="00AC2E71">
                        <w:r w:rsidRPr="00AC2E71">
                          <w:rPr>
                            <w:i/>
                            <w:iCs/>
                          </w:rPr>
                          <w:t> </w:t>
                        </w:r>
                        <w:r w:rsidRPr="00AC2E71">
                          <w:rPr>
                            <w:b/>
                            <w:bCs/>
                            <w:i/>
                            <w:iCs/>
                          </w:rPr>
                          <w:t> (Kindly note that events will not be made live if they do not include a short text description and image. Images should be .</w:t>
                        </w:r>
                        <w:proofErr w:type="spellStart"/>
                        <w:r w:rsidRPr="00AC2E71">
                          <w:rPr>
                            <w:b/>
                            <w:bCs/>
                            <w:i/>
                            <w:iCs/>
                          </w:rPr>
                          <w:t>png</w:t>
                        </w:r>
                        <w:proofErr w:type="spellEnd"/>
                        <w:r w:rsidRPr="00AC2E71">
                          <w:rPr>
                            <w:b/>
                            <w:bCs/>
                            <w:i/>
                            <w:iCs/>
                          </w:rPr>
                          <w:t xml:space="preserve"> or .jpeg NOT pdf)</w:t>
                        </w:r>
                        <w:r w:rsidRPr="00AC2E71">
                          <w:rPr>
                            <w:i/>
                            <w:iCs/>
                          </w:rPr>
                          <w:t xml:space="preserve"> </w:t>
                        </w:r>
                      </w:p>
                    </w:tc>
                  </w:tr>
                  <w:tr w:rsidR="00AC2E71" w:rsidRPr="00AC2E71" w14:paraId="695EBDF2" w14:textId="77777777">
                    <w:trPr>
                      <w:tblCellSpacing w:w="0" w:type="dxa"/>
                      <w:jc w:val="center"/>
                    </w:trPr>
                    <w:tc>
                      <w:tcPr>
                        <w:tcW w:w="5000" w:type="pct"/>
                        <w:shd w:val="clear" w:color="auto" w:fill="FFFFFF"/>
                        <w:tcMar>
                          <w:top w:w="390" w:type="dxa"/>
                          <w:left w:w="390" w:type="dxa"/>
                          <w:bottom w:w="390" w:type="dxa"/>
                          <w:right w:w="390" w:type="dxa"/>
                        </w:tcMar>
                        <w:hideMark/>
                      </w:tcPr>
                      <w:p w14:paraId="7A9CB87E" w14:textId="77777777" w:rsidR="00AC2E71" w:rsidRPr="00AC2E71" w:rsidRDefault="00AC2E71" w:rsidP="00AC2E71"/>
                    </w:tc>
                  </w:tr>
                </w:tbl>
                <w:p w14:paraId="72A9D6A3" w14:textId="77777777" w:rsidR="00AC2E71" w:rsidRPr="00AC2E71" w:rsidRDefault="00AC2E71" w:rsidP="00AC2E71"/>
              </w:tc>
            </w:tr>
          </w:tbl>
          <w:p w14:paraId="162CC862" w14:textId="4071AF92" w:rsidR="00AC2E71" w:rsidRPr="00AC2E71" w:rsidRDefault="00AC2E71" w:rsidP="00AC2E71">
            <w:r w:rsidRPr="00AC2E71">
              <w:drawing>
                <wp:inline distT="0" distB="0" distL="0" distR="0" wp14:anchorId="004B541C" wp14:editId="77C7A0D3">
                  <wp:extent cx="45720" cy="45720"/>
                  <wp:effectExtent l="0" t="0" r="0" b="0"/>
                  <wp:docPr id="351065603"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AC2E71" w:rsidRPr="00AC2E71" w14:paraId="18654087"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AC2E71" w:rsidRPr="00AC2E71" w14:paraId="36494725" w14:textId="77777777">
                    <w:trPr>
                      <w:tblCellSpacing w:w="0" w:type="dxa"/>
                      <w:jc w:val="center"/>
                    </w:trPr>
                    <w:tc>
                      <w:tcPr>
                        <w:tcW w:w="0" w:type="auto"/>
                        <w:shd w:val="clear" w:color="auto" w:fill="FFFFFF"/>
                        <w:vAlign w:val="center"/>
                        <w:hideMark/>
                      </w:tcPr>
                      <w:p w14:paraId="4F10102C" w14:textId="77777777" w:rsidR="00AC2E71" w:rsidRPr="00AC2E71" w:rsidRDefault="00AC2E71" w:rsidP="00AC2E71"/>
                    </w:tc>
                  </w:tr>
                  <w:tr w:rsidR="00AC2E71" w:rsidRPr="00AC2E71" w14:paraId="454B1CB3" w14:textId="77777777">
                    <w:trPr>
                      <w:tblCellSpacing w:w="0" w:type="dxa"/>
                      <w:jc w:val="center"/>
                    </w:trPr>
                    <w:tc>
                      <w:tcPr>
                        <w:tcW w:w="5000" w:type="pct"/>
                        <w:shd w:val="clear" w:color="auto" w:fill="FFFFFF"/>
                        <w:hideMark/>
                      </w:tcPr>
                      <w:tbl>
                        <w:tblPr>
                          <w:tblW w:w="5000" w:type="pct"/>
                          <w:tblCellSpacing w:w="15" w:type="dxa"/>
                          <w:tblLook w:val="04A0" w:firstRow="1" w:lastRow="0" w:firstColumn="1" w:lastColumn="0" w:noHBand="0" w:noVBand="1"/>
                        </w:tblPr>
                        <w:tblGrid>
                          <w:gridCol w:w="3124"/>
                          <w:gridCol w:w="3202"/>
                          <w:gridCol w:w="3124"/>
                        </w:tblGrid>
                        <w:tr w:rsidR="00AC2E71" w:rsidRPr="00AC2E71" w14:paraId="790DE82D" w14:textId="77777777">
                          <w:trPr>
                            <w:tblCellSpacing w:w="15" w:type="dxa"/>
                          </w:trPr>
                          <w:tc>
                            <w:tcPr>
                              <w:tcW w:w="1650" w:type="pct"/>
                              <w:shd w:val="clear" w:color="auto" w:fill="FFFFFF"/>
                              <w:tcMar>
                                <w:top w:w="390" w:type="dxa"/>
                                <w:left w:w="390" w:type="dxa"/>
                                <w:bottom w:w="390" w:type="dxa"/>
                                <w:right w:w="120" w:type="dxa"/>
                              </w:tcMar>
                              <w:hideMark/>
                            </w:tcPr>
                            <w:p w14:paraId="343B2425" w14:textId="77777777" w:rsidR="00AC2E71" w:rsidRPr="00AC2E71" w:rsidRDefault="00AC2E71" w:rsidP="00AC2E71">
                              <w:r w:rsidRPr="00AC2E71">
                                <w:t>Newsletters 2026</w:t>
                              </w:r>
                            </w:p>
                            <w:p w14:paraId="5BE660C7" w14:textId="77777777" w:rsidR="00AC2E71" w:rsidRPr="00AC2E71" w:rsidRDefault="00AC2E71" w:rsidP="00AC2E71">
                              <w:hyperlink r:id="rId97" w:history="1">
                                <w:r w:rsidRPr="00AC2E71">
                                  <w:rPr>
                                    <w:rStyle w:val="Hyperlink"/>
                                  </w:rPr>
                                  <w:t>January week 1</w:t>
                                </w:r>
                              </w:hyperlink>
                            </w:p>
                            <w:p w14:paraId="301B9B1E" w14:textId="77777777" w:rsidR="00AC2E71" w:rsidRPr="00AC2E71" w:rsidRDefault="00AC2E71" w:rsidP="00AC2E71">
                              <w:hyperlink r:id="rId98" w:history="1">
                                <w:r w:rsidRPr="00AC2E71">
                                  <w:rPr>
                                    <w:rStyle w:val="Hyperlink"/>
                                  </w:rPr>
                                  <w:t>January week 2</w:t>
                                </w:r>
                              </w:hyperlink>
                            </w:p>
                            <w:p w14:paraId="2E1AAC29" w14:textId="77777777" w:rsidR="00AC2E71" w:rsidRPr="00AC2E71" w:rsidRDefault="00AC2E71" w:rsidP="00AC2E71">
                              <w:hyperlink r:id="rId99" w:history="1">
                                <w:r w:rsidRPr="00AC2E71">
                                  <w:rPr>
                                    <w:rStyle w:val="Hyperlink"/>
                                  </w:rPr>
                                  <w:t>January week 3</w:t>
                                </w:r>
                              </w:hyperlink>
                            </w:p>
                            <w:p w14:paraId="504B67B3" w14:textId="77777777" w:rsidR="00AC2E71" w:rsidRPr="00AC2E71" w:rsidRDefault="00AC2E71" w:rsidP="00AC2E71">
                              <w:hyperlink r:id="rId100" w:history="1">
                                <w:r w:rsidRPr="00AC2E71">
                                  <w:rPr>
                                    <w:rStyle w:val="Hyperlink"/>
                                  </w:rPr>
                                  <w:t>January week 4</w:t>
                                </w:r>
                              </w:hyperlink>
                            </w:p>
                            <w:p w14:paraId="77D630D0" w14:textId="77777777" w:rsidR="00AC2E71" w:rsidRPr="00AC2E71" w:rsidRDefault="00AC2E71" w:rsidP="00AC2E71">
                              <w:hyperlink r:id="rId101" w:history="1">
                                <w:r w:rsidRPr="00AC2E71">
                                  <w:rPr>
                                    <w:rStyle w:val="Hyperlink"/>
                                  </w:rPr>
                                  <w:t>January week 5</w:t>
                                </w:r>
                              </w:hyperlink>
                            </w:p>
                            <w:p w14:paraId="6F1BA641" w14:textId="77777777" w:rsidR="00AC2E71" w:rsidRPr="00AC2E71" w:rsidRDefault="00AC2E71" w:rsidP="00AC2E71">
                              <w:hyperlink r:id="rId102" w:history="1">
                                <w:r w:rsidRPr="00AC2E71">
                                  <w:rPr>
                                    <w:rStyle w:val="Hyperlink"/>
                                  </w:rPr>
                                  <w:t>February week 1</w:t>
                                </w:r>
                              </w:hyperlink>
                            </w:p>
                            <w:p w14:paraId="12C5EDD9" w14:textId="77777777" w:rsidR="00AC2E71" w:rsidRPr="00AC2E71" w:rsidRDefault="00AC2E71" w:rsidP="00AC2E71">
                              <w:hyperlink r:id="rId103" w:history="1">
                                <w:r w:rsidRPr="00AC2E71">
                                  <w:rPr>
                                    <w:rStyle w:val="Hyperlink"/>
                                  </w:rPr>
                                  <w:t>February week 2</w:t>
                                </w:r>
                              </w:hyperlink>
                            </w:p>
                            <w:p w14:paraId="4E425667" w14:textId="77777777" w:rsidR="00AC2E71" w:rsidRPr="00AC2E71" w:rsidRDefault="00AC2E71" w:rsidP="00AC2E71">
                              <w:hyperlink r:id="rId104" w:history="1">
                                <w:r w:rsidRPr="00AC2E71">
                                  <w:rPr>
                                    <w:rStyle w:val="Hyperlink"/>
                                  </w:rPr>
                                  <w:t>February week 3</w:t>
                                </w:r>
                              </w:hyperlink>
                            </w:p>
                          </w:tc>
                          <w:tc>
                            <w:tcPr>
                              <w:tcW w:w="1700" w:type="pct"/>
                              <w:shd w:val="clear" w:color="auto" w:fill="FFFFFF"/>
                              <w:tcMar>
                                <w:top w:w="390" w:type="dxa"/>
                                <w:left w:w="105" w:type="dxa"/>
                                <w:bottom w:w="390" w:type="dxa"/>
                                <w:right w:w="105" w:type="dxa"/>
                              </w:tcMar>
                              <w:hideMark/>
                            </w:tcPr>
                            <w:p w14:paraId="61F98C93" w14:textId="77777777" w:rsidR="00AC2E71" w:rsidRPr="00AC2E71" w:rsidRDefault="00AC2E71" w:rsidP="00AC2E71">
                              <w:r w:rsidRPr="00AC2E71">
                                <w:t>Newsletters 2026</w:t>
                              </w:r>
                            </w:p>
                            <w:p w14:paraId="3D92D777" w14:textId="77777777" w:rsidR="00AC2E71" w:rsidRPr="00AC2E71" w:rsidRDefault="00AC2E71" w:rsidP="00AC2E71">
                              <w:hyperlink r:id="rId105" w:history="1">
                                <w:r w:rsidRPr="00AC2E71">
                                  <w:rPr>
                                    <w:rStyle w:val="Hyperlink"/>
                                  </w:rPr>
                                  <w:t>February week 4</w:t>
                                </w:r>
                              </w:hyperlink>
                              <w:r w:rsidRPr="00AC2E71">
                                <w:t xml:space="preserve"> </w:t>
                              </w:r>
                            </w:p>
                            <w:p w14:paraId="4560D7EE" w14:textId="77777777" w:rsidR="00AC2E71" w:rsidRPr="00AC2E71" w:rsidRDefault="00AC2E71" w:rsidP="00AC2E71">
                              <w:hyperlink r:id="rId106" w:history="1">
                                <w:r w:rsidRPr="00AC2E71">
                                  <w:rPr>
                                    <w:rStyle w:val="Hyperlink"/>
                                  </w:rPr>
                                  <w:t>March week 1</w:t>
                                </w:r>
                              </w:hyperlink>
                            </w:p>
                            <w:p w14:paraId="2F48AE49" w14:textId="77777777" w:rsidR="00AC2E71" w:rsidRPr="00AC2E71" w:rsidRDefault="00AC2E71" w:rsidP="00AC2E71">
                              <w:hyperlink r:id="rId107" w:history="1">
                                <w:r w:rsidRPr="00AC2E71">
                                  <w:rPr>
                                    <w:rStyle w:val="Hyperlink"/>
                                  </w:rPr>
                                  <w:t>March week 2</w:t>
                                </w:r>
                              </w:hyperlink>
                            </w:p>
                            <w:p w14:paraId="125304C8" w14:textId="77777777" w:rsidR="00AC2E71" w:rsidRPr="00AC2E71" w:rsidRDefault="00AC2E71" w:rsidP="00AC2E71">
                              <w:hyperlink r:id="rId108" w:history="1">
                                <w:r w:rsidRPr="00AC2E71">
                                  <w:rPr>
                                    <w:rStyle w:val="Hyperlink"/>
                                  </w:rPr>
                                  <w:t>March week 3</w:t>
                                </w:r>
                              </w:hyperlink>
                            </w:p>
                            <w:p w14:paraId="15EB3377" w14:textId="77777777" w:rsidR="00AC2E71" w:rsidRPr="00AC2E71" w:rsidRDefault="00AC2E71" w:rsidP="00AC2E71">
                              <w:hyperlink r:id="rId109" w:history="1">
                                <w:r w:rsidRPr="00AC2E71">
                                  <w:rPr>
                                    <w:rStyle w:val="Hyperlink"/>
                                  </w:rPr>
                                  <w:t>March Week 4</w:t>
                                </w:r>
                              </w:hyperlink>
                            </w:p>
                            <w:p w14:paraId="7B2228A7" w14:textId="77777777" w:rsidR="00AC2E71" w:rsidRPr="00AC2E71" w:rsidRDefault="00AC2E71" w:rsidP="00AC2E71">
                              <w:hyperlink r:id="rId110" w:history="1">
                                <w:r w:rsidRPr="00AC2E71">
                                  <w:rPr>
                                    <w:rStyle w:val="Hyperlink"/>
                                  </w:rPr>
                                  <w:t>April Week 1</w:t>
                                </w:r>
                              </w:hyperlink>
                            </w:p>
                            <w:p w14:paraId="687E995C" w14:textId="77777777" w:rsidR="00AC2E71" w:rsidRPr="00AC2E71" w:rsidRDefault="00AC2E71" w:rsidP="00AC2E71">
                              <w:hyperlink r:id="rId111" w:history="1">
                                <w:r w:rsidRPr="00AC2E71">
                                  <w:rPr>
                                    <w:rStyle w:val="Hyperlink"/>
                                  </w:rPr>
                                  <w:t>April Week 2</w:t>
                                </w:r>
                              </w:hyperlink>
                            </w:p>
                            <w:p w14:paraId="5BCE40A7" w14:textId="77777777" w:rsidR="00AC2E71" w:rsidRPr="00AC2E71" w:rsidRDefault="00AC2E71" w:rsidP="00AC2E71">
                              <w:hyperlink r:id="rId112" w:history="1">
                                <w:r w:rsidRPr="00AC2E71">
                                  <w:rPr>
                                    <w:rStyle w:val="Hyperlink"/>
                                  </w:rPr>
                                  <w:t>April Week 3</w:t>
                                </w:r>
                              </w:hyperlink>
                            </w:p>
                            <w:p w14:paraId="12932588" w14:textId="77777777" w:rsidR="00AC2E71" w:rsidRPr="00AC2E71" w:rsidRDefault="00AC2E71" w:rsidP="00AC2E71">
                              <w:hyperlink r:id="rId113" w:history="1">
                                <w:r w:rsidRPr="00AC2E71">
                                  <w:rPr>
                                    <w:rStyle w:val="Hyperlink"/>
                                  </w:rPr>
                                  <w:t>April Week 4</w:t>
                                </w:r>
                              </w:hyperlink>
                            </w:p>
                          </w:tc>
                          <w:tc>
                            <w:tcPr>
                              <w:tcW w:w="1650" w:type="pct"/>
                              <w:shd w:val="clear" w:color="auto" w:fill="FFFFFF"/>
                              <w:tcMar>
                                <w:top w:w="390" w:type="dxa"/>
                                <w:left w:w="120" w:type="dxa"/>
                                <w:bottom w:w="390" w:type="dxa"/>
                                <w:right w:w="390" w:type="dxa"/>
                              </w:tcMar>
                              <w:hideMark/>
                            </w:tcPr>
                            <w:p w14:paraId="3213843C" w14:textId="77777777" w:rsidR="00AC2E71" w:rsidRPr="00AC2E71" w:rsidRDefault="00AC2E71" w:rsidP="00AC2E71">
                              <w:r w:rsidRPr="00AC2E71">
                                <w:t>Newsletters 2026</w:t>
                              </w:r>
                            </w:p>
                            <w:p w14:paraId="31C4C39F" w14:textId="77777777" w:rsidR="00AC2E71" w:rsidRPr="00AC2E71" w:rsidRDefault="00AC2E71" w:rsidP="00AC2E71">
                              <w:hyperlink r:id="rId114" w:history="1">
                                <w:r w:rsidRPr="00AC2E71">
                                  <w:rPr>
                                    <w:rStyle w:val="Hyperlink"/>
                                  </w:rPr>
                                  <w:t>Summer of Culture</w:t>
                                </w:r>
                              </w:hyperlink>
                            </w:p>
                            <w:p w14:paraId="64916BB9" w14:textId="77777777" w:rsidR="00AC2E71" w:rsidRPr="00AC2E71" w:rsidRDefault="00AC2E71" w:rsidP="00AC2E71">
                              <w:hyperlink r:id="rId115" w:history="1">
                                <w:r w:rsidRPr="00AC2E71">
                                  <w:rPr>
                                    <w:rStyle w:val="Hyperlink"/>
                                  </w:rPr>
                                  <w:t>May Week 1</w:t>
                                </w:r>
                              </w:hyperlink>
                            </w:p>
                            <w:p w14:paraId="39DE848E" w14:textId="77777777" w:rsidR="00AC2E71" w:rsidRPr="00AC2E71" w:rsidRDefault="00AC2E71" w:rsidP="00AC2E71">
                              <w:hyperlink r:id="rId116" w:history="1">
                                <w:r w:rsidRPr="00AC2E71">
                                  <w:rPr>
                                    <w:rStyle w:val="Hyperlink"/>
                                  </w:rPr>
                                  <w:t>May Week 2</w:t>
                                </w:r>
                              </w:hyperlink>
                            </w:p>
                            <w:p w14:paraId="28900817" w14:textId="77777777" w:rsidR="00AC2E71" w:rsidRPr="00AC2E71" w:rsidRDefault="00AC2E71" w:rsidP="00AC2E71">
                              <w:hyperlink r:id="rId117" w:history="1">
                                <w:r w:rsidRPr="00AC2E71">
                                  <w:rPr>
                                    <w:rStyle w:val="Hyperlink"/>
                                  </w:rPr>
                                  <w:t>May Week 3</w:t>
                                </w:r>
                              </w:hyperlink>
                            </w:p>
                            <w:p w14:paraId="38931F4A" w14:textId="77777777" w:rsidR="00AC2E71" w:rsidRPr="00AC2E71" w:rsidRDefault="00AC2E71" w:rsidP="00AC2E71">
                              <w:hyperlink r:id="rId118" w:history="1">
                                <w:r w:rsidRPr="00AC2E71">
                                  <w:rPr>
                                    <w:rStyle w:val="Hyperlink"/>
                                  </w:rPr>
                                  <w:t>May Week 4</w:t>
                                </w:r>
                              </w:hyperlink>
                            </w:p>
                            <w:p w14:paraId="7F2437EA" w14:textId="77777777" w:rsidR="00AC2E71" w:rsidRPr="00AC2E71" w:rsidRDefault="00AC2E71" w:rsidP="00AC2E71">
                              <w:hyperlink r:id="rId119" w:history="1">
                                <w:r w:rsidRPr="00AC2E71">
                                  <w:rPr>
                                    <w:rStyle w:val="Hyperlink"/>
                                  </w:rPr>
                                  <w:t>June Week 1</w:t>
                                </w:r>
                              </w:hyperlink>
                            </w:p>
                            <w:p w14:paraId="2B820AA3" w14:textId="77777777" w:rsidR="00AC2E71" w:rsidRPr="00AC2E71" w:rsidRDefault="00AC2E71" w:rsidP="00AC2E71">
                              <w:hyperlink r:id="rId120" w:history="1">
                                <w:r w:rsidRPr="00AC2E71">
                                  <w:rPr>
                                    <w:rStyle w:val="Hyperlink"/>
                                  </w:rPr>
                                  <w:t>June Week 2</w:t>
                                </w:r>
                              </w:hyperlink>
                            </w:p>
                            <w:p w14:paraId="36DEE828" w14:textId="77777777" w:rsidR="00AC2E71" w:rsidRPr="00AC2E71" w:rsidRDefault="00AC2E71" w:rsidP="00AC2E71">
                              <w:hyperlink r:id="rId121" w:history="1">
                                <w:r w:rsidRPr="00AC2E71">
                                  <w:rPr>
                                    <w:rStyle w:val="Hyperlink"/>
                                  </w:rPr>
                                  <w:t>June Week 3</w:t>
                                </w:r>
                              </w:hyperlink>
                            </w:p>
                            <w:p w14:paraId="207D1150" w14:textId="77777777" w:rsidR="00AC2E71" w:rsidRPr="00AC2E71" w:rsidRDefault="00AC2E71" w:rsidP="00AC2E71">
                              <w:hyperlink r:id="rId122" w:history="1">
                                <w:r w:rsidRPr="00AC2E71">
                                  <w:rPr>
                                    <w:rStyle w:val="Hyperlink"/>
                                  </w:rPr>
                                  <w:t>June Week 4</w:t>
                                </w:r>
                              </w:hyperlink>
                            </w:p>
                          </w:tc>
                        </w:tr>
                      </w:tbl>
                      <w:p w14:paraId="2590F671" w14:textId="77777777" w:rsidR="00AC2E71" w:rsidRPr="00AC2E71" w:rsidRDefault="00AC2E71" w:rsidP="00AC2E71"/>
                    </w:tc>
                  </w:tr>
                  <w:tr w:rsidR="00AC2E71" w:rsidRPr="00AC2E71" w14:paraId="1C4028C3" w14:textId="77777777">
                    <w:trPr>
                      <w:tblCellSpacing w:w="0" w:type="dxa"/>
                      <w:jc w:val="center"/>
                    </w:trPr>
                    <w:tc>
                      <w:tcPr>
                        <w:tcW w:w="5000" w:type="pct"/>
                        <w:shd w:val="clear" w:color="auto" w:fill="FFFFFF"/>
                        <w:tcMar>
                          <w:top w:w="390" w:type="dxa"/>
                          <w:left w:w="390" w:type="dxa"/>
                          <w:bottom w:w="390" w:type="dxa"/>
                          <w:right w:w="390" w:type="dxa"/>
                        </w:tcMar>
                        <w:hideMark/>
                      </w:tcPr>
                      <w:p w14:paraId="6D98DC16" w14:textId="77777777" w:rsidR="00AC2E71" w:rsidRPr="00AC2E71" w:rsidRDefault="00AC2E71" w:rsidP="00AC2E71"/>
                    </w:tc>
                  </w:tr>
                </w:tbl>
                <w:p w14:paraId="6468828D" w14:textId="77777777" w:rsidR="00AC2E71" w:rsidRPr="00AC2E71" w:rsidRDefault="00AC2E71" w:rsidP="00AC2E71"/>
              </w:tc>
            </w:tr>
          </w:tbl>
          <w:p w14:paraId="7F6944B2" w14:textId="514FE000" w:rsidR="00AC2E71" w:rsidRPr="00AC2E71" w:rsidRDefault="00AC2E71" w:rsidP="00AC2E71">
            <w:r w:rsidRPr="00AC2E71">
              <w:lastRenderedPageBreak/>
              <w:drawing>
                <wp:inline distT="0" distB="0" distL="0" distR="0" wp14:anchorId="64E66AB2" wp14:editId="73D519E8">
                  <wp:extent cx="45720" cy="45720"/>
                  <wp:effectExtent l="0" t="0" r="0" b="0"/>
                  <wp:docPr id="334915400"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AC2E71" w:rsidRPr="00AC2E71" w14:paraId="37417289"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AC2E71" w:rsidRPr="00AC2E71" w14:paraId="5667B416" w14:textId="77777777">
                    <w:trPr>
                      <w:tblCellSpacing w:w="0" w:type="dxa"/>
                      <w:jc w:val="center"/>
                    </w:trPr>
                    <w:tc>
                      <w:tcPr>
                        <w:tcW w:w="0" w:type="auto"/>
                        <w:shd w:val="clear" w:color="auto" w:fill="FFFFFF"/>
                        <w:vAlign w:val="center"/>
                        <w:hideMark/>
                      </w:tcPr>
                      <w:p w14:paraId="047D4FB6" w14:textId="77777777" w:rsidR="00AC2E71" w:rsidRPr="00AC2E71" w:rsidRDefault="00AC2E71" w:rsidP="00AC2E71"/>
                    </w:tc>
                  </w:tr>
                  <w:tr w:rsidR="00AC2E71" w:rsidRPr="00AC2E71" w14:paraId="0890A54A" w14:textId="77777777">
                    <w:trPr>
                      <w:tblCellSpacing w:w="0" w:type="dxa"/>
                      <w:jc w:val="center"/>
                    </w:trPr>
                    <w:tc>
                      <w:tcPr>
                        <w:tcW w:w="5000" w:type="pct"/>
                        <w:shd w:val="clear" w:color="auto" w:fill="FFFFFF"/>
                        <w:hideMark/>
                      </w:tcPr>
                      <w:p w14:paraId="637487F5" w14:textId="1E309D96" w:rsidR="00AC2E71" w:rsidRPr="00AC2E71" w:rsidRDefault="00AC2E71" w:rsidP="00AC2E71">
                        <w:r w:rsidRPr="00AC2E71">
                          <w:drawing>
                            <wp:inline distT="0" distB="0" distL="0" distR="0" wp14:anchorId="7698152A" wp14:editId="631E585C">
                              <wp:extent cx="4053840" cy="769620"/>
                              <wp:effectExtent l="0" t="0" r="3810" b="0"/>
                              <wp:docPr id="1196556980" name="Picture 72">
                                <a:hlinkClick xmlns:a="http://schemas.openxmlformats.org/drawingml/2006/main" r:id="rId1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053840" cy="769620"/>
                                      </a:xfrm>
                                      <a:prstGeom prst="rect">
                                        <a:avLst/>
                                      </a:prstGeom>
                                      <a:noFill/>
                                      <a:ln>
                                        <a:noFill/>
                                      </a:ln>
                                    </pic:spPr>
                                  </pic:pic>
                                </a:graphicData>
                              </a:graphic>
                            </wp:inline>
                          </w:drawing>
                        </w:r>
                      </w:p>
                    </w:tc>
                  </w:tr>
                  <w:tr w:rsidR="00AC2E71" w:rsidRPr="00AC2E71" w14:paraId="173D7FB2" w14:textId="77777777">
                    <w:trPr>
                      <w:tblCellSpacing w:w="0" w:type="dxa"/>
                      <w:jc w:val="center"/>
                    </w:trPr>
                    <w:tc>
                      <w:tcPr>
                        <w:tcW w:w="5000" w:type="pct"/>
                        <w:shd w:val="clear" w:color="auto" w:fill="FFFFFF"/>
                        <w:tcMar>
                          <w:top w:w="390" w:type="dxa"/>
                          <w:left w:w="390" w:type="dxa"/>
                          <w:bottom w:w="390" w:type="dxa"/>
                          <w:right w:w="390" w:type="dxa"/>
                        </w:tcMar>
                        <w:hideMark/>
                      </w:tcPr>
                      <w:p w14:paraId="3021AED9" w14:textId="77777777" w:rsidR="00AC2E71" w:rsidRPr="00AC2E71" w:rsidRDefault="00AC2E71" w:rsidP="00AC2E71"/>
                    </w:tc>
                  </w:tr>
                </w:tbl>
                <w:p w14:paraId="2D58805E" w14:textId="77777777" w:rsidR="00AC2E71" w:rsidRPr="00AC2E71" w:rsidRDefault="00AC2E71" w:rsidP="00AC2E71"/>
              </w:tc>
            </w:tr>
          </w:tbl>
          <w:p w14:paraId="64D3CA2F" w14:textId="71D10A40" w:rsidR="00AC2E71" w:rsidRPr="00AC2E71" w:rsidRDefault="00AC2E71" w:rsidP="00AC2E71">
            <w:r w:rsidRPr="00AC2E71">
              <w:drawing>
                <wp:inline distT="0" distB="0" distL="0" distR="0" wp14:anchorId="4370E711" wp14:editId="4BAAC840">
                  <wp:extent cx="45720" cy="45720"/>
                  <wp:effectExtent l="0" t="0" r="0" b="0"/>
                  <wp:docPr id="1178420674"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AC2E71" w:rsidRPr="00AC2E71" w14:paraId="63804BDE"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AC2E71" w:rsidRPr="00AC2E71" w14:paraId="239BBA70" w14:textId="77777777">
                    <w:trPr>
                      <w:tblCellSpacing w:w="0" w:type="dxa"/>
                      <w:jc w:val="center"/>
                    </w:trPr>
                    <w:tc>
                      <w:tcPr>
                        <w:tcW w:w="0" w:type="auto"/>
                        <w:shd w:val="clear" w:color="auto" w:fill="FFFFFF"/>
                        <w:vAlign w:val="center"/>
                        <w:hideMark/>
                      </w:tcPr>
                      <w:p w14:paraId="2C0053CD" w14:textId="77777777" w:rsidR="00AC2E71" w:rsidRPr="00AC2E71" w:rsidRDefault="00AC2E71" w:rsidP="00AC2E71"/>
                    </w:tc>
                  </w:tr>
                  <w:tr w:rsidR="00AC2E71" w:rsidRPr="00AC2E71" w14:paraId="32FB2FAA" w14:textId="77777777">
                    <w:trPr>
                      <w:tblCellSpacing w:w="0" w:type="dxa"/>
                      <w:jc w:val="center"/>
                    </w:trPr>
                    <w:tc>
                      <w:tcPr>
                        <w:tcW w:w="0" w:type="auto"/>
                        <w:shd w:val="clear" w:color="auto" w:fill="D4C9BB"/>
                        <w:vAlign w:val="center"/>
                        <w:hideMark/>
                      </w:tcPr>
                      <w:tbl>
                        <w:tblPr>
                          <w:tblW w:w="5000" w:type="pct"/>
                          <w:tblCellSpacing w:w="0" w:type="dxa"/>
                          <w:tblCellMar>
                            <w:left w:w="0" w:type="dxa"/>
                            <w:bottom w:w="45" w:type="dxa"/>
                            <w:right w:w="0" w:type="dxa"/>
                          </w:tblCellMar>
                          <w:tblLook w:val="04A0" w:firstRow="1" w:lastRow="0" w:firstColumn="1" w:lastColumn="0" w:noHBand="0" w:noVBand="1"/>
                        </w:tblPr>
                        <w:tblGrid>
                          <w:gridCol w:w="6237"/>
                          <w:gridCol w:w="3213"/>
                        </w:tblGrid>
                        <w:tr w:rsidR="00AC2E71" w:rsidRPr="00AC2E71" w14:paraId="5F670D34" w14:textId="77777777">
                          <w:trPr>
                            <w:tblCellSpacing w:w="0" w:type="dxa"/>
                          </w:trPr>
                          <w:tc>
                            <w:tcPr>
                              <w:tcW w:w="3300" w:type="pct"/>
                              <w:tcMar>
                                <w:top w:w="390" w:type="dxa"/>
                                <w:left w:w="390" w:type="dxa"/>
                                <w:bottom w:w="105" w:type="dxa"/>
                                <w:right w:w="390" w:type="dxa"/>
                              </w:tcMar>
                              <w:hideMark/>
                            </w:tcPr>
                            <w:p w14:paraId="284C21CC" w14:textId="77777777" w:rsidR="00AC2E71" w:rsidRPr="00AC2E71" w:rsidRDefault="00AC2E71" w:rsidP="00AC2E71"/>
                          </w:tc>
                          <w:tc>
                            <w:tcPr>
                              <w:tcW w:w="1700" w:type="pct"/>
                              <w:tcMar>
                                <w:top w:w="390" w:type="dxa"/>
                                <w:left w:w="390" w:type="dxa"/>
                                <w:bottom w:w="105" w:type="dxa"/>
                                <w:right w:w="390" w:type="dxa"/>
                              </w:tcMar>
                              <w:hideMark/>
                            </w:tcPr>
                            <w:p w14:paraId="0BB9510D" w14:textId="77777777" w:rsidR="00AC2E71" w:rsidRPr="00AC2E71" w:rsidRDefault="00AC2E71" w:rsidP="00AC2E71"/>
                          </w:tc>
                        </w:tr>
                      </w:tbl>
                      <w:p w14:paraId="0F72678C" w14:textId="77777777" w:rsidR="00AC2E71" w:rsidRPr="00AC2E71" w:rsidRDefault="00AC2E71" w:rsidP="00AC2E71"/>
                    </w:tc>
                  </w:tr>
                  <w:tr w:rsidR="00AC2E71" w:rsidRPr="00AC2E71" w14:paraId="31D132D1" w14:textId="77777777">
                    <w:trPr>
                      <w:tblCellSpacing w:w="0" w:type="dxa"/>
                      <w:jc w:val="center"/>
                    </w:trPr>
                    <w:tc>
                      <w:tcPr>
                        <w:tcW w:w="0" w:type="auto"/>
                        <w:shd w:val="clear" w:color="auto" w:fill="D4C9BB"/>
                        <w:tcMar>
                          <w:top w:w="195" w:type="dxa"/>
                          <w:left w:w="390" w:type="dxa"/>
                          <w:bottom w:w="195" w:type="dxa"/>
                          <w:right w:w="390" w:type="dxa"/>
                        </w:tcMar>
                        <w:vAlign w:val="center"/>
                        <w:hideMark/>
                      </w:tcPr>
                      <w:p w14:paraId="6960635F" w14:textId="77777777" w:rsidR="00AC2E71" w:rsidRPr="00AC2E71" w:rsidRDefault="00AC2E71" w:rsidP="00AC2E71">
                        <w:hyperlink r:id="rId125" w:tgtFrame="_blank" w:history="1">
                          <w:r w:rsidRPr="00AC2E71">
                            <w:rPr>
                              <w:rStyle w:val="Hyperlink"/>
                            </w:rPr>
                            <w:t xml:space="preserve">powered by </w:t>
                          </w:r>
                          <w:proofErr w:type="spellStart"/>
                          <w:r w:rsidRPr="00AC2E71">
                            <w:rPr>
                              <w:rStyle w:val="Hyperlink"/>
                            </w:rPr>
                            <w:t>BoxStuff</w:t>
                          </w:r>
                          <w:proofErr w:type="spellEnd"/>
                          <w:r w:rsidRPr="00AC2E71">
                            <w:rPr>
                              <w:rStyle w:val="Hyperlink"/>
                            </w:rPr>
                            <w:t xml:space="preserve"> </w:t>
                          </w:r>
                          <w:proofErr w:type="spellStart"/>
                          <w:r w:rsidRPr="00AC2E71">
                            <w:rPr>
                              <w:rStyle w:val="Hyperlink"/>
                            </w:rPr>
                            <w:t>rapport</w:t>
                          </w:r>
                        </w:hyperlink>
                        <w:hyperlink r:id="rId126" w:tgtFrame="_blank" w:history="1">
                          <w:r w:rsidRPr="00AC2E71">
                            <w:rPr>
                              <w:rStyle w:val="Hyperlink"/>
                            </w:rPr>
                            <w:t>Unsubscribe</w:t>
                          </w:r>
                          <w:proofErr w:type="spellEnd"/>
                          <w:r w:rsidRPr="00AC2E71">
                            <w:rPr>
                              <w:rStyle w:val="Hyperlink"/>
                            </w:rPr>
                            <w:t xml:space="preserve"> from this mailing</w:t>
                          </w:r>
                        </w:hyperlink>
                      </w:p>
                    </w:tc>
                  </w:tr>
                </w:tbl>
                <w:p w14:paraId="419746B4" w14:textId="77777777" w:rsidR="00AC2E71" w:rsidRPr="00AC2E71" w:rsidRDefault="00AC2E71" w:rsidP="00AC2E71"/>
              </w:tc>
            </w:tr>
          </w:tbl>
          <w:p w14:paraId="4BEB73BE" w14:textId="77777777" w:rsidR="00AC2E71" w:rsidRPr="00AC2E71" w:rsidRDefault="00AC2E71" w:rsidP="00AC2E71"/>
        </w:tc>
      </w:tr>
    </w:tbl>
    <w:p w14:paraId="569A168B" w14:textId="1F234B6E" w:rsidR="00AC2E71" w:rsidRPr="00AC2E71" w:rsidRDefault="00AC2E71" w:rsidP="00AC2E71">
      <w:pPr>
        <w:rPr>
          <w:lang w:val="en"/>
        </w:rPr>
      </w:pPr>
      <w:r w:rsidRPr="00AC2E71">
        <w:rPr>
          <w:lang w:val="en"/>
        </w:rPr>
        <w:lastRenderedPageBreak/>
        <w:drawing>
          <wp:inline distT="0" distB="0" distL="0" distR="0" wp14:anchorId="5D5D45ED" wp14:editId="3ED57CD8">
            <wp:extent cx="7620" cy="7620"/>
            <wp:effectExtent l="0" t="0" r="0" b="0"/>
            <wp:docPr id="135437562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1837439C" w14:textId="77777777" w:rsidR="00B93805" w:rsidRDefault="00B93805"/>
    <w:sectPr w:rsidR="00B938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B43B1"/>
    <w:multiLevelType w:val="multilevel"/>
    <w:tmpl w:val="404E7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8D398F"/>
    <w:multiLevelType w:val="multilevel"/>
    <w:tmpl w:val="C36A33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72155654">
    <w:abstractNumId w:val="0"/>
    <w:lvlOverride w:ilvl="0"/>
    <w:lvlOverride w:ilvl="1"/>
    <w:lvlOverride w:ilvl="2"/>
    <w:lvlOverride w:ilvl="3"/>
    <w:lvlOverride w:ilvl="4"/>
    <w:lvlOverride w:ilvl="5"/>
    <w:lvlOverride w:ilvl="6"/>
    <w:lvlOverride w:ilvl="7"/>
    <w:lvlOverride w:ilvl="8"/>
  </w:num>
  <w:num w:numId="2" w16cid:durableId="286592810">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E71"/>
    <w:rsid w:val="004617E4"/>
    <w:rsid w:val="006A3332"/>
    <w:rsid w:val="00AC2E71"/>
    <w:rsid w:val="00B60C8B"/>
    <w:rsid w:val="00B93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36E40"/>
  <w15:chartTrackingRefBased/>
  <w15:docId w15:val="{4A61AC62-3915-4DC6-AE98-7A5C23CFD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2E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2E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2E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2E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2E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2E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2E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2E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2E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E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2E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2E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2E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2E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2E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2E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2E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2E71"/>
    <w:rPr>
      <w:rFonts w:eastAsiaTheme="majorEastAsia" w:cstheme="majorBidi"/>
      <w:color w:val="272727" w:themeColor="text1" w:themeTint="D8"/>
    </w:rPr>
  </w:style>
  <w:style w:type="paragraph" w:styleId="Title">
    <w:name w:val="Title"/>
    <w:basedOn w:val="Normal"/>
    <w:next w:val="Normal"/>
    <w:link w:val="TitleChar"/>
    <w:uiPriority w:val="10"/>
    <w:qFormat/>
    <w:rsid w:val="00AC2E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2E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2E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2E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2E71"/>
    <w:pPr>
      <w:spacing w:before="160"/>
      <w:jc w:val="center"/>
    </w:pPr>
    <w:rPr>
      <w:i/>
      <w:iCs/>
      <w:color w:val="404040" w:themeColor="text1" w:themeTint="BF"/>
    </w:rPr>
  </w:style>
  <w:style w:type="character" w:customStyle="1" w:styleId="QuoteChar">
    <w:name w:val="Quote Char"/>
    <w:basedOn w:val="DefaultParagraphFont"/>
    <w:link w:val="Quote"/>
    <w:uiPriority w:val="29"/>
    <w:rsid w:val="00AC2E71"/>
    <w:rPr>
      <w:i/>
      <w:iCs/>
      <w:color w:val="404040" w:themeColor="text1" w:themeTint="BF"/>
    </w:rPr>
  </w:style>
  <w:style w:type="paragraph" w:styleId="ListParagraph">
    <w:name w:val="List Paragraph"/>
    <w:basedOn w:val="Normal"/>
    <w:uiPriority w:val="34"/>
    <w:qFormat/>
    <w:rsid w:val="00AC2E71"/>
    <w:pPr>
      <w:ind w:left="720"/>
      <w:contextualSpacing/>
    </w:pPr>
  </w:style>
  <w:style w:type="character" w:styleId="IntenseEmphasis">
    <w:name w:val="Intense Emphasis"/>
    <w:basedOn w:val="DefaultParagraphFont"/>
    <w:uiPriority w:val="21"/>
    <w:qFormat/>
    <w:rsid w:val="00AC2E71"/>
    <w:rPr>
      <w:i/>
      <w:iCs/>
      <w:color w:val="0F4761" w:themeColor="accent1" w:themeShade="BF"/>
    </w:rPr>
  </w:style>
  <w:style w:type="paragraph" w:styleId="IntenseQuote">
    <w:name w:val="Intense Quote"/>
    <w:basedOn w:val="Normal"/>
    <w:next w:val="Normal"/>
    <w:link w:val="IntenseQuoteChar"/>
    <w:uiPriority w:val="30"/>
    <w:qFormat/>
    <w:rsid w:val="00AC2E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2E71"/>
    <w:rPr>
      <w:i/>
      <w:iCs/>
      <w:color w:val="0F4761" w:themeColor="accent1" w:themeShade="BF"/>
    </w:rPr>
  </w:style>
  <w:style w:type="character" w:styleId="IntenseReference">
    <w:name w:val="Intense Reference"/>
    <w:basedOn w:val="DefaultParagraphFont"/>
    <w:uiPriority w:val="32"/>
    <w:qFormat/>
    <w:rsid w:val="00AC2E71"/>
    <w:rPr>
      <w:b/>
      <w:bCs/>
      <w:smallCaps/>
      <w:color w:val="0F4761" w:themeColor="accent1" w:themeShade="BF"/>
      <w:spacing w:val="5"/>
    </w:rPr>
  </w:style>
  <w:style w:type="character" w:styleId="Hyperlink">
    <w:name w:val="Hyperlink"/>
    <w:basedOn w:val="DefaultParagraphFont"/>
    <w:uiPriority w:val="99"/>
    <w:unhideWhenUsed/>
    <w:rsid w:val="00AC2E71"/>
    <w:rPr>
      <w:color w:val="467886" w:themeColor="hyperlink"/>
      <w:u w:val="single"/>
    </w:rPr>
  </w:style>
  <w:style w:type="character" w:styleId="UnresolvedMention">
    <w:name w:val="Unresolved Mention"/>
    <w:basedOn w:val="DefaultParagraphFont"/>
    <w:uiPriority w:val="99"/>
    <w:semiHidden/>
    <w:unhideWhenUsed/>
    <w:rsid w:val="00AC2E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mail.mg.chichesterliving.com/c/eJwsjkGurCAQAE8jO420NNgLFn_jNX5AmoE3jE4AzTv-yySzrVQlFSzTTFGwlWYFMoSrEskG0BgcGSI2hjUpdLDEyKzJO48ostVOaeljCKA5_EdE8HJeFFIkta_SL4OaW73HH90LTC-Xiyg29f5uw_JvgG2AbU95T9w615LvfDwmf_62fsU4HdwH2N6V73xebfzU-XgMsM1KRvRqHdGDHJWe9bgSzaPU2iysAuwUxVe3Cxizoqj27WpuaS9cn5-rHAq35F5ffF7Hnsv0OO_peorbwl8AAAD__5O2VkE" TargetMode="External"/><Relationship Id="rId21" Type="http://schemas.openxmlformats.org/officeDocument/2006/relationships/hyperlink" Target="https://email.mg.chichesterliving.com/c/eJwszT1uhDAQQOHT2F3QevDfFC7ScI3IjAc8WQMrw3L-aKW0T3r6SmJ84KI5mRABA7podU3ZAjI6siOTiYXLTKZkH8B5zvMCWpLP1pt5KQU8lx_nHMzmMVqHC1qKZh6VfZz9_vr1V4Nhy9J0S_W6XqcavxVMCiaqQpXPi3uTW_Z1oGNTMOV-CTVWMEEM6FF_ZtnXNEII0emeXrnLWalxf34UKY3Pmrf_fLx3kjasxz28n_pO8BcAAP__aGpIHA" TargetMode="External"/><Relationship Id="rId42" Type="http://schemas.openxmlformats.org/officeDocument/2006/relationships/image" Target="media/image11.jpeg"/><Relationship Id="rId47" Type="http://schemas.openxmlformats.org/officeDocument/2006/relationships/hyperlink" Target="https://email.mg.chichesterliving.com/c/eJwsjUGOhCAQAF8jtzXa0DR94LAXv7ERaIUd1Ik6vH8z2blWpVLJCw-8KPEjOWBidEZln2aDIWqniXViF4QIOQDyQHYxSKp4Oxs7hiUlsJJ-EBHCOGiDvLCJbgy6M8N1tq9fe1fot7lUVX2-7-fV6e8Opg6mmEvMct1y1tLKvvbx2P6NNNnvDqZRkyNL6p2XffUaiByq0z_ns1w5Vjkf709JVa48bx98vPZYar8erX89VPPwFwAA___q3Ub2" TargetMode="External"/><Relationship Id="rId63" Type="http://schemas.openxmlformats.org/officeDocument/2006/relationships/hyperlink" Target="https://email.mg.chichesterliving.com/c/eJwsjTtuxCAUAE9juljm8fMrKNL4GhGGhyGL7RWwnD9aZdsZjSZYwgUjI8vNCmhQrZIlC8YFHTByrtFpMgK1M4EAhTJiiZxlq53UfI8hgKbwo5SCnS9CKowo_cp3Mcml1fH1q3uB-XS5sGJT7882ie8Jtgk2n7JP1DrVkke-jtnf57-hQVefYOPCoEZk7zxfhxVgzKpYtU9Xc0u-UH28PzkUasmdH3y_Lp_LfNxjfj3YsPAXAAD__wKNRxw" TargetMode="External"/><Relationship Id="rId68" Type="http://schemas.openxmlformats.org/officeDocument/2006/relationships/hyperlink" Target="https://email.mg.chichesterliving.com/c/eJwsjTtuxCAUAE9julh-j39BkcbXiDA8G7LYXgHL-aNVtp3RaKIju9idkQNt0GorjWDJWRAqBvC73y2QFl6FZSFDAgxF4IZlp7xQsO0xoqL4I6XEDRYupN2tCAY2Poml1fH1q3rB-fS5sOJS78828e8J1wnXkHJI1DrVkke-jjnc57-hQVefcAWuQSCwd56vw3HU2khW3dPX3FIoVB_vT46FWvLnB9-vK-QyH_eYXw82HP4FAAD__1qOR4M" TargetMode="External"/><Relationship Id="rId84" Type="http://schemas.openxmlformats.org/officeDocument/2006/relationships/hyperlink" Target="https://email.mg.chichesterliving.com/c/eJwsjTtuxCAUAE9juljw-BcUaXyNiM-zIYvtFbCcP1pl2xmNJjm01O4EHdMGrLbSCJKdgKCUjBxDFJoJxlSkwiuegHol9U6KU14oFvaUQGH6kVJCYJQLaXcromGBL4L2Nr9-1aiwnr5UUl0e49kX_r3AtsAWc4kZ-8BWyyzXscb7_Dc48RoLbIxzTo0l77xch-OgtZGkuadvpedYsT3en5Iq9uzPD75fVyx1Pe65vh5kOvgLAAD__-DsRuo" TargetMode="External"/><Relationship Id="rId89" Type="http://schemas.openxmlformats.org/officeDocument/2006/relationships/hyperlink" Target="https://email.mg.chichesterliving.com/c/eJwszjtu7CAUgOHVQIdlHx6GguI23sYVj4Mhw9gWME5m99FIaf_i0x8tmtkkinZZNZjVSC1otlJoVIZHEDrqFAMIzVWcFSTh1xQTLVY5oRafYgSF8b-UEvwycyFNMiLoxXMi5t5u9qVGhenpSqXV5jGuTvg_AhuBLeQSMvaBrZa7HPsUzieB7XI7Etj82bN7su-MDdnIyLx74-uHDXdhH-3NPO7l6PRDl2O3HNZVS9rs5VrpOVRsj89DiRU_0l8-X0coddrPe3o96G3hNwAA__-WOVQe" TargetMode="External"/><Relationship Id="rId112" Type="http://schemas.openxmlformats.org/officeDocument/2006/relationships/hyperlink" Target="https://email.mg.chichesterliving.com/c/eJwsjkuO6yAQAE9jdrZMm0_3gsXb-BpPfAMTYkeArTn-KFK2pSqpgom0UmLRcI1AmiQKlo0MljTK6DAhaA4JcEMllUe_CU_AilFWKO5SCKBi-C-lBMfXTUhKJDxyt01i7e2ef9SosLxsqayaPMa7T9u_CfYJdp-Lz7GP2Gq5y_FY3Pnbx5XScsQxwf5u8S7n1edPXY7HBLsK3CZFdo5uVbMg62dymOZEqD14C8lx9tXNBlqjZM28bSs9-xrb83NVQo0929cXn9fhS10e571cT3Yb-AsAAP__dipXLw" TargetMode="External"/><Relationship Id="rId16" Type="http://schemas.openxmlformats.org/officeDocument/2006/relationships/hyperlink" Target="https://email.mg.chichesterliving.com/c/eJwszrGOhCAQgOGnkU4jI6AUFNf4GhcYRplbVjbAmnv8yybX_sWfLzqysz0EObluYFerNyWS22YyGmEB9IdUfkMDyqA55iAXDKgEO-OVkeGIEQzFb601BDkvStvDKtxkWAY1t3qPP6ZnmJ6es8gu9f5qw_I1wD7AjokxUetUM998nROW5wB7yOUcYI_csNxU-TrHnmhs79bod4yE2VffuVyjFJ8vX6dbYF03Lap7-cotYab6-AA4ZmrJP_9zeV_IeTrLPb0f4nbwFwAA__-iz1Ln" TargetMode="External"/><Relationship Id="rId107" Type="http://schemas.openxmlformats.org/officeDocument/2006/relationships/hyperlink" Target="https://email.mg.chichesterliving.com/c/eJwszjuu6yAUheHRmM4WbDavguI2mcYVz8AJsSPA1hn-kaW0S-uT_miToSaTZJnSYJQRGkmxNCBVgmYtBfXeGa4A0DEQQUtOYyTVSoeS-RwjyBT_CyHAM8pRmGwwaOb5gnT0a_2Rs8H2drWRZsucn7Hwfws8FniEUkNJY6be6lX35-aP3zHPnLc9zQUen56uepxjvXXdnzdx6LMIbI2Y3IrRwOpU9CsG6g1m7zFk8r1bDkppQbr9uF5HCS31111VY0ujuPd3Ps491LY9j2s7X-Sy8BcAAP__bUhXew" TargetMode="External"/><Relationship Id="rId11" Type="http://schemas.openxmlformats.org/officeDocument/2006/relationships/hyperlink" Target="https://email.mg.chichesterliving.com/c/eJwszUFqxCAUgOHT6G5CfPoSXbjoJtcoRp_RjkkGdYTevgx0-8PPFyyZ2UROVqwazGpQK54sgEYpwIFGpeO8RtC7IJxJBvQRI892cWoRewwBFgrfiAi7mKVCE43yWuySqbnV8fhZeoHpdLnwYlPvr8bkF4ONweZT9olap1ryyNcx-ftksNGgqzPYFD5-ydXGP3O-DithXTXyal-u5pZ8ofr8KDkUasmd__l-Xz6X6bjH9H7yYeEvAAD__7c9R60" TargetMode="External"/><Relationship Id="rId32" Type="http://schemas.openxmlformats.org/officeDocument/2006/relationships/image" Target="media/image7.jpeg"/><Relationship Id="rId37" Type="http://schemas.openxmlformats.org/officeDocument/2006/relationships/hyperlink" Target="https://email.mg.chichesterliving.com/c/eJwsjUGOhCAQAF8jtzXSDTR94LAXv7FBQGEHdaIM799Mdq5VqVR0iSdeRXKSLDCxtkpkx55oDaQlE0YCPRlvEO2C0soIyojijFdGLmuMYFL80VrDIidUmldWwcoFBzXdV__6Na3CuPtSRXW5tec94PcA8wBzyCXkdLd01dLLsY3h3P9N6uloA8wSyTKyeOfl2BwCkdXick9_lTuHmq7H-1NiTXf2-wefryOUOm5nH18P0R38BQAA__-RlUaD" TargetMode="External"/><Relationship Id="rId53" Type="http://schemas.openxmlformats.org/officeDocument/2006/relationships/hyperlink" Target="https://email.mg.chichesterliving.com/c/eJwsjTtuxCAUAE9juljm8X0FRRpfI-LzMGSxvbJZzh-tsu2MRpMc4YKZkePGAhpUVrLifMgpowwGMfsl-Ki1EeAtQeYKjGXVaS81Dzkl0JR-lFIQ-CKkwowyWh7EJJf7Gl-_ujeYd18ba670_rwn8T3BOsEaS42F7k5Xq6Me2xzP_d_QoKNPsHIhNGhk77wemxNgjFXsck9_1bvERtfj_amp0V38_sHn64i1zds55teDDQd_AQAA__-St0fJ" TargetMode="External"/><Relationship Id="rId58" Type="http://schemas.openxmlformats.org/officeDocument/2006/relationships/hyperlink" Target="https://email.mg.chichesterliving.com/c/eJwsjTtuxCAUAE9juljwePwKijS-RmTwsyGL7RWwnD9aZdsZjWbz5LjbGXlhLDjjlEWW_I6kpSUBLji0gVsMXBm5CzIoeOAse72iFmHfNtC0_SilIAguUbndYbQiyAl5q-PrV_cC87nmwopPvT_bJL8nWCZYYsoxUetUSx75OuZ4n_-GBl19gkVIqVFJ9s7zdXgJxljFqn-uNbcUC9XH-5O3Qi2t5wffryvmMh_3mF8PNjz8BQAA___L30bI" TargetMode="External"/><Relationship Id="rId74" Type="http://schemas.openxmlformats.org/officeDocument/2006/relationships/image" Target="media/image22.jpeg"/><Relationship Id="rId79" Type="http://schemas.openxmlformats.org/officeDocument/2006/relationships/image" Target="media/image25.jpeg"/><Relationship Id="rId102" Type="http://schemas.openxmlformats.org/officeDocument/2006/relationships/hyperlink" Target="https://email.mg.chichesterliving.com/c/eJwsjkuO6yAQAE9jdragwZhesHgbX-OJTxOYEDsCbM3xR5GyLVVJFS0hx8TIis0AbrgaxbJF4yQlBQKl8Ul4MkI5p2Uwwmi5CVasdkoLn2IETfH_uq7gBZdqxYQqGOHlpHhv9_yjR4Xl5Upl1eYx3n2S_ybYJ9hDLiFTH9RqucvxWPz528eV0nLQmGB_N7rLefX5U5fjMcHuReSK6zBzDTSr4MKMzuPMuSZAjnEjZF_dStg2s7Jm366VnkOl9vxclVipZ_f64vM6QqnL47yX68luC38BAAD__0t6VnY" TargetMode="External"/><Relationship Id="rId123" Type="http://schemas.openxmlformats.org/officeDocument/2006/relationships/hyperlink" Target="https://email.mg.chichesterliving.com/c/eJwszTluxCAUgOHTQBcLHntBkWauEbHZvAxeBNjnj0ZK-0u_vuyLY26lxXNjwRmnrKTVG2PWCMnaoAODAsK6wGTMkmebuLEUvQ5S87jmDLrkH6UURM6EVG51MlkeBZFs9OfrV88Gyx6w0ebrnNcg4pvAi8ArVUy1jFl6wwePbUnnTuA17jhSx2vieQz6OfHYvABjrKLdX6HjqKmV_v4QmFsZNez_-byPhG3Zzme53_Tx8BcAAP__acpIAA" TargetMode="External"/><Relationship Id="rId128" Type="http://schemas.openxmlformats.org/officeDocument/2006/relationships/fontTable" Target="fontTable.xml"/><Relationship Id="rId5" Type="http://schemas.openxmlformats.org/officeDocument/2006/relationships/image" Target="media/image1.jpeg"/><Relationship Id="rId90" Type="http://schemas.openxmlformats.org/officeDocument/2006/relationships/image" Target="media/image30.jpeg"/><Relationship Id="rId95" Type="http://schemas.openxmlformats.org/officeDocument/2006/relationships/image" Target="media/image32.jpeg"/><Relationship Id="rId22" Type="http://schemas.openxmlformats.org/officeDocument/2006/relationships/hyperlink" Target="https://email.mg.chichesterliving.com/c/eJwszUuK7CAUgOHV6OyG5PgeOLhQZBuNj2O0yySFWkLvvino6T_4v2jRrCZRtJvSYJQRmtNsjXc-RYOegTYrJO0l1ypotwVmEgdarHRcbj7FCBLjlxAC_LYyLkwyPOjNM8LX3ua_bzkqLKcrlVabx3h1wv4T2AnsIZeQsQ9stcxyHUu4TwI7TrxGJ2w_72tkwh6KgPxB1wh7wAqSfmblOiwDpbSgzb5cKz2Hiu35UUus2LM7__L9vkKpy3HP5f2k08JvAAAA__-YZkyj" TargetMode="External"/><Relationship Id="rId27" Type="http://schemas.openxmlformats.org/officeDocument/2006/relationships/hyperlink" Target="https://email.mg.chichesterliving.com/c/eJwsjTtuxCAUAE9juljw-BgKijS-RsTnYchiewUs549W2XZGo4kWDTWJoGWbBrMZqQXJVmjYlMcYk_IQkCYKAQWjVHDE4CIpVjmhmE8xgsL4I6UEzygX0iQjgmaeL4L2Nr9-1aiwnq5UUm0e49kX_r3AvsAecgkZ-8BWyyzXsYb7_Dc48RoL7IwLqTUn77xch-WwbVqSZp-ulZ5DxfZ4f0qs2LM7P_h-XaHU9bjn-nqQaeEvAAD__7acSA4" TargetMode="External"/><Relationship Id="rId43" Type="http://schemas.openxmlformats.org/officeDocument/2006/relationships/hyperlink" Target="https://email.mg.chichesterliving.com/c/eJwsjj1u7CAYAE8DHdbyAcYUFK_xNZ74s_myrLGAJdePNko7Go0m2mQe5qDJcr2B0UZtkmarpAjx8KAdj4ZHpSEYvgmveDDOc0XRrk6u3B8xwprif6UUeP4QUpnDyLBxL4h89DbZ1zoKLC-HhRabx7g7Ef8I7AT2kDHk1EdqBSde5xLqi8CeZroGgd3X86qNher6cIW5NthoDgu7W5qYvtmvSD9pvE4rQOtN0WZv17DnUFJ7fh4wltSze_3h-r4CluWsc3k_6bTwEwAA__-WClQi" TargetMode="External"/><Relationship Id="rId48" Type="http://schemas.openxmlformats.org/officeDocument/2006/relationships/image" Target="media/image13.jpeg"/><Relationship Id="rId64" Type="http://schemas.openxmlformats.org/officeDocument/2006/relationships/image" Target="media/image18.jpeg"/><Relationship Id="rId69" Type="http://schemas.openxmlformats.org/officeDocument/2006/relationships/hyperlink" Target="https://email.mg.chichesterliving.com/c/eJwsjTtuxCAUAE9juljm8S8o0vgaEZ-HIYvtFbCcP1pl2xmNJlo0m0kELVUajDJCc5ItqoTGGQYcJA3ccy51AqVVcgyYj6RY6bikPsUIEuOPEAI83RgXJhkeNPVs4Vtv8-tXjgrr6Uol1eYxnn1h3wvsC-whl5CxD2y1zHIda7jPf4MTr7HATpnSzFDyzst1WAZKaUGafbpWeg4V2-P9KbFiz-784Pt1hVLX457r60Gmhb8AAAD__x0uRzw" TargetMode="External"/><Relationship Id="rId113" Type="http://schemas.openxmlformats.org/officeDocument/2006/relationships/hyperlink" Target="https://email.mg.chichesterliving.com/c/eJwsjj2O6yAYAE9jOiz4-C8oXuNrPGH4CGyIHQG29virSGlHM9Ikj465TNBzY8EZp6wkxRtQymmIgnHAEIx1hsuAwnGwGIGR6nWQmu85JdCY_iulYOdMSOWyk9HyXSySjX7THz0brK9QG2m-zPkei_i3wLbAFkuNBcfE3updj8e6n79jXjmvB84FtnfHu57XoJ-6Ho8FNsVRWIWZctCCyiQjtTwYykRmEYOSInLy1b0AY6wi3b9Dr6PEhv35uaqp4Sjh9cXndcTa1sd5r9eT3B7-AgAA___MtVXY" TargetMode="External"/><Relationship Id="rId118" Type="http://schemas.openxmlformats.org/officeDocument/2006/relationships/hyperlink" Target="https://email.mg.chichesterliving.com/c/eJwsjkuO6yAQAE9jdrbshuazYPE2vsYTnyYwIXYE2JrjjyJlW6qSKloyq0mM7KY0GGVQC5atN9rAKlEJ4NGlNXruopSJG74FjY4VK52Qm08xgqT4HxHBbysXaJIRQW-eT2Lt7Z5_5KiwvFyprNo8xrtP_N8E-wR7yCVk6oNaLXc5Hos_f_u4UloOGhPs70Z3Oa8-f-pyPCbYOd8wSidmCiLOQpGfNUqYAbWjlSfAJNhXtxyU0siafbtWeg6V2vNzVWKlnt3ri8_rCKUuj_Nerie7LfwFAAD__1-QVns" TargetMode="External"/><Relationship Id="rId80" Type="http://schemas.openxmlformats.org/officeDocument/2006/relationships/hyperlink" Target="https://email.mg.chichesterliving.com/c/eJwsjTtuxCAUAE9juljm8TGvoEjja0R8ng1ZbK-A5fzRKtvOaDTREi64M7J8NYArKiNZsh5jNLRrTyYYzt3itNBSSeVAavDIstVOau73GEFT_FFKgeeLkAp3lMFwLya5tDq-fnUvMJ8uF1Zs6v3ZJvE9wTbBFlIOiVqnWvLI1zGH-_w3NOjqE2xcaK4Q2TvP12EFrKtRrNqnq7mlUKg-3p8cC7Xkzg--X1fIZT7uMb8ebFj4CwAA__9FJEdl" TargetMode="External"/><Relationship Id="rId85" Type="http://schemas.openxmlformats.org/officeDocument/2006/relationships/image" Target="media/image28.jpeg"/><Relationship Id="rId12" Type="http://schemas.openxmlformats.org/officeDocument/2006/relationships/hyperlink" Target="https://email.mg.chichesterliving.com/c/eJwszb2OhCAUQOGngU6jl_-CYhtfY4NwkbuDOkGHZN5-M8m0pzhf8ugmlzn62VhwxikrefGrFjqrbI2ZnIWonDZOJBn1jCHECTl5HaSe15wSaEy_SilY50lI5bKT0c6rYHK6Wh_-9F1h3ANVXn257-fFxA-DhcESC8WC142tUqdjG-O5M1iw43EzWPb3kAO1oYb05p8BHZsXYIxVvPlnaHSVWLE9PhKlilcJ-zefryNSHbezj68H7x7-AwAA__8wDUnD" TargetMode="External"/><Relationship Id="rId17" Type="http://schemas.openxmlformats.org/officeDocument/2006/relationships/hyperlink" Target="https://email.mg.chichesterliving.com/c/eJxUjj1uxCAUBk9jOiyM-S0o0uw1Ih68NWSxWQG2tLePLKVJ-30jzUSHltknQbdow6220giS3MJU9AG0VuiZxmjAM8MAEVahNQOSnfJCLfCMkSuM31JKDgtbhbRPK4JZYJ0E6-2iP2oUPu8-F1JcGuPdp_Vr4o-JP0LKIWEf2Eq-8rHNoe4Tf0Cp27-Xwod29PRTz0a3M0eko9KRkAL2QUsNvlBAf-OU3Kp8bG7lWhtJmnv7lnsKBdvrbsqxYE9-_5vreYRc5q1e8_kil-O_AQAA__9OC1nT" TargetMode="External"/><Relationship Id="rId33" Type="http://schemas.openxmlformats.org/officeDocument/2006/relationships/hyperlink" Target="https://email.mg.chichesterliving.com/c/eJwsjTtuxCAUAE9juljwHt-CIo2vEdnwbMhiewUs549W2XZGo4meHHc7Iy-MBWecspIlr7mTet123ClKBCBOKKxS0ujIrY0se71KLbY9RtAUf5RSsAmOUrndyWDFhpPkrY6vX90LzOeaCys-9f5sE35PsEywhJRDotapljzydczhPv8NDbr6BItA45Aje-f5OjyCMVax6p9rzS2FQvXx_uRYqKX1_OD7dYVc5uMe8-vBhoe_AAAA___0yUcA" TargetMode="External"/><Relationship Id="rId38" Type="http://schemas.openxmlformats.org/officeDocument/2006/relationships/image" Target="media/image9.jpeg"/><Relationship Id="rId59" Type="http://schemas.openxmlformats.org/officeDocument/2006/relationships/hyperlink" Target="mailto:ntptickets%20@gmail.com" TargetMode="External"/><Relationship Id="rId103" Type="http://schemas.openxmlformats.org/officeDocument/2006/relationships/hyperlink" Target="https://email.mg.chichesterliving.com/c/eJwsjkuO6yAQAE9jdraggTa9YPE2vsaT-QUmxI4AW3P8UaRsS1VSBRuJU2LRitUAraSNYtk6I93OBUcZFRqnIpI3YRVKr5JAEisWd4XCpRAAY_ivtQYnuFSaEilvhJOT4r3d8w-OCstrL5VVm8d490n-m2CbYPO5-Bz7iK2WuxyPxZ2_fVwpLUccE2zvFu9yXn3-1OV4TLABJglaqNkgyVmF5GeSQc9coEftCRMP7KtbCetqNGv2vbfSs6-xPT9XJdTY8_764vM6fKnL47yX68luC38BAAD__8fRVZ8" TargetMode="External"/><Relationship Id="rId108" Type="http://schemas.openxmlformats.org/officeDocument/2006/relationships/hyperlink" Target="https://email.mg.chichesterliving.com/c/eJwsjkuOqzAQAE-DdyDc_kAvvHgbrvHUtNvBEwcibNAcfxQp21KVVDEIjpiUBD3NgBO62aotRDKrF_aYyMbokQA1siGjNbGQUzl4sl6vKUbwEv8752DVo7EOE1qe9Wo6O9bz7n98KzC8KBdVwtbau3bmXwdLBwtvmTepTc6S77w_hvX4re1KadildbC8T7nzcdX-U-f90cHiBHQk5n6KQr21CP28at87y2RQ5jGxqK8eDEzT7NQZ3nTmunGR8_m5yrFI3ej1xce1cy7D47iH66nuAH8BAAD__3shWCA" TargetMode="External"/><Relationship Id="rId124" Type="http://schemas.openxmlformats.org/officeDocument/2006/relationships/image" Target="media/image33.jpeg"/><Relationship Id="rId129" Type="http://schemas.openxmlformats.org/officeDocument/2006/relationships/theme" Target="theme/theme1.xml"/><Relationship Id="rId54" Type="http://schemas.openxmlformats.org/officeDocument/2006/relationships/image" Target="media/image15.jpeg"/><Relationship Id="rId70" Type="http://schemas.openxmlformats.org/officeDocument/2006/relationships/image" Target="media/image20.jpeg"/><Relationship Id="rId75" Type="http://schemas.openxmlformats.org/officeDocument/2006/relationships/hyperlink" Target="https://email.mg.chichesterliving.com/c/eJwszjuOhSAYQOHVQCcR5CEFxTRuY4Lw8xi5aAC9md1PbjLtKU4-b0DPOmAwVK1MKy1WjpOR-0KlcpZrZSFQKsLspNZK88ClXCXORlou6R68ZxL8txCC7XReuNBBc7fSfUF87u2ZfuQojLxsLriYNMbV0fKF2IbYNhJU6IO4MMjZIrkPxLZ3sqNPZ0Vsc3ZAPNsvYhv4XPe7xTSFlmuE6WrwZHh3_DnnGs3ClFoFbuayLffkCrTjQ8i-QE_29Z_Pu7pcSDwfch_4MewvAAD__526Urw" TargetMode="External"/><Relationship Id="rId91" Type="http://schemas.openxmlformats.org/officeDocument/2006/relationships/hyperlink" Target="https://email.mg.chichesterliving.com/c/eJwsjbtuhDAQAL_G7oLw-oULF5EQfVKmOa3xAs6ZhzAH-fwI6drRaCZ6crUbOHlhG3DW6UbxySujCK0IQwh9HYNCSVZQNIDONcEInrxBZUQYYgRD8aG1hiBqqbQbnOobESRTddnPj19zZKhmTJlnPx3HVpj8ZNAx6K7rqtJSDhx3nKt-nRl0G4Ou_VFYvutWf9Etyi7N4yMtkf6YbIHfrbSMXoK1jea733BPZeoz7c97mmKmMuH8xutr6VOuxvWsXk9-evgPAAD__y9CS-w" TargetMode="External"/><Relationship Id="rId96" Type="http://schemas.openxmlformats.org/officeDocument/2006/relationships/hyperlink" Target="https://email.mg.chichesterliving.com/c/eJwsjbGOhCAUAL8GujXwAIGC4pI9mvsIgwLKLqgBV-_zLyZXzhQz3gRNdMTBUKlASy0Ux4vhikXnCSEjUEkUeBGl8tIBpTFGATiZ3vGejtF76IMfhBAwUsK40FHzSdGRIU5aPR-v_sjQFZcyzmY5jr0h9oXAIrDXdXVpbYebqyvdtBUEdkdgn-5HRPZ4fQ83IWZTmYe0-vCL2JPiu5XW2TCQUglcze5qasuUQ33f0-RzaIsr_3r7rFPK3byd3eeNTwN_AQAA__-Qf0s5" TargetMode="External"/><Relationship Id="rId1" Type="http://schemas.openxmlformats.org/officeDocument/2006/relationships/numbering" Target="numbering.xml"/><Relationship Id="rId6" Type="http://schemas.openxmlformats.org/officeDocument/2006/relationships/image" Target="media/image2.jpeg"/><Relationship Id="rId23" Type="http://schemas.openxmlformats.org/officeDocument/2006/relationships/image" Target="media/image3.png"/><Relationship Id="rId28" Type="http://schemas.openxmlformats.org/officeDocument/2006/relationships/hyperlink" Target="https://email.mg.chichesterliving.com/c/eJwszTFuxCAQQNHTmM4WjAFDQZHG14gwDGayLF4B61w_WintL_6LDi23iaETmwG7WWUkyw7EmoLh5lBRg4qSRxmRJ2G9NiFZw8hpL7U4UoygMX4rpeAQfJXKJiuDEcc6Sd7bPf_oUWB5eiqsuDzGq0_r1wT7BHvIFDL2ga3QTfVcwvWcYMcb65hg75kqzo06zqcfGRvVc07UcP715cE-S6qnW2HbjGLNvXyjnkPB9vjYFAv27J__-XrXQGU5r3t5P9jt4C8AAP__6YxQ5g" TargetMode="External"/><Relationship Id="rId49" Type="http://schemas.openxmlformats.org/officeDocument/2006/relationships/hyperlink" Target="https://email.mg.chichesterliving.com/c/eJwsjUGOhCAQAF8jtzXa0DR94LAXv7ERaIUd1Ik6vH8z2blWpVLJCw-8KPEjOWBidEZln2aDIWqniXViF4QIOQDyQHYxSKp4Oxs7hiUlsJJ-EBHCOGiDvLCJbgy6M8N1tq9fe1fot7lUVX2-7-fV6e8Opg6mmEvMct1y1tLKvvbx2P6NNNnvDqZRkyNL6p2XffUaiByq0z_ns1w5Vjkf709JVa48bx98vPZYar8erX89VPPwFwAA___q3Ub2" TargetMode="External"/><Relationship Id="rId114" Type="http://schemas.openxmlformats.org/officeDocument/2006/relationships/hyperlink" Target="https://email.mg.chichesterliving.com/c/eJwsjkuK9CAYAE-jO4N-vhcu_k2u8RNf0Wk7CWrCHH9o6G1RBRVdstRmnBzTBqy20ghcnNEhMmUlD9ZKFYThlIlM4xZsFEAlrk5tQjGfYwSV4n8pJXhGuZA2WxEM8xwJOvpDftRssLy32nBzZc5rIP4PwYpgDaWGksZMvdWnHvviz98x75yXI00E69XTU897kE9djx3Bqpj2RoVEQIVIhPGCGMkpMVol4zNElTX-6o6D1kbi7q6t11FCS_31uaqxpVG29xef9xFqW_bzWe4Xfhz8BQAA__8UjFY6" TargetMode="External"/><Relationship Id="rId119" Type="http://schemas.openxmlformats.org/officeDocument/2006/relationships/hyperlink" Target="https://email.mg.chichesterliving.com/c/eJwsjkuO6yAQAE9jdrZM8zEsWLyNr_FEQxOYEDsCbM3xR5GyLVVJFR3Z1SZGjm8G7GaVkSw7BWgNF8C35LVSqFFor9HEEASSFaw47aXmmGIETfG_UgqQr0Iqm6wMhqOY5NrbPf_oUWF5-VJZdXmMd5_Evwn2CfaQS8jUB7Va7nI8Fjx_-7hSWg4aE-zvRnc5rz5_6nI8JtglcUliFTMoxWcpjZzREMwGENeEaPW6sa_uBGybUay5t2-l51CpPT9XJVbq2b---LyOUOryOO_lerLbwV8AAAD__16xVkE" TargetMode="External"/><Relationship Id="rId44" Type="http://schemas.openxmlformats.org/officeDocument/2006/relationships/hyperlink" Target="https://email.mg.chichesterliving.com/c/eJwsjTtuxCAUAE9juljm8X0FRRpfI-JryGJ7BSznj1bZdkajCSbiholEQ5UGVCg0J9kgMI8sAXUUk-IomBJSUQ8-JeuCJsVIyyV1KQSQMfwIIcDRjXGBCbnX1LGFb73Nr185KqynLZVUk8d49oV9L7AvsPtcfI59xFbLLNex-vv8N3HGayywU0CBUpF3Xq7DMFBKC9LM07bSs6-xPd6fEmrs2Z4ffL8uX-p63HN9Pcg08BcAAP__F-BHRg" TargetMode="External"/><Relationship Id="rId60" Type="http://schemas.openxmlformats.org/officeDocument/2006/relationships/hyperlink" Target="https://email.mg.chichesterliving.com/c/eJwsjUGOhCAQAF8jtzXS0EIfOOzFb2ykaYQd1Ik6vn8z2blWpVIpCA2UlQTtPJAj9FaVwDNnpJiyJx81ImJmQwzaxQgiVtUwznbUMacEo6QfRISoB2ORMln2OprODudxf_2OV4N-nWtTLZTrep6d-e5g6mDiUrnIecnR6l23ped9_Tdyy3Z1MGnjtXWk3nndlmDAOY_qCM_5qGfhJsfj_ampyVnm9YP318a19ct-96-HugP8BQAA__-xA0f8" TargetMode="External"/><Relationship Id="rId65" Type="http://schemas.openxmlformats.org/officeDocument/2006/relationships/hyperlink" Target="https://email.mg.chichesterliving.com/c/eJwsjTtuxCAUAE9juljm8fMrKNL4GhGGhyGL7RWwnD9aZdsZjSZYwgUjI8vNCmhQrZIlC8YFHTByrtFpMgK1M4EAhTJiiZxlq53UfI8hgKbwo5SCnS9CKowo_cp3Mcml1fH1q3uB-XS5sGJT7882ie8Jtgk2n7JP1DrVkke-jtnf57-hQVefYOPCoEZk7zxfhxVgzKpYtU9Xc0u-UH28PzkUasmdH3y_Lp_LfNxjfj3YsPAXAAD__wKNRxw" TargetMode="External"/><Relationship Id="rId81" Type="http://schemas.openxmlformats.org/officeDocument/2006/relationships/image" Target="media/image26.jpeg"/><Relationship Id="rId86" Type="http://schemas.openxmlformats.org/officeDocument/2006/relationships/hyperlink" Target="https://email.mg.chichesterliving.com/c/eJwszjtu7CAUgOHVQIdlHx6GguI23sYVj4Mhw9gWME5m99FIaf_i0x8tmtkkinZZNZjVSC1otlJoVIZHEDrqFAMIzVWcFSTh1xQTLVY5oRafYgSF8b-UEvwycyFNMiLoxXMi5t5u9qVGhenpSqXV5jGuTvg_AhuBLeQSMvaBrZa7HPsUzieB7XI7Etj82bN7su-MDdnIyLx74-uHDXdhH-3NPO7l6PRDl2O3HNZVS9rs5VrpOVRsj89DiRU_0l8-X0coddrPe3o96G3hNwAA__-WOVQe" TargetMode="External"/><Relationship Id="rId13" Type="http://schemas.openxmlformats.org/officeDocument/2006/relationships/hyperlink" Target="https://email.mg.chichesterliving.com/c/eJwszT1uhDAQQOHT2F3QevDfFC7ScI3IjAc8WQMrw3L-aKW0T3r6SmJ84KI5mRABA7podU3ZAjI6siOTiYXLTKZkH8B5zvMCWpLP1pt5KQU8lx_nHMzmMVqHC1qKZh6VfZz9_vr1V4Nhy9J0S_W6XqcavxVMCiaqQpXPi3uTW_Z1oGNTMOV-CTVWMEEM6FF_ZtnXNEII0emeXrnLWalxf34UKY3Pmrf_fLx3kjasxz28n_pO8BcAAP__aGpIHA" TargetMode="External"/><Relationship Id="rId18" Type="http://schemas.openxmlformats.org/officeDocument/2006/relationships/hyperlink" Target="https://email.mg.chichesterliving.com/c/eJwsz0-PojAcxvFXU26S9teWP4ceWJVZSaqZibuJJ1NKgUIdDAVRXv3G7FyfPPkmn0qYFKd1YASJE0jjlCcsaEWtSlpTVuISmxgnjJLEEEO0wXEdkToJrIgUi0hZVxVEprpyzqEkmDKe1inTCSkpYtiPj00XTQ7Cm7IucKKdprtHNEOQI8iXZQknq3sz-WEetQn1cEOQ69bq1vjJjButptZUo3IIcrOpuv7ePRHNr41DdEcQZKS_-xUQZNdGIciO6wWO3f55XPUsz5rK9YBPuz9EZmH4_3T9JVmx_SyKy18EmV739LQ7cNlduNwd-nLd4-JDL8Xvz-dxbV6n8wFO5-xVfAwgt19ebr-Gdyt4e-x3IyjEccKDUdzVaH2rnRn7N9xWzvhW3X7mYf7W1oXN8AjnPngI-BcAAP__ttV2hg" TargetMode="External"/><Relationship Id="rId39" Type="http://schemas.openxmlformats.org/officeDocument/2006/relationships/image" Target="media/image10.jpeg"/><Relationship Id="rId109" Type="http://schemas.openxmlformats.org/officeDocument/2006/relationships/hyperlink" Target="https://email.mg.chichesterliving.com/c/eJwszjuu6yAUheHRmA7LbN4FxW08jSsem8AJsSPA1hn-UaS0S-uT_uTQbjYTdEwbsNpKI0hx2YoobdisjJZFzSRXMltkxmgJRitSnfJCsZBTAoXpv5QSAtu4kPZjDQt8EdvoN_1Rs8H68rWR5sqc77HwfwvsC-yx1FhwTOyt3vV4rOH8HfPKeT1wLrC_O971vAb96Ho8Ftg3pXwKPFKjTKJCc059TpGiTlGwjAosJ9-746C1kaS7t-91lNiwPz9VNTUcxb--83kdsbb1cd7r9SS3g78AAAD__wbyVnU" TargetMode="External"/><Relationship Id="rId34" Type="http://schemas.openxmlformats.org/officeDocument/2006/relationships/hyperlink" Target="https://email.mg.chichesterliving.com/c/eJwsjTtuxCAUAE9julgGHr-CIo2vEdnwMC-L7RWwnD9aZdsZjSZ6dItLDD03VjjjlAWW_aJ2kBK5kzZCiABaAzpQyUKSUSdGXm-g-Z5iFBrjj1JK7HyRoFxyECzf5QRLq-PrV_ci5nOjworPvT_bJL8nsU5iDZlCxtaxFhp0HXO4z3-DA68-iZVLywEMe-d0HV4KY6xi1T-3Si2HgvXx_lAs2PJ2fvD9ugKV-bjH_Hqw4cVfAAAA___2x0cO" TargetMode="External"/><Relationship Id="rId50" Type="http://schemas.openxmlformats.org/officeDocument/2006/relationships/hyperlink" Target="https://email.mg.chichesterliving.com/c/eJwsjTtuxCAUAE9juljm8S8o0vgaEV_zstheAcv5o1W2ndFook1mM5kkS5UGo4zQnBSbQ-agPQXhHOPReQXgIw2eShVAR4JWOi6pzzGCTPFHCAGebowLkw0Pmnq28K23-fUrR4X1dFhJtWWMZ1_Y9wL7AnsoGErqI7WKE69jDff5b9JM11hgp0wZLQR553gdloFSWpBmn65hL6Gm9nh_MNbUizs_-H5dAet63HN9Pci08BcAAP__l6VH4Q" TargetMode="External"/><Relationship Id="rId55" Type="http://schemas.openxmlformats.org/officeDocument/2006/relationships/hyperlink" Target="https://email.mg.chichesterliving.com/c/eJwsjTtuxCAUAE9juljm8X0FRRpfI-LzMGSxvbJZzh-tsu2MRpMc4YKZkePGAhpUVrLifMgpowwGMfsl-Ki1EeAtQeYKjGXVaS81Dzkl0JR-lFIQ-CKkwowyWh7EJJf7Gl-_ujeYd18ba670_rwn8T3BOsEaS42F7k5Xq6Me2xzP_d_QoKNPsHIhNGhk77wemxNgjFXsck9_1bvERtfj_amp0V38_sHn64i1zds55teDDQd_AQAA__-St0fJ" TargetMode="External"/><Relationship Id="rId76" Type="http://schemas.openxmlformats.org/officeDocument/2006/relationships/image" Target="media/image23.jpeg"/><Relationship Id="rId97" Type="http://schemas.openxmlformats.org/officeDocument/2006/relationships/hyperlink" Target="https://email.mg.chichesterliving.com/c/eJwszkGurCAQheHVyEyDRWHBgMGb9DZeBIqW27R2AM1d_o1JT0_Ol_zRsZU2CXYzGbBktUGxOS0lBlImSqUTWG908EYSrtEje8kiu2XFZfYpRlg4_tdag5-lQm2TxWBmrwaUrV7jz9ILTO81F1Hc1vunDerfAI8BHmHLYePWuZZ85f05-eO39TOlaec-wONT-crH2cZb5_15EyYfSdGoEJcRcabRGuAxWAL2tKQkk_jenQIio0V1n7XmtoXC9XVX5Vi4bev7Ox_nHnKZnsc1nS9xOfgLAAD__4AeVrg" TargetMode="External"/><Relationship Id="rId104" Type="http://schemas.openxmlformats.org/officeDocument/2006/relationships/hyperlink" Target="https://email.mg.chichesterliving.com/c/eJwsjkuO6yAQAE9jdrZM83MvWLyNr_HEpwlMiB0Btub4o0jZlqqkipZwxcTIcrMBGlSbZNmSMd6D2nA1MfiQeCAfgRMZ1MFFw4rVTmruU4ygKf5XSoHnq5AKE8qwcS8mufZ2zz96VFherlRWbR7j3Sfxb4J9gj3kEjL1Qa2WuxyPxZ-_fVwpLQeNCfZ3o7ucV58_dTkeE-xSoiLt40xS-1nyiDNuIObkEjiBngsT2Fe3AozZFGv27VrpOVRqz89ViZV6dq8vPq8jlLo8znu5nuy28BcAAP__gnNX2g" TargetMode="External"/><Relationship Id="rId120" Type="http://schemas.openxmlformats.org/officeDocument/2006/relationships/hyperlink" Target="https://email.mg.chichesterliving.com/c/eJwszkuO6yAQheHVmJktXFAYBgzuxNu44lEEOsSOAFu9_FakTD-dI_3RkuEmMbLrpsFsBrVk2QoiHyV4nxRocj4Jz0GuKm2Cf4QVq5xUq08xgqL4HxHBr1xINMnIoFcvJsl7u-cfNSosL1cqqzaP8e6T-DfBPsEecgmZ-qBWy12Ox-LP3z6ulJaDxgT7u9FdzqvPn3c5HhPspIVDTHFG5HGWmszsovOzDuhcJIWCiH3nVsC2aWTNvl0rPYdK7fmpKrFSz-715fM6QqnL47yX68luC38BAAD__0ExWCU" TargetMode="External"/><Relationship Id="rId125" Type="http://schemas.openxmlformats.org/officeDocument/2006/relationships/hyperlink" Target="https://email.mg.chichesterliving.com/c/eJwszDtuxCAUQNHVmC4IHjw-BUWa2UbEd0wGDxbGVpYfWZr26uokly2zhWTHtQGrLRpJVofAS8Sio_UMpUiWBROCxaLApwCaVKe8VDyUlEDl9IOIEDgTEm2xMhoexCLZMa6vXzUb0M3XRppb59wX8b3AY4HH8Pvex6Sh_x3zLIXGvpF7rO-nE6C1QTLc7kc91tjyeN1iTS0fq98-uZ_vWBt99oueL3I5-A8AAP__681BsQ" TargetMode="External"/><Relationship Id="rId7" Type="http://schemas.openxmlformats.org/officeDocument/2006/relationships/hyperlink" Target="https://email.mg.chichesterliving.com/c/eJwUzEluxSAMANDTwK4RNiHgBYtuco3KDOmnmb6CE6m3r3qBV2IlQ4uuEXxAQvSe9CtS9qUEYybDYIt1gSuAY1wyJw8WdIsTj85WSIQjpS_IwWEyhbJhTy6DHXFJajT9ej5-Jtlw2LlteosvkXdX9lPhrHBO96-0vFbpA4vCuQsfXWp587Uu530UlnYeCmdEoOBB_yvt-I4WvQ9OX_FpeW17V6NpeTvvMuRz10_EvwAAAP__xXJCWA" TargetMode="External"/><Relationship Id="rId71" Type="http://schemas.openxmlformats.org/officeDocument/2006/relationships/hyperlink" Target="https://email.mg.chichesterliving.com/c/eJwsjTtuxCAUAE9juljm8S8o0vgaEZ-HIYvtFbCcP1pl2xmNJlo0m0kELVUajDJCc5ItqoTGGQYcJA3ccy51AqVVcgyYj6RY6bikPsUIEuOPEAI83RgXJhkeNPVs4Vtv8-tXjgrr6Uol1eYxnn1h3wvsC-whl5CxD2y1zHIda7jPf4MTr7HATpnSzFDyzst1WAZKaUGafbpWeg4V2-P9KbFiz-784Pt1hVLX457r60Gmhb8AAAD__x0uRzw" TargetMode="External"/><Relationship Id="rId92" Type="http://schemas.openxmlformats.org/officeDocument/2006/relationships/image" Target="media/image31.jpeg"/><Relationship Id="rId2" Type="http://schemas.openxmlformats.org/officeDocument/2006/relationships/styles" Target="styles.xml"/><Relationship Id="rId29" Type="http://schemas.openxmlformats.org/officeDocument/2006/relationships/image" Target="media/image6.jpeg"/><Relationship Id="rId24" Type="http://schemas.openxmlformats.org/officeDocument/2006/relationships/image" Target="media/image4.jpeg"/><Relationship Id="rId40" Type="http://schemas.openxmlformats.org/officeDocument/2006/relationships/hyperlink" Target="https://email.mg.chichesterliving.com/c/eJwsjUGOhCAQAF8jtzXSDTR94LAXv7FBQGEHdaIM799Mdq5VqVR0iSdeRXKSLDCxtkpkx55oDaQlE0YCPRlvEO2C0soIyojijFdGLmuMYFL80VrDIidUmldWwcoFBzXdV__6Na3CuPtSRXW5tec94PcA8wBzyCXkdLd01dLLsY3h3P9N6uloA8wSyTKyeOfl2BwCkdXick9_lTuHmq7H-1NiTXf2-wefryOUOm5nH18P0R38BQAA__-RlUaD" TargetMode="External"/><Relationship Id="rId45" Type="http://schemas.openxmlformats.org/officeDocument/2006/relationships/image" Target="media/image12.jpeg"/><Relationship Id="rId66" Type="http://schemas.openxmlformats.org/officeDocument/2006/relationships/hyperlink" Target="https://email.mg.chichesterliving.com/c/eJwsjTtuxCAUAE9julh-j39BkcbXiDA8G7LYXgHL-aNVtp3RaKIju9idkQNt0GorjWDJWRAqBvC73y2QFl6FZSFDAgxF4IZlp7xQsO0xoqL4I6XEDRYupN2tCAY2Poml1fH1q3rB-fS5sOJS78828e8J1wnXkHJI1DrVkke-jjnc57-hQVefcAWuQSCwd56vw3HU2khW3dPX3FIoVB_vT46FWvLnB9-vK-QyH_eYXw82HP4FAAD__1qOR4M" TargetMode="External"/><Relationship Id="rId87" Type="http://schemas.openxmlformats.org/officeDocument/2006/relationships/image" Target="media/image29.jpeg"/><Relationship Id="rId110" Type="http://schemas.openxmlformats.org/officeDocument/2006/relationships/hyperlink" Target="https://email.mg.chichesterliving.com/c/eJwsjjuu6yAUAFcDHZY55ltQvMbbeOJzCNwQOwJs3eVfRUo7mpEmObSrzRQd1wasttIIWhxaBTIFg2vMYITlwUBKOSAomXlMtDrlheIhpwQK038pJQS-bkLabEU0PGxErKPf7EfNBsvL10abK3O-B9n-EdgJ7LHUWHBM7K3e9Xgs4fwd88p5OXAS2N8d73peg33qejwI7FrquKHWTHhhmYDgmUGjmJUyaxGTMlrRr-420NpI2t3b9zpKbNifn6uaGo7iX198XkesbXmc93I96e3gLwAA__8FKlcI" TargetMode="External"/><Relationship Id="rId115" Type="http://schemas.openxmlformats.org/officeDocument/2006/relationships/hyperlink" Target="https://email.mg.chichesterliving.com/c/eJwsjkuOqzAQAE-DdyC7_V948TZc48mf7uCJAxE2aI4_ipRtqUqqEtBzTwyDsA689doptgUwAqRyPibHSfICGL0jRy4mLoUrrAYTlRGJSgGD5b_WGpLgUmlPXmUnkpwU7-c9_5jRYHnF2lgL2xjvPsl_E6wTrHmrecM-8Gz1rvtjScdvHxfRsuOYYH2feNfj6vOnrvtjgtVaJ9HrPBsiMSs0dk7ExUyUjczZOKMK--pBgrVOszO841n7lhuez89VLQ37Fl9ffFx7rm15HPdyPdkd4C8AAP__frdW8w" TargetMode="External"/><Relationship Id="rId61" Type="http://schemas.openxmlformats.org/officeDocument/2006/relationships/image" Target="media/image17.jpeg"/><Relationship Id="rId82" Type="http://schemas.openxmlformats.org/officeDocument/2006/relationships/hyperlink" Target="https://email.mg.chichesterliving.com/c/eJwsjTtuxCAUAE9juljw-BcUaXyNiM-zIYvtFbCcP1pl2xmNJjm01O4EHdMGrLbSCJKdgKCUjBxDFJoJxlSkwiuegHol9U6KU14oFvaUQGH6kVJCYJQLaXcromGBL4L2Nr9-1aiwnr5UUl0e49kX_r3AtsAWc4kZ-8BWyyzXscb7_Dc48RoLbIxzTo0l77xch-OgtZGkuadvpedYsT3en5Iq9uzPD75fVyx1Pe65vh5kOvgLAAD__-DsRuo" TargetMode="External"/><Relationship Id="rId19" Type="http://schemas.openxmlformats.org/officeDocument/2006/relationships/hyperlink" Target="https://email.mg.chichesterliving.com/c/eJwszUFqxCAUgOHT6G5CfPoSXbjoJtcoRp_RjkkGdYTevgx0-8PPFyyZ2UROVqwazGpQK54sgEYpwIFGpeO8RtC7IJxJBvQRI892cWoRewwBFgrfiAi7mKVCE43yWuySqbnV8fhZeoHpdLnwYlPvr8bkF4ONweZT9olap1ryyNcx-ftksNGgqzPYFD5-ydXGP3O-DithXTXyal-u5pZ8ofr8KDkUasmd__l-Xz6X6bjH9H7yYeEvAAD__7c9R60" TargetMode="External"/><Relationship Id="rId14" Type="http://schemas.openxmlformats.org/officeDocument/2006/relationships/hyperlink" Target="https://email.mg.chichesterliving.com/c/eJwszUuK7CAUgOHV6OyG5PgeOLhQZBuNj2O0yySFWkLvvino6T_4v2jRrCZRtJvSYJQRmtNsjXc-RYOegTYrJO0l1ypotwVmEgdarHRcbj7FCBLjlxAC_LYyLkwyPOjNM8LX3ua_bzkqLKcrlVabx3h1wv4T2AnsIZeQsQ9stcxyHUu4TwI7TrxGJ2w_72tkwh6KgPxB1wh7wAqSfmblOiwDpbSgzb5cKz2Hiu35UUus2LM7__L9vkKpy3HP5f2k08JvAAAA__-YZkyj" TargetMode="External"/><Relationship Id="rId30" Type="http://schemas.openxmlformats.org/officeDocument/2006/relationships/hyperlink" Target="https://email.mg.chichesterliving.com/c/eJwszTFuxCAQQNHTmM4WjAFDQZHG14gwDGayLF4B61w_WintL_6LDi23iaETmwG7WWUkyw7EmoLh5lBRg4qSRxmRJ2G9NiFZw8hpL7U4UoygMX4rpeAQfJXKJiuDEcc6Sd7bPf_oUWB5eiqsuDzGq0_r1wT7BHvIFDL2ga3QTfVcwvWcYMcb65hg75kqzo06zqcfGRvVc07UcP715cE-S6qnW2HbjGLNvXyjnkPB9vjYFAv27J__-XrXQGU5r3t5P9jt4C8AAP__6YxQ5g" TargetMode="External"/><Relationship Id="rId35" Type="http://schemas.openxmlformats.org/officeDocument/2006/relationships/image" Target="media/image8.jpeg"/><Relationship Id="rId56" Type="http://schemas.openxmlformats.org/officeDocument/2006/relationships/hyperlink" Target="https://email.mg.chichesterliving.com/c/eJwsjTtuxCAUAE9juljwePwKijS-RmTwsyGL7RWwnD9aZdsZjWbz5LjbGXlhLDjjlEWW_I6kpSUBLji0gVsMXBm5CzIoeOAse72iFmHfNtC0_SilIAguUbndYbQiyAl5q-PrV_cC87nmwopPvT_bJL8nWCZYYsoxUetUSx75OuZ4n_-GBl19gkVIqVFJ9s7zdXgJxljFqn-uNbcUC9XH-5O3Qi2t5wffryvmMh_3mF8PNjz8BQAA___L30bI" TargetMode="External"/><Relationship Id="rId77" Type="http://schemas.openxmlformats.org/officeDocument/2006/relationships/image" Target="media/image24.jpeg"/><Relationship Id="rId100" Type="http://schemas.openxmlformats.org/officeDocument/2006/relationships/hyperlink" Target="https://email.mg.chichesterliving.com/c/eJwsjjuu6yAUAFdjOiw4fAwFxWu8jSc-h8ANsSPA1l3-VaS0oxlpkkPLbCbo-GbAblYZSYqLxkaTsjGeRZ6il5KLrFBvFg1KYUl12kvNQ04JNKb_SikInAmpbLYyGh7EItnoN_3Rs8H68rWR5sqc77GIfwvsC-yx1FhwTOyt3vV4rOH8HfPKeT1wLrC_O971vAb91PV4LLAjcMTMGQ0cIpVMamoUBiosRsxaMLRAvroTsG1Gke7evtdRYsP-_FzV1HAU__ri8zpibevjvNfrSW4HfwEAAP__9EpXSg" TargetMode="External"/><Relationship Id="rId105" Type="http://schemas.openxmlformats.org/officeDocument/2006/relationships/hyperlink" Target="https://email.mg.chichesterliving.com/c/eJwszjuu6yAUheHRmM4WbN4FxW0yjSsem8AJsSPA1hn-kaW0S-uT_uTQUpsJOqYNWG2lEaQ4lS33HJWRQcosvJZAjU2USq6SQE6qU14oFnJKoDD9l1JCYJQLabMV0bDAF0FHv9YfNRtsb18baa7M-RkL_7fAY4FHLDUWHBN7q1fdn1s4fsc8c952nAs8Ph2vepxjvXXdnzcJlGWr1JqNxlUkzVYfk1mFAOsTZzEqIN-746C1kaS7j-91lNiwv-6qmhqO4t_f-Tj3WNv2PK7tfJHLwV8AAAD__zWPVoY" TargetMode="External"/><Relationship Id="rId126" Type="http://schemas.openxmlformats.org/officeDocument/2006/relationships/hyperlink" Target="https://email.mg.chichesterliving.com/c/eJwsj8Gq6yAQQL_G7AxmdIwuXDwo-Y2HjmPjrU1LTML9_Euh28OBw8mBvfJl4DDNDvzs0ZlhDYB2ntjPaBQU592USinGqKjIJmQ_1GCjsVMqOYPl_B8RIU1KG_TFG3JT0sKovl_yxx4NxmesbWhhPY630P8ELAIWWiut3A_eW73qdh_T67cfZynjxoeA5dz6mTrtNbGARTsdo0Mn2ZQijSIrHXovPXp2mCNlNkIvrfZD6JsF1FqA_XTrdhf6ZriAJkWSrEJpMJF05JKcIsQyW2tTdsNXDxrm2eGwh3fca1-p8f74_NTcuK_x-cWvc6PaxvvrGs_HcAX4CwAA__8wfGYk" TargetMode="External"/><Relationship Id="rId8" Type="http://schemas.openxmlformats.org/officeDocument/2006/relationships/hyperlink" Target="https://email.mg.chichesterliving.com/c/eJwszrGOhCAQgOGnkU4jI6AUFNf4GhcYRplbVjbAmnv8yybX_sWfLzqysz0EObluYFerNyWS22YyGmEB9IdUfkMDyqA55iAXDKgEO-OVkeGIEQzFb601BDkvStvDKtxkWAY1t3qPP6ZnmJ6es8gu9f5qw_I1wD7AjokxUetUM998nROW5wB7yOUcYI_csNxU-TrHnmhs79bod4yE2VffuVyjFJ8vX6dbYF03Lap7-cotYab6-AA4ZmrJP_9zeV_IeTrLPb0f4nbwFwAA__-iz1Ln" TargetMode="External"/><Relationship Id="rId51" Type="http://schemas.openxmlformats.org/officeDocument/2006/relationships/image" Target="media/image14.jpeg"/><Relationship Id="rId72" Type="http://schemas.openxmlformats.org/officeDocument/2006/relationships/image" Target="media/image21.jpeg"/><Relationship Id="rId93" Type="http://schemas.openxmlformats.org/officeDocument/2006/relationships/hyperlink" Target="https://email.mg.chichesterliving.com/c/eJwsjc1uhCAYAJ8GbjXyffweODQx3ttjLxsEVLr4E3C1j9-Y7HUymQk2mtaMNFqmNBhlhOZ0toZrFRFxcChBc8bRRfTgg_FSqIA0Wem4ZMMYAsgYHkIIGFiLXJjRcK_ZgIS3tZwfv_LI0CwuZZrtfBx7JfhJoCfQX9fVpLUebipuafy2EOh3An33w139bjvxFW8R-7RMj7SG-EewY_RupXWyCEppQYvdXUl19jmW5z1NIcc6u-WNt9fqU26m7WxeT3pa-A8AAP__bo9LBg" TargetMode="External"/><Relationship Id="rId98" Type="http://schemas.openxmlformats.org/officeDocument/2006/relationships/hyperlink" Target="https://email.mg.chichesterliving.com/c/eJwsjkuO6yAQAE9jdrZMA6ZZsHgbX-Op-QUmxI4AW3P8UaRsS1VSBRvNahKLlmsEo41CybLV5FAEAB1IOodKoTBC-OTJSJc2YsVuJDfuUgiwxfBfKQWOr0Iqk4z0yJ2Y5NrbPf9so8LyolJZtXmMd5_Evwn2CXafi8-xj9hqucvxWNz528eV0nLEMcH-bvEu59XnT12OxwQ7Ck9JIM5eY5olIc2EWs_ggDvQSCt37KtbAVqjYs2-qZWefY3t-bkqocae6fXF53X4UpfHeS_Xk90W_gIAAP__-wFXPg" TargetMode="External"/><Relationship Id="rId121" Type="http://schemas.openxmlformats.org/officeDocument/2006/relationships/hyperlink" Target="https://email.mg.chichesterliving.com/c/eJwsjjGO6yAUAE9jOlvmAQYKit_4Gl_AewQ2xI4AW3v8VaS0oxlp0JFdbWLkuDZgtVVGsuxCAI2cFHohVPCR65UsF0IEKZSOyIrbvNx4SIiwEf5XSkHgq5DKJiuj4UFMcu3tnn-2UWF5-VJZdXmMd5_Evwn2CfaYS8zUB7Va7nI8lnD-9nGltBw0Jtjfje5yXn3-1OV4TLCjR4MqyDltEmZp13X2G-qZgLghMCl6wb66E6C1Uay5t2-l51ipPT9XBSv17F9ffF5HLHV5nPdyPdnt4C8AAP__3OFXVQ" TargetMode="External"/><Relationship Id="rId3" Type="http://schemas.openxmlformats.org/officeDocument/2006/relationships/settings" Target="settings.xml"/><Relationship Id="rId25" Type="http://schemas.openxmlformats.org/officeDocument/2006/relationships/hyperlink" Target="https://email.mg.chichesterliving.com/c/eJwsjTtuxCAUAE9juljw-BgKijS-RsTnYchiewUs549W2XZGo4kWDTWJoGWbBrMZqQXJVmjYlMcYk_IQkCYKAQWjVHDE4CIpVjmhmE8xgsL4I6UEzygX0iQjgmaeL4L2Nr9-1aiwnq5UUm0e49kX_r3AvsAecgkZ-8BWyyzXsYb7_Dc48RoL7IwLqTUn77xch-WwbVqSZp-ulZ5DxfZ4f0qs2LM7P_h-XaHU9bjn-nqQaeEvAAD__7acSA4" TargetMode="External"/><Relationship Id="rId46" Type="http://schemas.openxmlformats.org/officeDocument/2006/relationships/hyperlink" Target="https://email.mg.chichesterliving.com/c/eJwsjTtuxCAUAE9juljm8X0FRRpfI-JryGJ7BSznj1bZdkajCSbiholEQ5UGVCg0J9kgMI8sAXUUk-IomBJSUQ8-JeuCJsVIyyV1KQSQMfwIIcDRjXGBCbnX1LGFb73Nr185KqynLZVUk8d49oV9L7AvsPtcfI59xFbLLNex-vv8N3HGayywU0CBUpF3Xq7DMFBKC9LM07bSs6-xPd6fEmrs2Z4ffL8uX-p63HN9Pcg08BcAAP__F-BHRg" TargetMode="External"/><Relationship Id="rId67" Type="http://schemas.openxmlformats.org/officeDocument/2006/relationships/image" Target="media/image19.jpeg"/><Relationship Id="rId116" Type="http://schemas.openxmlformats.org/officeDocument/2006/relationships/hyperlink" Target="https://email.mg.chichesterliving.com/c/eJwsjkuO6yAQAE9jdrZM02BYsHgbX-OJTxOYEDsCbM3xR5GyLVVJFS2Z1SRGlm8azGakRpatM9oY9MBjQg4rRGGc1pJvnnsSSbBilUPFfYoRFMX_UkrwfBUoTTIYNPdiwrW3e_5Ro8LycqWyavMY7z6JfxPsE-whl5CpD2q13OV4LP787eNKaTloTLC_G93lvPr8qcvxmGDX6MSKXs5qwzCjWGl2isTMlaRAwSTNkX11K2DbtGTNvl0rPYdK7fm5KrFSz-71xed1hFKXx3kv15PdFv4CAAD__y4dVks" TargetMode="External"/><Relationship Id="rId20" Type="http://schemas.openxmlformats.org/officeDocument/2006/relationships/hyperlink" Target="https://email.mg.chichesterliving.com/c/eJwszb2OhCAUQOGngU6jl_-CYhtfY4NwkbuDOkGHZN5-M8m0pzhf8ugmlzn62VhwxikrefGrFjqrbI2ZnIWonDZOJBn1jCHECTl5HaSe15wSaEy_SilY50lI5bKT0c6rYHK6Wh_-9F1h3ANVXn257-fFxA-DhcESC8WC142tUqdjG-O5M1iw43EzWPb3kAO1oYb05p8BHZsXYIxVvPlnaHSVWLE9PhKlilcJ-zefryNSHbezj68H7x7-AwAA__8wDUnD" TargetMode="External"/><Relationship Id="rId41" Type="http://schemas.openxmlformats.org/officeDocument/2006/relationships/hyperlink" Target="https://email.mg.chichesterliving.com/c/eJwsjj1u7CAYAE8DHdbyAcYUFK_xNZ74s_myrLGAJdePNko7Go0m2mQe5qDJcr2B0UZtkmarpAjx8KAdj4ZHpSEYvgmveDDOc0XRrk6u3B8xwprif6UUeP4QUpnDyLBxL4h89DbZ1zoKLC-HhRabx7g7Ef8I7AT2kDHk1EdqBSde5xLqi8CeZroGgd3X86qNher6cIW5NthoDgu7W5qYvtmvSD9pvE4rQOtN0WZv17DnUFJ7fh4wltSze_3h-r4CluWsc3k_6bTwEwAA__-WClQi" TargetMode="External"/><Relationship Id="rId62" Type="http://schemas.openxmlformats.org/officeDocument/2006/relationships/hyperlink" Target="https://email.mg.chichesterliving.com/c/eJwsjUGOhCAQAF8jtzXS0EIfOOzFb2ykaYQd1Ik6vn8z2blWpVIpCA2UlQTtPJAj9FaVwDNnpJiyJx81ImJmQwzaxQgiVtUwznbUMacEo6QfRISoB2ORMln2OprODudxf_2OV4N-nWtTLZTrep6d-e5g6mDiUrnIecnR6l23ped9_Tdyy3Z1MGnjtXWk3nndlmDAOY_qCM_5qGfhJsfj_ampyVnm9YP318a19ct-96-HugP8BQAA__-xA0f8" TargetMode="External"/><Relationship Id="rId83" Type="http://schemas.openxmlformats.org/officeDocument/2006/relationships/image" Target="media/image27.jpeg"/><Relationship Id="rId88" Type="http://schemas.openxmlformats.org/officeDocument/2006/relationships/hyperlink" Target="https://email.mg.chichesterliving.com/c/eJwszjtu7CAUgOHVQIdlHx6GguI23sYVj4Mhw9gWME5m99FIaf_i0x8tmtkkinZZNZjVSC1otlJoVIZHEDrqFAMIzVWcFSTh1xQTLVY5oRafYgSF8b-UEvwycyFNMiLoxXMi5t5u9qVGhenpSqXV5jGuTvg_AhuBLeQSMvaBrZa7HPsUzieB7XI7Etj82bN7su-MDdnIyLx74-uHDXdhH-3NPO7l6PRDl2O3HNZVS9rs5VrpOVRsj89DiRU_0l8-X0coddrPe3o96G3hNwAA__-WOVQe" TargetMode="External"/><Relationship Id="rId111" Type="http://schemas.openxmlformats.org/officeDocument/2006/relationships/hyperlink" Target="https://email.mg.chichesterliving.com/c/eJwsjjGO6yAUAE9jOlvh8TBQUPzG1_iCBwQ2xLYAW3v8VaS0oxlpgo3mYRKLlisNRhmpkWXLOTrBdfAcV06ABkhKmaLnUggCzYpdHa7cpxBgjeG_lBI8fwiUJhkkzb2Y8NHbPf-so8LydqWyavMYZ5_Evwm2CTbKhXLsI7Za7rI_F3_89nGltOxxTLCdLd7luPr8qcv-nGBLxivSEWcHSs_onJg1Ec0Bk8JkjEeZ2Fe3ApTSkjV7ulZ6phrb63NVQo09u_cXH9dOpS7P416uF7st_AUAAP__PLdW4A" TargetMode="External"/><Relationship Id="rId15" Type="http://schemas.openxmlformats.org/officeDocument/2006/relationships/hyperlink" Target="https://email.mg.chichesterliving.com/c/eJwUzEluxSAMANDTwK4RNiHgBYtuco3KDOmnmb6CE6m3r3qBV2IlQ4uuEXxAQvSe9CtS9qUEYybDYIt1gSuAY1wyJw8WdIsTj85WSIQjpS_IwWEyhbJhTy6DHXFJajT9ej5-Jtlw2LlteosvkXdX9lPhrHBO96-0vFbpA4vCuQsfXWp587Uu530UlnYeCmdEoOBB_yvt-I4WvQ9OX_FpeW17V6NpeTvvMuRz10_EvwAAAP__xXJCWA" TargetMode="External"/><Relationship Id="rId36" Type="http://schemas.openxmlformats.org/officeDocument/2006/relationships/hyperlink" Target="https://email.mg.chichesterliving.com/c/eJwsjTtuxCAUAE9julgGHr-CIo2vEdnwMC-L7RWwnD9aZdsZjSZ6dItLDD03VjjjlAWW_aJ2kBK5kzZCiABaAzpQyUKSUSdGXm-g-Z5iFBrjj1JK7HyRoFxyECzf5QRLq-PrV_ci5nOjworPvT_bJL8nsU5iDZlCxtaxFhp0HXO4z3-DA68-iZVLywEMe-d0HV4KY6xi1T-3Si2HgvXx_lAs2PJ2fvD9ugKV-bjH_Hqw4cVfAAAA___2x0cO" TargetMode="External"/><Relationship Id="rId57" Type="http://schemas.openxmlformats.org/officeDocument/2006/relationships/image" Target="media/image16.jpeg"/><Relationship Id="rId106" Type="http://schemas.openxmlformats.org/officeDocument/2006/relationships/hyperlink" Target="https://email.mg.chichesterliving.com/c/eJwsjkuO6yAQAE9jdrZMm--Cxdv4Gk98ugMTYkeArTn-KFK2pSqpkkO7WmLouDZgtZVGsOxWK1UKSkvYSCuBkiBELj1ZLlcCYsUpLxQPlBIoTP-llBD4uglpyYpoeNgmsfZ2zz9qVFhevlRWXR7j3aft3wT7BHvMJWbsA1stdzkeSzh_-7iIlgPHBPu74V3Oq8-fuhyPCXbrBXDkahZm1bNI4GdjQcyGYoia4oZcsK_uNtDaSNbc27fSc6zYnp-rkir27F9ffF5HLHV5nPdyPdnt4C8AAP__W6FWgw" TargetMode="External"/><Relationship Id="rId127" Type="http://schemas.openxmlformats.org/officeDocument/2006/relationships/image" Target="media/image34.png"/><Relationship Id="rId10" Type="http://schemas.openxmlformats.org/officeDocument/2006/relationships/hyperlink" Target="https://email.mg.chichesterliving.com/c/eJwsz0-PojAcxvFXU26S9teWP4ceWJVZSaqZibuJJ1NKgUIdDAVRXv3G7FyfPPkmn0qYFKd1YASJE0jjlCcsaEWtSlpTVuISmxgnjJLEEEO0wXEdkToJrIgUi0hZVxVEprpyzqEkmDKe1inTCSkpYtiPj00XTQ7Cm7IucKKdprtHNEOQI8iXZQknq3sz-WEetQn1cEOQ69bq1vjJjButptZUo3IIcrOpuv7ePRHNr41DdEcQZKS_-xUQZNdGIciO6wWO3f55XPUsz5rK9YBPuz9EZmH4_3T9JVmx_SyKy18EmV739LQ7cNlduNwd-nLd4-JDL8Xvz-dxbV6n8wFO5-xVfAwgt19ebr-Gdyt4e-x3IyjEccKDUdzVaH2rnRn7N9xWzvhW3X7mYf7W1oXN8AjnPngI-BcAAP__ttV2hg" TargetMode="External"/><Relationship Id="rId31" Type="http://schemas.openxmlformats.org/officeDocument/2006/relationships/hyperlink" Target="https://email.mg.chichesterliving.com/c/eJwsjTtuxCAUAE9juljwHt-CIo2vEdnwbMhiewUs549W2XZGo4meHHc7Iy-MBWecspIlr7mTet123ClKBCBOKKxS0ujIrY0se71KLbY9RtAUf5RSsAmOUrndyWDFhpPkrY6vX90LzOeaCys-9f5sE35PsEywhJRDotapljzydczhPv8NDbr6BItA45Aje-f5OjyCMVax6p9rzS2FQvXx_uRYqKX1_OD7dYVc5uMe8-vBhoe_AAAA___0yUcA" TargetMode="External"/><Relationship Id="rId52" Type="http://schemas.openxmlformats.org/officeDocument/2006/relationships/hyperlink" Target="https://email.mg.chichesterliving.com/c/eJwsjTtuxCAUAE9juljm8S8o0vgaEV_zstheAcv5o1W2ndFook1mM5kkS5UGo4zQnBSbQ-agPQXhHOPReQXgIw2eShVAR4JWOi6pzzGCTPFHCAGebowLkw0Pmnq28K23-fUrR4X1dFhJtWWMZ1_Y9wL7AnsoGErqI7WKE69jDff5b9JM11hgp0wZLQR553gdloFSWpBmn65hL6Gm9nh_MNbUizs_-H5dAet63HN9Pci08BcAAP__l6VH4Q" TargetMode="External"/><Relationship Id="rId73" Type="http://schemas.openxmlformats.org/officeDocument/2006/relationships/hyperlink" Target="https://email.mg.chichesterliving.com/c/eJwszjuOhSAYQOHVQCcR5CEFxTRuY4Lw8xi5aAC9md1PbjLtKU4-b0DPOmAwVK1MKy1WjpOR-0KlcpZrZSFQKsLspNZK88ClXCXORlou6R68ZxL8txCC7XReuNBBc7fSfUF87u2ZfuQojLxsLriYNMbV0fKF2IbYNhJU6IO4MMjZIrkPxLZ3sqNPZ0Vsc3ZAPNsvYhv4XPe7xTSFlmuE6WrwZHh3_DnnGs3ClFoFbuayLffkCrTjQ8i-QE_29Z_Pu7pcSDwfch_4MewvAAD__526Urw" TargetMode="External"/><Relationship Id="rId78" Type="http://schemas.openxmlformats.org/officeDocument/2006/relationships/hyperlink" Target="https://email.mg.chichesterliving.com/c/eJwsjTtuxCAUAE9juljm8TGvoEjja0R8ng1ZbK-A5fzRKtvOaDTREi64M7J8NYArKiNZsh5jNLRrTyYYzt3itNBSSeVAavDIstVOau73GEFT_FFKgeeLkAp3lMFwLya5tDq-fnUvMJ8uF1Zs6v3ZJvE9wTbBFlIOiVqnWvLI1zGH-_w3NOjqE2xcaK4Q2TvP12EFrKtRrNqnq7mlUKg-3p8cC7Xkzg--X1fIZT7uMb8ebFj4CwAA__9FJEdl" TargetMode="External"/><Relationship Id="rId94" Type="http://schemas.openxmlformats.org/officeDocument/2006/relationships/hyperlink" Target="https://email.mg.chichesterliving.com/c/eJwsjbGOhCAUAL8GujXwAIGC4pI9mvsIgwLKLqgBV-_zLyZXzhQz3gRNdMTBUKlASy0Ux4vhikXnCSEjUEkUeBGl8tIBpTFGATiZ3vGejtF76IMfhBAwUsK40FHzSdGRIU5aPR-v_sjQFZcyzmY5jr0h9oXAIrDXdXVpbYebqyvdtBUEdkdgn-5HRPZ4fQ83IWZTmYe0-vCL2JPiu5XW2TCQUglcze5qasuUQ33f0-RzaIsr_3r7rFPK3byd3eeNTwN_AQAA__-Qf0s5" TargetMode="External"/><Relationship Id="rId99" Type="http://schemas.openxmlformats.org/officeDocument/2006/relationships/hyperlink" Target="https://email.mg.chichesterliving.com/c/eJwsjkuOqzAQAE-DdyDc7vZn4cXbcI0nf9rBEwciDGiOP4qUbalKquzZza4I9tJYcMaRRbF6bU0qxDoaRIyzi1AoJyBdZJaBtaheB9QylpxBc_5PRBDlrJBccZisjGrAuR_3-KPPBtMr1CaaX8_z3Qf1b4BlgCWtNa3cTz5avev2mOL-28-rlGnjc4DlffBd96uPn7pujwEWmUwuCHmkaOWIkXG0UaWxBCMVahWIrPjqXoExlsTh3-GofU2Nj-fnqubGfQ2vL96vLdU2PfZ7up7i9vAXAAD__9NkVw4" TargetMode="External"/><Relationship Id="rId101" Type="http://schemas.openxmlformats.org/officeDocument/2006/relationships/hyperlink" Target="https://email.mg.chichesterliving.com/c/eJwsjkuO6yAQAE9jdrZwQ_NZsHgbX-MJaIiZEDsCbM3xR5GyLVVJRS5ZbjNLbtUGrLZoJNud5tGQQbWSwUxBcSFs5l4TBxtskKw45aVaQyYCleg_IkJYuZBos5XRrEFMkvd2zz9qVFhevlRW3T7Gu0_i3wTbBFvcS9xTH6nVcpfjsYTzt48r5-VIY4Lt3dJdzqvPn7ocjwk2wAAr1zBLBXaWFPxsKPJZok_WoKCImn11J0Brg6y5t2-l77Gm9vxcFaqp7_71xed1xFKXx3kv15PdDv4CAAD__0_iVk4" TargetMode="External"/><Relationship Id="rId122" Type="http://schemas.openxmlformats.org/officeDocument/2006/relationships/hyperlink" Target="https://email.mg.chichesterliving.com/c/eJwsjkGurCAQAE8jOw023QgLFn_jNX4QmpE3jE4AzTv-yySzrVQlFR1baZNgNy8G7GLJoNgdmWhZBzIerJQbI3CIZMwMJi0avchOe9TzlmIEzfE_EcE2S4Vkk8Vg5k0NKFu9xx_dC0wvn4sobu_93Qb1b4B1gDXsOezcOteS73w8pu38bf1KaTq4D7C-K9_5vNr4qfPxGGBlbRk5-lEpqUZExaOxHEaSGyRErwhJfHWnYFkMierevua2h8L1-bnKsXDb_euLz-sIuUyP856up7gd_AUAAP__dyJWiQ" TargetMode="External"/><Relationship Id="rId4" Type="http://schemas.openxmlformats.org/officeDocument/2006/relationships/webSettings" Target="webSettings.xml"/><Relationship Id="rId9" Type="http://schemas.openxmlformats.org/officeDocument/2006/relationships/hyperlink" Target="https://email.mg.chichesterliving.com/c/eJxUjj1uxCAUBk9jOiyM-S0o0uw1Ih68NWSxWQG2tLePLKVJ-30jzUSHltknQbdow6220giS3MJU9AG0VuiZxmjAM8MAEVahNQOSnfJCLfCMkSuM31JKDgtbhbRPK4JZYJ0E6-2iP2oUPu8-F1JcGuPdp_Vr4o-JP0LKIWEf2Eq-8rHNoe4Tf0Cp27-Xwod29PRTz0a3M0eko9KRkAL2QUsNvlBAf-OU3Kp8bG7lWhtJmnv7lnsKBdvrbsqxYE9-_5vreYRc5q1e8_kil-O_AQAA__9OC1nT" TargetMode="External"/><Relationship Id="rId26"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6727</Words>
  <Characters>38344</Characters>
  <Application>Microsoft Office Word</Application>
  <DocSecurity>0</DocSecurity>
  <Lines>319</Lines>
  <Paragraphs>89</Paragraphs>
  <ScaleCrop>false</ScaleCrop>
  <Company/>
  <LinksUpToDate>false</LinksUpToDate>
  <CharactersWithSpaces>44982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cp:revision>
  <dcterms:created xsi:type="dcterms:W3CDTF">2026-07-02T08:17:00Z</dcterms:created>
  <dcterms:modified xsi:type="dcterms:W3CDTF">2026-07-02T08:18:00Z</dcterms:modified>
</cp:coreProperties>
</file>