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8E59" w14:textId="125DA7D9" w:rsidR="00D10522" w:rsidRPr="006B392C" w:rsidRDefault="00A1114F">
      <w:pPr>
        <w:pStyle w:val="Heading1"/>
        <w:spacing w:before="66"/>
        <w:rPr>
          <w:sz w:val="48"/>
          <w:szCs w:val="48"/>
        </w:rPr>
      </w:pPr>
      <w:r>
        <w:rPr>
          <w:sz w:val="48"/>
          <w:szCs w:val="48"/>
        </w:rPr>
        <w:t>Sidlesham</w:t>
      </w:r>
      <w:r w:rsidR="0059162B">
        <w:rPr>
          <w:sz w:val="48"/>
          <w:szCs w:val="48"/>
        </w:rPr>
        <w:t xml:space="preserve"> </w:t>
      </w:r>
      <w:r w:rsidR="00C36B56" w:rsidRPr="006B392C">
        <w:rPr>
          <w:sz w:val="48"/>
          <w:szCs w:val="48"/>
        </w:rPr>
        <w:t>Parish Council</w:t>
      </w:r>
    </w:p>
    <w:p w14:paraId="1490E651" w14:textId="70C31FC1" w:rsidR="00AC5BB8" w:rsidRPr="000A4E4A" w:rsidRDefault="00AC5BB8">
      <w:pPr>
        <w:spacing w:before="2"/>
        <w:ind w:left="226"/>
        <w:rPr>
          <w:b/>
          <w:sz w:val="16"/>
          <w:szCs w:val="16"/>
        </w:rPr>
      </w:pPr>
    </w:p>
    <w:p w14:paraId="08A626B4" w14:textId="22B1E79D" w:rsidR="000A4E4A" w:rsidRDefault="000A4E4A">
      <w:pPr>
        <w:spacing w:before="2"/>
        <w:ind w:left="226"/>
        <w:rPr>
          <w:b/>
          <w:sz w:val="28"/>
        </w:rPr>
      </w:pPr>
      <w:r>
        <w:rPr>
          <w:b/>
          <w:sz w:val="28"/>
        </w:rPr>
        <w:t>Community Infrastructure Levy (CIL</w:t>
      </w:r>
      <w:r w:rsidR="00961DB1">
        <w:rPr>
          <w:b/>
          <w:sz w:val="28"/>
        </w:rPr>
        <w:t>)</w:t>
      </w:r>
    </w:p>
    <w:p w14:paraId="15E0802E" w14:textId="484EBAFF" w:rsidR="00D10522" w:rsidRDefault="00DE5FC6">
      <w:pPr>
        <w:spacing w:before="2"/>
        <w:ind w:left="226"/>
        <w:rPr>
          <w:b/>
          <w:sz w:val="28"/>
        </w:rPr>
      </w:pPr>
      <w:r>
        <w:rPr>
          <w:b/>
          <w:sz w:val="28"/>
        </w:rPr>
        <w:t xml:space="preserve">CIL Monitoring </w:t>
      </w:r>
      <w:r w:rsidR="00C36B56">
        <w:rPr>
          <w:b/>
          <w:sz w:val="28"/>
        </w:rPr>
        <w:t xml:space="preserve">Report (Regulation </w:t>
      </w:r>
      <w:r w:rsidR="003749E8">
        <w:rPr>
          <w:b/>
          <w:sz w:val="28"/>
        </w:rPr>
        <w:t>121B</w:t>
      </w:r>
      <w:r w:rsidR="00C36B56">
        <w:rPr>
          <w:b/>
          <w:sz w:val="28"/>
        </w:rPr>
        <w:t>)</w:t>
      </w:r>
      <w:r w:rsidR="00DC385E">
        <w:rPr>
          <w:b/>
          <w:sz w:val="28"/>
        </w:rPr>
        <w:t xml:space="preserve"> for</w:t>
      </w:r>
      <w:r w:rsidR="00C36B56">
        <w:rPr>
          <w:b/>
          <w:sz w:val="28"/>
        </w:rPr>
        <w:t xml:space="preserve"> </w:t>
      </w:r>
      <w:r w:rsidR="00C33262">
        <w:rPr>
          <w:b/>
          <w:sz w:val="28"/>
        </w:rPr>
        <w:t xml:space="preserve">1 </w:t>
      </w:r>
      <w:r w:rsidR="00C36B56">
        <w:rPr>
          <w:b/>
          <w:sz w:val="28"/>
        </w:rPr>
        <w:t>April 20</w:t>
      </w:r>
      <w:r w:rsidR="002B6CC2">
        <w:rPr>
          <w:b/>
          <w:sz w:val="28"/>
        </w:rPr>
        <w:t>2</w:t>
      </w:r>
      <w:r w:rsidR="00507E96">
        <w:rPr>
          <w:b/>
          <w:sz w:val="28"/>
        </w:rPr>
        <w:t>5</w:t>
      </w:r>
      <w:r w:rsidR="00F55863">
        <w:rPr>
          <w:b/>
          <w:sz w:val="28"/>
        </w:rPr>
        <w:t xml:space="preserve"> </w:t>
      </w:r>
      <w:r w:rsidR="00C36B56">
        <w:rPr>
          <w:b/>
          <w:sz w:val="28"/>
        </w:rPr>
        <w:t>- 31 March 20</w:t>
      </w:r>
      <w:r w:rsidR="003749E8">
        <w:rPr>
          <w:b/>
          <w:sz w:val="28"/>
        </w:rPr>
        <w:t>2</w:t>
      </w:r>
      <w:r w:rsidR="00507E96">
        <w:rPr>
          <w:b/>
          <w:sz w:val="28"/>
        </w:rPr>
        <w:t>6</w:t>
      </w:r>
    </w:p>
    <w:p w14:paraId="60A21483" w14:textId="77777777" w:rsidR="006F3CE1" w:rsidRPr="00850F5E" w:rsidRDefault="006F3CE1" w:rsidP="006F3CE1">
      <w:pPr>
        <w:ind w:left="226"/>
        <w:rPr>
          <w:b/>
          <w:sz w:val="16"/>
          <w:szCs w:val="16"/>
        </w:rPr>
      </w:pPr>
    </w:p>
    <w:p w14:paraId="44F9E172" w14:textId="67CAD70E" w:rsidR="00D10522" w:rsidRDefault="006F3CE1" w:rsidP="006F3CE1">
      <w:pPr>
        <w:ind w:left="226"/>
        <w:rPr>
          <w:b/>
        </w:rPr>
      </w:pPr>
      <w:r w:rsidRPr="003429A6">
        <w:rPr>
          <w:b/>
        </w:rPr>
        <w:t>*</w:t>
      </w:r>
      <w:r w:rsidR="004E10A4">
        <w:rPr>
          <w:b/>
        </w:rPr>
        <w:t>Please refer</w:t>
      </w:r>
      <w:r w:rsidRPr="003429A6">
        <w:rPr>
          <w:b/>
        </w:rPr>
        <w:t xml:space="preserve"> </w:t>
      </w:r>
      <w:r w:rsidR="00604E54">
        <w:rPr>
          <w:b/>
        </w:rPr>
        <w:t xml:space="preserve">to the </w:t>
      </w:r>
      <w:r w:rsidRPr="003429A6">
        <w:rPr>
          <w:b/>
        </w:rPr>
        <w:t xml:space="preserve">notes </w:t>
      </w:r>
      <w:r w:rsidR="001D24E5">
        <w:rPr>
          <w:b/>
        </w:rPr>
        <w:t xml:space="preserve">on </w:t>
      </w:r>
      <w:r>
        <w:rPr>
          <w:b/>
        </w:rPr>
        <w:t>page 2</w:t>
      </w:r>
      <w:r w:rsidRPr="003429A6">
        <w:rPr>
          <w:b/>
        </w:rPr>
        <w:t xml:space="preserve"> to help you complete the form.</w:t>
      </w:r>
    </w:p>
    <w:tbl>
      <w:tblPr>
        <w:tblStyle w:val="TableGrid"/>
        <w:tblW w:w="11165" w:type="dxa"/>
        <w:tblInd w:w="108" w:type="dxa"/>
        <w:tblLayout w:type="fixed"/>
        <w:tblLook w:val="01E0" w:firstRow="1" w:lastRow="1" w:firstColumn="1" w:lastColumn="1" w:noHBand="0" w:noVBand="0"/>
        <w:tblCaption w:val="CIL Monitoring Report (Regulation 62A) for 1 April 2016- 31 March 2017"/>
        <w:tblDescription w:val="Details of the CIL Monitoring Report (Regulation 62A) for 1 April 2016- 31 March 2017"/>
      </w:tblPr>
      <w:tblGrid>
        <w:gridCol w:w="9464"/>
        <w:gridCol w:w="1701"/>
      </w:tblGrid>
      <w:tr w:rsidR="00FA5FCF" w14:paraId="377F91F7" w14:textId="77777777" w:rsidTr="0072070E">
        <w:trPr>
          <w:trHeight w:val="414"/>
        </w:trPr>
        <w:tc>
          <w:tcPr>
            <w:tcW w:w="9464" w:type="dxa"/>
            <w:shd w:val="clear" w:color="auto" w:fill="EEECE1" w:themeFill="background2"/>
            <w:vAlign w:val="bottom"/>
          </w:tcPr>
          <w:p w14:paraId="1031DA38" w14:textId="77777777" w:rsidR="00FA5FCF" w:rsidRDefault="00FA5FCF" w:rsidP="00715064">
            <w:pPr>
              <w:pStyle w:val="TableParagraph"/>
              <w:spacing w:line="272" w:lineRule="exact"/>
              <w:ind w:left="108"/>
              <w:rPr>
                <w:b/>
                <w:w w:val="99"/>
                <w:sz w:val="24"/>
              </w:rPr>
            </w:pPr>
            <w:r>
              <w:rPr>
                <w:b/>
                <w:sz w:val="24"/>
              </w:rPr>
              <w:t>SECTION 1</w:t>
            </w:r>
          </w:p>
        </w:tc>
        <w:tc>
          <w:tcPr>
            <w:tcW w:w="1701" w:type="dxa"/>
            <w:shd w:val="clear" w:color="auto" w:fill="EEECE1" w:themeFill="background2"/>
            <w:vAlign w:val="bottom"/>
          </w:tcPr>
          <w:p w14:paraId="60730479" w14:textId="101EFF39" w:rsidR="00FA5FCF" w:rsidRDefault="00FA5FCF" w:rsidP="00715064">
            <w:pPr>
              <w:pStyle w:val="TableParagraph"/>
              <w:spacing w:line="272" w:lineRule="exact"/>
              <w:ind w:left="108"/>
              <w:rPr>
                <w:b/>
                <w:w w:val="99"/>
                <w:sz w:val="24"/>
              </w:rPr>
            </w:pPr>
          </w:p>
        </w:tc>
      </w:tr>
      <w:tr w:rsidR="00604E54" w14:paraId="1A6A3565" w14:textId="77777777" w:rsidTr="0072070E">
        <w:trPr>
          <w:trHeight w:val="414"/>
        </w:trPr>
        <w:tc>
          <w:tcPr>
            <w:tcW w:w="9464" w:type="dxa"/>
            <w:vAlign w:val="bottom"/>
          </w:tcPr>
          <w:p w14:paraId="04403586" w14:textId="02DE2CB7" w:rsidR="00604E54" w:rsidRPr="00DC3EF0" w:rsidRDefault="00604E54" w:rsidP="006F3CE1">
            <w:pPr>
              <w:pStyle w:val="TableParagraph"/>
              <w:spacing w:line="272" w:lineRule="exact"/>
              <w:ind w:left="107"/>
              <w:rPr>
                <w:b/>
                <w:sz w:val="24"/>
              </w:rPr>
            </w:pPr>
            <w:r w:rsidRPr="00DC3EF0">
              <w:rPr>
                <w:b/>
                <w:sz w:val="24"/>
              </w:rPr>
              <w:t>Amount of CIL received for financial year (*refer to note 1)</w:t>
            </w:r>
          </w:p>
        </w:tc>
        <w:tc>
          <w:tcPr>
            <w:tcW w:w="1701" w:type="dxa"/>
            <w:vAlign w:val="bottom"/>
          </w:tcPr>
          <w:p w14:paraId="2E51FD2B" w14:textId="4A6B4192" w:rsidR="00604E54" w:rsidRDefault="00604E54" w:rsidP="004D6DD8">
            <w:pPr>
              <w:pStyle w:val="TableParagraph"/>
              <w:spacing w:line="272" w:lineRule="exact"/>
              <w:ind w:left="108"/>
              <w:jc w:val="center"/>
              <w:rPr>
                <w:b/>
                <w:w w:val="99"/>
                <w:sz w:val="24"/>
              </w:rPr>
            </w:pPr>
            <w:r>
              <w:rPr>
                <w:b/>
                <w:w w:val="99"/>
                <w:sz w:val="24"/>
              </w:rPr>
              <w:t>£</w:t>
            </w:r>
          </w:p>
        </w:tc>
      </w:tr>
      <w:tr w:rsidR="009A13B5" w14:paraId="082811BF" w14:textId="77777777" w:rsidTr="0072070E">
        <w:trPr>
          <w:trHeight w:val="551"/>
        </w:trPr>
        <w:tc>
          <w:tcPr>
            <w:tcW w:w="9464" w:type="dxa"/>
          </w:tcPr>
          <w:p w14:paraId="223CCB07" w14:textId="15D380E8" w:rsidR="009A13B5" w:rsidRPr="00A926B1" w:rsidRDefault="009A13B5">
            <w:pPr>
              <w:pStyle w:val="TableParagraph"/>
              <w:spacing w:line="271" w:lineRule="exact"/>
              <w:ind w:left="107"/>
              <w:rPr>
                <w:sz w:val="24"/>
              </w:rPr>
            </w:pPr>
            <w:r w:rsidRPr="00A926B1">
              <w:rPr>
                <w:sz w:val="24"/>
              </w:rPr>
              <w:t xml:space="preserve">CIL </w:t>
            </w:r>
            <w:r w:rsidR="00DD3C90">
              <w:rPr>
                <w:sz w:val="24"/>
              </w:rPr>
              <w:t>received</w:t>
            </w:r>
            <w:r w:rsidRPr="00A926B1">
              <w:rPr>
                <w:sz w:val="24"/>
              </w:rPr>
              <w:t xml:space="preserve"> for </w:t>
            </w:r>
            <w:r w:rsidR="0071768F" w:rsidRPr="00A926B1">
              <w:rPr>
                <w:sz w:val="24"/>
              </w:rPr>
              <w:t>year 1 April 20</w:t>
            </w:r>
            <w:r w:rsidR="002B6CC2">
              <w:rPr>
                <w:sz w:val="24"/>
              </w:rPr>
              <w:t>2</w:t>
            </w:r>
            <w:r w:rsidR="00507E96">
              <w:rPr>
                <w:sz w:val="24"/>
              </w:rPr>
              <w:t>5</w:t>
            </w:r>
            <w:r w:rsidR="00F55863">
              <w:rPr>
                <w:sz w:val="24"/>
              </w:rPr>
              <w:t xml:space="preserve"> </w:t>
            </w:r>
            <w:r w:rsidR="0071768F" w:rsidRPr="00A926B1">
              <w:rPr>
                <w:sz w:val="24"/>
              </w:rPr>
              <w:t>-</w:t>
            </w:r>
            <w:r w:rsidR="00F55863">
              <w:rPr>
                <w:sz w:val="24"/>
              </w:rPr>
              <w:t xml:space="preserve"> </w:t>
            </w:r>
            <w:r w:rsidR="0071768F" w:rsidRPr="00A926B1">
              <w:rPr>
                <w:sz w:val="24"/>
              </w:rPr>
              <w:t>31 March 20</w:t>
            </w:r>
            <w:r w:rsidR="003749E8">
              <w:rPr>
                <w:sz w:val="24"/>
              </w:rPr>
              <w:t>2</w:t>
            </w:r>
            <w:r w:rsidR="00507E96">
              <w:rPr>
                <w:sz w:val="24"/>
              </w:rPr>
              <w:t>6</w:t>
            </w:r>
            <w:r w:rsidR="0071768F" w:rsidRPr="00A926B1">
              <w:rPr>
                <w:sz w:val="24"/>
              </w:rPr>
              <w:t xml:space="preserve"> </w:t>
            </w:r>
          </w:p>
          <w:p w14:paraId="11459D5E" w14:textId="530B77D5" w:rsidR="009A13B5" w:rsidRDefault="00F55863" w:rsidP="003749E8">
            <w:pPr>
              <w:pStyle w:val="TableParagraph"/>
              <w:spacing w:line="260" w:lineRule="exact"/>
              <w:ind w:left="674"/>
              <w:jc w:val="right"/>
              <w:rPr>
                <w:sz w:val="24"/>
              </w:rPr>
            </w:pPr>
            <w:r>
              <w:rPr>
                <w:sz w:val="24"/>
              </w:rPr>
              <w:tab/>
            </w:r>
            <w:r w:rsidR="003749E8">
              <w:rPr>
                <w:sz w:val="24"/>
              </w:rPr>
              <w:t>April 20</w:t>
            </w:r>
            <w:r w:rsidR="002B6CC2">
              <w:rPr>
                <w:sz w:val="24"/>
              </w:rPr>
              <w:t>2</w:t>
            </w:r>
            <w:r w:rsidR="00507E96">
              <w:rPr>
                <w:sz w:val="24"/>
              </w:rPr>
              <w:t>5</w:t>
            </w:r>
          </w:p>
          <w:p w14:paraId="36B2E01D" w14:textId="15609FC6" w:rsidR="00F55863" w:rsidRDefault="002B6CC2" w:rsidP="003749E8">
            <w:pPr>
              <w:pStyle w:val="TableParagraph"/>
              <w:spacing w:line="260" w:lineRule="exact"/>
              <w:ind w:left="674"/>
              <w:jc w:val="right"/>
              <w:rPr>
                <w:sz w:val="24"/>
              </w:rPr>
            </w:pPr>
            <w:r>
              <w:rPr>
                <w:sz w:val="24"/>
              </w:rPr>
              <w:tab/>
            </w:r>
            <w:r>
              <w:rPr>
                <w:sz w:val="24"/>
              </w:rPr>
              <w:tab/>
              <w:t>October 202</w:t>
            </w:r>
            <w:r w:rsidR="00507E96">
              <w:rPr>
                <w:sz w:val="24"/>
              </w:rPr>
              <w:t>5</w:t>
            </w:r>
          </w:p>
        </w:tc>
        <w:tc>
          <w:tcPr>
            <w:tcW w:w="1701" w:type="dxa"/>
          </w:tcPr>
          <w:p w14:paraId="074C7E86" w14:textId="77777777" w:rsidR="00F55863" w:rsidRDefault="00F55863" w:rsidP="00F55863">
            <w:pPr>
              <w:pStyle w:val="TableParagraph"/>
              <w:spacing w:line="274" w:lineRule="exact"/>
              <w:jc w:val="right"/>
              <w:rPr>
                <w:sz w:val="24"/>
              </w:rPr>
            </w:pPr>
          </w:p>
          <w:p w14:paraId="1C9E80D2" w14:textId="77777777" w:rsidR="009A13B5" w:rsidRDefault="00F55863" w:rsidP="00F55863">
            <w:pPr>
              <w:pStyle w:val="TableParagraph"/>
              <w:spacing w:line="274" w:lineRule="exact"/>
              <w:jc w:val="right"/>
              <w:rPr>
                <w:sz w:val="24"/>
              </w:rPr>
            </w:pPr>
            <w:r>
              <w:rPr>
                <w:sz w:val="24"/>
              </w:rPr>
              <w:t>0</w:t>
            </w:r>
            <w:r w:rsidR="00702B0A">
              <w:rPr>
                <w:sz w:val="24"/>
              </w:rPr>
              <w:t>.</w:t>
            </w:r>
            <w:r>
              <w:rPr>
                <w:sz w:val="24"/>
              </w:rPr>
              <w:t>00</w:t>
            </w:r>
          </w:p>
          <w:p w14:paraId="07C0BD3A" w14:textId="77777777" w:rsidR="00F55863" w:rsidRPr="00A926B1" w:rsidRDefault="00F55863" w:rsidP="00F55863">
            <w:pPr>
              <w:pStyle w:val="TableParagraph"/>
              <w:spacing w:line="274" w:lineRule="exact"/>
              <w:jc w:val="right"/>
              <w:rPr>
                <w:sz w:val="24"/>
              </w:rPr>
            </w:pPr>
            <w:r>
              <w:rPr>
                <w:sz w:val="24"/>
              </w:rPr>
              <w:t>0.00</w:t>
            </w:r>
          </w:p>
        </w:tc>
      </w:tr>
      <w:tr w:rsidR="009A13B5" w14:paraId="7129CEA8" w14:textId="77777777" w:rsidTr="0072070E">
        <w:trPr>
          <w:trHeight w:val="275"/>
        </w:trPr>
        <w:tc>
          <w:tcPr>
            <w:tcW w:w="9464" w:type="dxa"/>
          </w:tcPr>
          <w:p w14:paraId="043D7E4B" w14:textId="1C3AA4CD" w:rsidR="009A13B5" w:rsidRDefault="002238F0" w:rsidP="00247E7C">
            <w:pPr>
              <w:pStyle w:val="TableParagraph"/>
              <w:spacing w:line="256" w:lineRule="exact"/>
              <w:ind w:left="142"/>
              <w:jc w:val="right"/>
            </w:pPr>
            <w:r w:rsidRPr="000556E4">
              <w:rPr>
                <w:sz w:val="24"/>
              </w:rPr>
              <w:tab/>
            </w:r>
            <w:r w:rsidR="009A13B5" w:rsidRPr="000556E4">
              <w:rPr>
                <w:sz w:val="24"/>
              </w:rPr>
              <w:t xml:space="preserve">Total CIL receipts for reported year </w:t>
            </w:r>
            <w:r w:rsidR="009A13B5" w:rsidRPr="000556E4">
              <w:t>(</w:t>
            </w:r>
            <w:r w:rsidR="00DC3EF0">
              <w:t>*</w:t>
            </w:r>
            <w:r w:rsidR="009A13B5" w:rsidRPr="000556E4">
              <w:t>refer to note 1)</w:t>
            </w:r>
          </w:p>
          <w:p w14:paraId="4622B5AC" w14:textId="77777777" w:rsidR="00DD3C90" w:rsidRPr="000556E4" w:rsidRDefault="00DD3C90" w:rsidP="00247E7C">
            <w:pPr>
              <w:pStyle w:val="TableParagraph"/>
              <w:spacing w:line="256" w:lineRule="exact"/>
              <w:ind w:left="142"/>
              <w:rPr>
                <w:sz w:val="24"/>
              </w:rPr>
            </w:pPr>
          </w:p>
        </w:tc>
        <w:tc>
          <w:tcPr>
            <w:tcW w:w="1701" w:type="dxa"/>
          </w:tcPr>
          <w:p w14:paraId="3CA06AB1" w14:textId="77777777" w:rsidR="009A13B5" w:rsidRPr="000556E4" w:rsidRDefault="00F55863" w:rsidP="00607F86">
            <w:pPr>
              <w:pStyle w:val="TableParagraph"/>
              <w:spacing w:line="274" w:lineRule="exact"/>
              <w:jc w:val="right"/>
              <w:rPr>
                <w:sz w:val="24"/>
              </w:rPr>
            </w:pPr>
            <w:r>
              <w:rPr>
                <w:sz w:val="24"/>
              </w:rPr>
              <w:t>0.00</w:t>
            </w:r>
          </w:p>
        </w:tc>
      </w:tr>
      <w:tr w:rsidR="00FA5FCF" w14:paraId="08F798BA" w14:textId="77777777" w:rsidTr="0072070E">
        <w:trPr>
          <w:trHeight w:val="414"/>
        </w:trPr>
        <w:tc>
          <w:tcPr>
            <w:tcW w:w="9464" w:type="dxa"/>
            <w:shd w:val="clear" w:color="auto" w:fill="EEECE1" w:themeFill="background2"/>
            <w:vAlign w:val="bottom"/>
          </w:tcPr>
          <w:p w14:paraId="73F3A871" w14:textId="77777777" w:rsidR="00FA5FCF" w:rsidRDefault="00FA5FCF" w:rsidP="00247E7C">
            <w:pPr>
              <w:pStyle w:val="TableParagraph"/>
              <w:spacing w:line="274" w:lineRule="exact"/>
              <w:ind w:left="142"/>
              <w:rPr>
                <w:b/>
                <w:w w:val="99"/>
                <w:sz w:val="24"/>
              </w:rPr>
            </w:pPr>
            <w:r>
              <w:rPr>
                <w:b/>
                <w:sz w:val="24"/>
              </w:rPr>
              <w:t>SECTION 2</w:t>
            </w:r>
          </w:p>
        </w:tc>
        <w:tc>
          <w:tcPr>
            <w:tcW w:w="1701" w:type="dxa"/>
            <w:shd w:val="clear" w:color="auto" w:fill="EEECE1" w:themeFill="background2"/>
            <w:vAlign w:val="bottom"/>
          </w:tcPr>
          <w:p w14:paraId="20D0E540" w14:textId="3D620201" w:rsidR="00FA5FCF" w:rsidRDefault="00FA5FCF" w:rsidP="00247E7C">
            <w:pPr>
              <w:pStyle w:val="TableParagraph"/>
              <w:spacing w:line="274" w:lineRule="exact"/>
              <w:ind w:left="142"/>
              <w:rPr>
                <w:b/>
                <w:w w:val="99"/>
                <w:sz w:val="24"/>
              </w:rPr>
            </w:pPr>
          </w:p>
        </w:tc>
      </w:tr>
      <w:tr w:rsidR="00DD3C90" w14:paraId="7EDB1166" w14:textId="77777777" w:rsidTr="00BD1F95">
        <w:trPr>
          <w:trHeight w:val="414"/>
        </w:trPr>
        <w:tc>
          <w:tcPr>
            <w:tcW w:w="9464" w:type="dxa"/>
            <w:vAlign w:val="bottom"/>
          </w:tcPr>
          <w:p w14:paraId="6BE9F25F" w14:textId="5295DAE8" w:rsidR="00DD3C90" w:rsidRPr="00DC3EF0" w:rsidRDefault="00DD3C90" w:rsidP="00247E7C">
            <w:pPr>
              <w:pStyle w:val="TableParagraph"/>
              <w:spacing w:line="276" w:lineRule="exact"/>
              <w:ind w:left="142" w:right="1410"/>
              <w:rPr>
                <w:b/>
                <w:sz w:val="24"/>
              </w:rPr>
            </w:pPr>
            <w:r w:rsidRPr="00DC3EF0">
              <w:rPr>
                <w:b/>
                <w:sz w:val="24"/>
              </w:rPr>
              <w:t>CIL received but not spent</w:t>
            </w:r>
            <w:r w:rsidR="006F3CE1" w:rsidRPr="00DC3EF0">
              <w:rPr>
                <w:b/>
                <w:sz w:val="24"/>
              </w:rPr>
              <w:t xml:space="preserve"> (</w:t>
            </w:r>
            <w:r w:rsidR="00DC3EF0" w:rsidRPr="00DC3EF0">
              <w:rPr>
                <w:b/>
                <w:sz w:val="24"/>
              </w:rPr>
              <w:t>*</w:t>
            </w:r>
            <w:r w:rsidR="006F3CE1" w:rsidRPr="00DC3EF0">
              <w:rPr>
                <w:b/>
                <w:sz w:val="24"/>
              </w:rPr>
              <w:t>refer to note 2)</w:t>
            </w:r>
          </w:p>
        </w:tc>
        <w:tc>
          <w:tcPr>
            <w:tcW w:w="1701" w:type="dxa"/>
            <w:vAlign w:val="bottom"/>
          </w:tcPr>
          <w:p w14:paraId="090423B8" w14:textId="77777777" w:rsidR="00DD3C90" w:rsidRDefault="004D6DD8" w:rsidP="00247E7C">
            <w:pPr>
              <w:pStyle w:val="TableParagraph"/>
              <w:spacing w:line="274" w:lineRule="exact"/>
              <w:ind w:left="142"/>
              <w:jc w:val="center"/>
              <w:rPr>
                <w:b/>
                <w:sz w:val="24"/>
              </w:rPr>
            </w:pPr>
            <w:r>
              <w:rPr>
                <w:b/>
                <w:w w:val="99"/>
                <w:sz w:val="24"/>
              </w:rPr>
              <w:t>£</w:t>
            </w:r>
          </w:p>
        </w:tc>
      </w:tr>
      <w:tr w:rsidR="00DD3C90" w14:paraId="5C3D61F9" w14:textId="77777777" w:rsidTr="0072070E">
        <w:trPr>
          <w:trHeight w:val="551"/>
        </w:trPr>
        <w:tc>
          <w:tcPr>
            <w:tcW w:w="9464" w:type="dxa"/>
          </w:tcPr>
          <w:p w14:paraId="411F8F3F" w14:textId="77777777" w:rsidR="00AD01C6" w:rsidRDefault="00DD3C90" w:rsidP="00247E7C">
            <w:pPr>
              <w:pStyle w:val="TableParagraph"/>
              <w:spacing w:line="276" w:lineRule="exact"/>
              <w:ind w:left="142" w:right="1410"/>
              <w:rPr>
                <w:sz w:val="24"/>
              </w:rPr>
            </w:pPr>
            <w:r w:rsidRPr="00420CB4">
              <w:rPr>
                <w:sz w:val="24"/>
              </w:rPr>
              <w:t xml:space="preserve">CIL receipts retained </w:t>
            </w:r>
            <w:r w:rsidR="00604E54" w:rsidRPr="00420CB4">
              <w:rPr>
                <w:sz w:val="24"/>
              </w:rPr>
              <w:tab/>
            </w:r>
            <w:r w:rsidR="00604E54" w:rsidRPr="00420CB4">
              <w:rPr>
                <w:sz w:val="24"/>
              </w:rPr>
              <w:tab/>
            </w:r>
            <w:r w:rsidR="00604E54" w:rsidRPr="00420CB4">
              <w:rPr>
                <w:sz w:val="24"/>
              </w:rPr>
              <w:tab/>
            </w:r>
            <w:r w:rsidR="00604E54" w:rsidRPr="00420CB4">
              <w:rPr>
                <w:sz w:val="24"/>
              </w:rPr>
              <w:tab/>
            </w:r>
            <w:r w:rsidR="00604E54" w:rsidRPr="00420CB4">
              <w:rPr>
                <w:sz w:val="24"/>
              </w:rPr>
              <w:tab/>
            </w:r>
            <w:r w:rsidR="00604E54" w:rsidRPr="00420CB4">
              <w:rPr>
                <w:sz w:val="24"/>
              </w:rPr>
              <w:tab/>
            </w:r>
          </w:p>
          <w:p w14:paraId="62645704" w14:textId="6910E1F5" w:rsidR="00507E96" w:rsidRDefault="00604E54" w:rsidP="00533798">
            <w:pPr>
              <w:pStyle w:val="TableParagraph"/>
              <w:spacing w:line="276" w:lineRule="exact"/>
              <w:ind w:left="142" w:right="34"/>
              <w:jc w:val="right"/>
              <w:rPr>
                <w:sz w:val="24"/>
              </w:rPr>
            </w:pPr>
            <w:r w:rsidRPr="00420CB4">
              <w:rPr>
                <w:sz w:val="24"/>
              </w:rPr>
              <w:tab/>
            </w:r>
            <w:r w:rsidR="00AD01C6">
              <w:rPr>
                <w:sz w:val="24"/>
              </w:rPr>
              <w:tab/>
            </w:r>
            <w:r w:rsidR="00AD01C6">
              <w:rPr>
                <w:sz w:val="24"/>
              </w:rPr>
              <w:tab/>
            </w:r>
            <w:r w:rsidR="00507E96">
              <w:rPr>
                <w:sz w:val="24"/>
              </w:rPr>
              <w:tab/>
            </w:r>
            <w:r w:rsidR="00507E96">
              <w:rPr>
                <w:sz w:val="24"/>
              </w:rPr>
              <w:tab/>
              <w:t xml:space="preserve">                     </w:t>
            </w:r>
            <w:r w:rsidR="00507E96" w:rsidRPr="00420CB4">
              <w:rPr>
                <w:sz w:val="24"/>
              </w:rPr>
              <w:t>April 202</w:t>
            </w:r>
            <w:r w:rsidR="00507E96">
              <w:rPr>
                <w:sz w:val="24"/>
              </w:rPr>
              <w:t>5 –</w:t>
            </w:r>
            <w:r w:rsidR="00507E96" w:rsidRPr="00420CB4">
              <w:rPr>
                <w:sz w:val="24"/>
              </w:rPr>
              <w:t xml:space="preserve"> March 202</w:t>
            </w:r>
            <w:r w:rsidR="00507E96">
              <w:rPr>
                <w:sz w:val="24"/>
              </w:rPr>
              <w:t>6</w:t>
            </w:r>
          </w:p>
          <w:p w14:paraId="72428B85" w14:textId="15CFDD2A" w:rsidR="00533798" w:rsidRPr="00420CB4" w:rsidRDefault="00533798" w:rsidP="00533798">
            <w:pPr>
              <w:pStyle w:val="TableParagraph"/>
              <w:spacing w:line="276" w:lineRule="exact"/>
              <w:ind w:left="142" w:right="34"/>
              <w:jc w:val="right"/>
              <w:rPr>
                <w:sz w:val="24"/>
              </w:rPr>
            </w:pPr>
            <w:r w:rsidRPr="00420CB4">
              <w:rPr>
                <w:sz w:val="24"/>
              </w:rPr>
              <w:t>April 202</w:t>
            </w:r>
            <w:r>
              <w:rPr>
                <w:sz w:val="24"/>
              </w:rPr>
              <w:t>4</w:t>
            </w:r>
            <w:r w:rsidR="00DC009C">
              <w:rPr>
                <w:sz w:val="24"/>
              </w:rPr>
              <w:t xml:space="preserve"> –</w:t>
            </w:r>
            <w:r w:rsidRPr="00420CB4">
              <w:rPr>
                <w:sz w:val="24"/>
              </w:rPr>
              <w:t xml:space="preserve"> March 202</w:t>
            </w:r>
            <w:r>
              <w:rPr>
                <w:sz w:val="24"/>
              </w:rPr>
              <w:t>5</w:t>
            </w:r>
          </w:p>
          <w:p w14:paraId="37F99104" w14:textId="3A83F01C" w:rsidR="00604E54" w:rsidRPr="00420CB4" w:rsidRDefault="00AD01C6" w:rsidP="00AD01C6">
            <w:pPr>
              <w:pStyle w:val="TableParagraph"/>
              <w:spacing w:line="276" w:lineRule="exact"/>
              <w:ind w:left="142" w:right="34"/>
              <w:jc w:val="right"/>
              <w:rPr>
                <w:sz w:val="24"/>
              </w:rPr>
            </w:pPr>
            <w:r w:rsidRPr="00420CB4">
              <w:rPr>
                <w:sz w:val="24"/>
              </w:rPr>
              <w:t>April 202</w:t>
            </w:r>
            <w:r>
              <w:rPr>
                <w:sz w:val="24"/>
              </w:rPr>
              <w:t>3</w:t>
            </w:r>
            <w:r w:rsidR="00DC009C">
              <w:rPr>
                <w:sz w:val="24"/>
              </w:rPr>
              <w:t xml:space="preserve"> –</w:t>
            </w:r>
            <w:r w:rsidRPr="00420CB4">
              <w:rPr>
                <w:sz w:val="24"/>
              </w:rPr>
              <w:t xml:space="preserve"> March 202</w:t>
            </w:r>
            <w:r>
              <w:rPr>
                <w:sz w:val="24"/>
              </w:rPr>
              <w:t>4</w:t>
            </w:r>
          </w:p>
          <w:p w14:paraId="3F589A32" w14:textId="63497FB0" w:rsidR="00604E54" w:rsidRPr="00420CB4" w:rsidRDefault="00604E54" w:rsidP="00247E7C">
            <w:pPr>
              <w:pStyle w:val="TableParagraph"/>
              <w:spacing w:line="276" w:lineRule="exact"/>
              <w:ind w:left="142" w:right="34"/>
              <w:jc w:val="right"/>
              <w:rPr>
                <w:sz w:val="24"/>
              </w:rPr>
            </w:pPr>
            <w:r w:rsidRPr="00420CB4">
              <w:rPr>
                <w:sz w:val="24"/>
              </w:rPr>
              <w:t>April 2022</w:t>
            </w:r>
            <w:r w:rsidR="00DC009C">
              <w:rPr>
                <w:sz w:val="24"/>
              </w:rPr>
              <w:t xml:space="preserve"> –</w:t>
            </w:r>
            <w:r w:rsidRPr="00420CB4">
              <w:rPr>
                <w:sz w:val="24"/>
              </w:rPr>
              <w:t xml:space="preserve"> March 2023</w:t>
            </w:r>
          </w:p>
          <w:p w14:paraId="28AFD71B" w14:textId="4803DA2A" w:rsidR="002B6CC2" w:rsidRPr="00420CB4" w:rsidRDefault="002B6CC2" w:rsidP="00247E7C">
            <w:pPr>
              <w:pStyle w:val="TableParagraph"/>
              <w:spacing w:line="276" w:lineRule="exact"/>
              <w:ind w:left="142" w:right="34"/>
              <w:jc w:val="right"/>
              <w:rPr>
                <w:sz w:val="24"/>
              </w:rPr>
            </w:pPr>
            <w:r w:rsidRPr="00420CB4">
              <w:rPr>
                <w:sz w:val="24"/>
              </w:rPr>
              <w:t>April 202</w:t>
            </w:r>
            <w:r w:rsidR="0087318A" w:rsidRPr="00420CB4">
              <w:rPr>
                <w:sz w:val="24"/>
              </w:rPr>
              <w:t>1</w:t>
            </w:r>
            <w:r w:rsidR="00DC009C">
              <w:rPr>
                <w:sz w:val="24"/>
              </w:rPr>
              <w:t xml:space="preserve"> –</w:t>
            </w:r>
            <w:r w:rsidRPr="00420CB4">
              <w:rPr>
                <w:sz w:val="24"/>
              </w:rPr>
              <w:t xml:space="preserve"> March 202</w:t>
            </w:r>
            <w:r w:rsidR="0087318A" w:rsidRPr="00420CB4">
              <w:rPr>
                <w:sz w:val="24"/>
              </w:rPr>
              <w:t>2</w:t>
            </w:r>
          </w:p>
          <w:p w14:paraId="44FEE09B" w14:textId="5335D7D6" w:rsidR="0087318A" w:rsidRPr="00420CB4" w:rsidRDefault="0087318A" w:rsidP="00247E7C">
            <w:pPr>
              <w:pStyle w:val="TableParagraph"/>
              <w:spacing w:line="276" w:lineRule="exact"/>
              <w:ind w:left="142" w:right="34"/>
              <w:jc w:val="right"/>
              <w:rPr>
                <w:sz w:val="24"/>
              </w:rPr>
            </w:pPr>
            <w:r w:rsidRPr="00420CB4">
              <w:rPr>
                <w:sz w:val="24"/>
              </w:rPr>
              <w:t>April 2020</w:t>
            </w:r>
            <w:r w:rsidR="00DC009C">
              <w:rPr>
                <w:sz w:val="24"/>
              </w:rPr>
              <w:t xml:space="preserve"> –</w:t>
            </w:r>
            <w:r w:rsidRPr="00420CB4">
              <w:rPr>
                <w:sz w:val="24"/>
              </w:rPr>
              <w:t xml:space="preserve"> March 2021</w:t>
            </w:r>
          </w:p>
          <w:p w14:paraId="7CDBF448" w14:textId="25E6B651" w:rsidR="003749E8" w:rsidRPr="00420CB4" w:rsidRDefault="00DD3C90" w:rsidP="00247E7C">
            <w:pPr>
              <w:pStyle w:val="TableParagraph"/>
              <w:spacing w:line="276" w:lineRule="exact"/>
              <w:ind w:left="142" w:right="34"/>
              <w:jc w:val="right"/>
              <w:rPr>
                <w:sz w:val="24"/>
              </w:rPr>
            </w:pPr>
            <w:r w:rsidRPr="00420CB4">
              <w:rPr>
                <w:sz w:val="24"/>
              </w:rPr>
              <w:t>April 201</w:t>
            </w:r>
            <w:r w:rsidR="003749E8" w:rsidRPr="00420CB4">
              <w:rPr>
                <w:sz w:val="24"/>
              </w:rPr>
              <w:t>9</w:t>
            </w:r>
            <w:r w:rsidR="00DC009C">
              <w:rPr>
                <w:sz w:val="24"/>
              </w:rPr>
              <w:t xml:space="preserve"> –</w:t>
            </w:r>
            <w:r w:rsidR="00D064B7" w:rsidRPr="00420CB4">
              <w:rPr>
                <w:sz w:val="24"/>
              </w:rPr>
              <w:t xml:space="preserve"> </w:t>
            </w:r>
            <w:r w:rsidRPr="00420CB4">
              <w:rPr>
                <w:sz w:val="24"/>
              </w:rPr>
              <w:t>March 20</w:t>
            </w:r>
            <w:r w:rsidR="003749E8" w:rsidRPr="00420CB4">
              <w:rPr>
                <w:sz w:val="24"/>
              </w:rPr>
              <w:t>20</w:t>
            </w:r>
          </w:p>
          <w:p w14:paraId="1D376751" w14:textId="065632BF" w:rsidR="00DD3C90" w:rsidRPr="00420CB4" w:rsidRDefault="003749E8" w:rsidP="00247E7C">
            <w:pPr>
              <w:pStyle w:val="TableParagraph"/>
              <w:spacing w:line="276" w:lineRule="exact"/>
              <w:ind w:left="142" w:right="34"/>
              <w:jc w:val="right"/>
              <w:rPr>
                <w:sz w:val="24"/>
              </w:rPr>
            </w:pPr>
            <w:r w:rsidRPr="00420CB4">
              <w:rPr>
                <w:sz w:val="24"/>
              </w:rPr>
              <w:t>April 2018</w:t>
            </w:r>
            <w:r w:rsidR="00DC009C">
              <w:rPr>
                <w:sz w:val="24"/>
              </w:rPr>
              <w:t xml:space="preserve"> –</w:t>
            </w:r>
            <w:r w:rsidRPr="00420CB4">
              <w:rPr>
                <w:sz w:val="24"/>
              </w:rPr>
              <w:t xml:space="preserve"> March 2019</w:t>
            </w:r>
            <w:r w:rsidR="00DD3C90" w:rsidRPr="00420CB4">
              <w:rPr>
                <w:sz w:val="24"/>
              </w:rPr>
              <w:t xml:space="preserve"> </w:t>
            </w:r>
          </w:p>
          <w:p w14:paraId="57A01D41" w14:textId="043F0F9E" w:rsidR="00604E54" w:rsidRPr="00420CB4" w:rsidRDefault="00F5630E" w:rsidP="00EF6F3E">
            <w:pPr>
              <w:pStyle w:val="TableParagraph"/>
              <w:spacing w:line="276" w:lineRule="exact"/>
              <w:ind w:left="142" w:right="34"/>
              <w:jc w:val="right"/>
              <w:rPr>
                <w:sz w:val="24"/>
              </w:rPr>
            </w:pPr>
            <w:r w:rsidRPr="00420CB4">
              <w:rPr>
                <w:sz w:val="24"/>
              </w:rPr>
              <w:tab/>
            </w:r>
            <w:r w:rsidR="00D064B7" w:rsidRPr="00420CB4">
              <w:rPr>
                <w:sz w:val="24"/>
              </w:rPr>
              <w:t>April 2017</w:t>
            </w:r>
            <w:r w:rsidR="00DC009C">
              <w:rPr>
                <w:sz w:val="24"/>
              </w:rPr>
              <w:t xml:space="preserve"> –</w:t>
            </w:r>
            <w:r w:rsidR="00D064B7" w:rsidRPr="00420CB4">
              <w:rPr>
                <w:sz w:val="24"/>
              </w:rPr>
              <w:t xml:space="preserve"> March 2018</w:t>
            </w:r>
          </w:p>
        </w:tc>
        <w:tc>
          <w:tcPr>
            <w:tcW w:w="1701" w:type="dxa"/>
          </w:tcPr>
          <w:p w14:paraId="34834B11" w14:textId="77777777" w:rsidR="00604E54" w:rsidRPr="00420CB4" w:rsidRDefault="00604E54" w:rsidP="00247E7C">
            <w:pPr>
              <w:pStyle w:val="TableParagraph"/>
              <w:spacing w:line="274" w:lineRule="exact"/>
              <w:ind w:left="142"/>
              <w:jc w:val="right"/>
              <w:rPr>
                <w:sz w:val="24"/>
              </w:rPr>
            </w:pPr>
          </w:p>
          <w:p w14:paraId="75B9A752" w14:textId="02849CE2" w:rsidR="00D064B7" w:rsidRPr="00420CB4" w:rsidRDefault="00D064B7" w:rsidP="00247E7C">
            <w:pPr>
              <w:pStyle w:val="TableParagraph"/>
              <w:spacing w:line="274" w:lineRule="exact"/>
              <w:ind w:left="142"/>
              <w:jc w:val="right"/>
              <w:rPr>
                <w:sz w:val="24"/>
              </w:rPr>
            </w:pPr>
            <w:r w:rsidRPr="00420CB4">
              <w:rPr>
                <w:sz w:val="24"/>
              </w:rPr>
              <w:t>0.00</w:t>
            </w:r>
          </w:p>
          <w:p w14:paraId="6E54F656" w14:textId="77777777" w:rsidR="00D064B7" w:rsidRPr="00420CB4" w:rsidRDefault="00D064B7" w:rsidP="00247E7C">
            <w:pPr>
              <w:pStyle w:val="TableParagraph"/>
              <w:spacing w:line="274" w:lineRule="exact"/>
              <w:ind w:left="142"/>
              <w:jc w:val="right"/>
              <w:rPr>
                <w:sz w:val="24"/>
              </w:rPr>
            </w:pPr>
            <w:r w:rsidRPr="00420CB4">
              <w:rPr>
                <w:sz w:val="24"/>
              </w:rPr>
              <w:t>0.00</w:t>
            </w:r>
          </w:p>
          <w:p w14:paraId="4C7B43B1" w14:textId="77777777" w:rsidR="003749E8" w:rsidRPr="00420CB4" w:rsidRDefault="003749E8" w:rsidP="00247E7C">
            <w:pPr>
              <w:pStyle w:val="TableParagraph"/>
              <w:spacing w:line="274" w:lineRule="exact"/>
              <w:ind w:left="142"/>
              <w:jc w:val="right"/>
              <w:rPr>
                <w:sz w:val="24"/>
              </w:rPr>
            </w:pPr>
            <w:r w:rsidRPr="00420CB4">
              <w:rPr>
                <w:sz w:val="24"/>
              </w:rPr>
              <w:t>0.00</w:t>
            </w:r>
          </w:p>
          <w:p w14:paraId="23C03E37" w14:textId="77777777" w:rsidR="00D064B7" w:rsidRPr="00420CB4" w:rsidRDefault="00D064B7" w:rsidP="00247E7C">
            <w:pPr>
              <w:pStyle w:val="TableParagraph"/>
              <w:spacing w:line="274" w:lineRule="exact"/>
              <w:ind w:left="142"/>
              <w:jc w:val="right"/>
              <w:rPr>
                <w:sz w:val="24"/>
              </w:rPr>
            </w:pPr>
            <w:r w:rsidRPr="00420CB4">
              <w:rPr>
                <w:sz w:val="24"/>
              </w:rPr>
              <w:t>0.00</w:t>
            </w:r>
          </w:p>
          <w:p w14:paraId="6FE1B1B6" w14:textId="77777777" w:rsidR="0087318A" w:rsidRPr="00420CB4" w:rsidRDefault="0087318A" w:rsidP="00247E7C">
            <w:pPr>
              <w:pStyle w:val="TableParagraph"/>
              <w:spacing w:line="274" w:lineRule="exact"/>
              <w:ind w:left="142"/>
              <w:jc w:val="right"/>
              <w:rPr>
                <w:sz w:val="24"/>
              </w:rPr>
            </w:pPr>
            <w:r w:rsidRPr="00420CB4">
              <w:rPr>
                <w:sz w:val="24"/>
              </w:rPr>
              <w:t>0.00</w:t>
            </w:r>
          </w:p>
          <w:p w14:paraId="11488B62" w14:textId="77777777" w:rsidR="0087318A" w:rsidRPr="00420CB4" w:rsidRDefault="0087318A" w:rsidP="00247E7C">
            <w:pPr>
              <w:pStyle w:val="TableParagraph"/>
              <w:spacing w:line="274" w:lineRule="exact"/>
              <w:ind w:left="142"/>
              <w:jc w:val="right"/>
              <w:rPr>
                <w:sz w:val="24"/>
              </w:rPr>
            </w:pPr>
            <w:r w:rsidRPr="00420CB4">
              <w:rPr>
                <w:sz w:val="24"/>
              </w:rPr>
              <w:t>0.00</w:t>
            </w:r>
          </w:p>
          <w:p w14:paraId="139F2611" w14:textId="77777777" w:rsidR="00AD01C6" w:rsidRDefault="00604E54" w:rsidP="00EF6F3E">
            <w:pPr>
              <w:pStyle w:val="TableParagraph"/>
              <w:spacing w:line="274" w:lineRule="exact"/>
              <w:ind w:left="142"/>
              <w:jc w:val="right"/>
              <w:rPr>
                <w:sz w:val="24"/>
              </w:rPr>
            </w:pPr>
            <w:r w:rsidRPr="00420CB4">
              <w:rPr>
                <w:sz w:val="24"/>
              </w:rPr>
              <w:t>0.00</w:t>
            </w:r>
          </w:p>
          <w:p w14:paraId="59A37966" w14:textId="77777777" w:rsidR="00533798" w:rsidRDefault="00533798" w:rsidP="00EF6F3E">
            <w:pPr>
              <w:pStyle w:val="TableParagraph"/>
              <w:spacing w:line="274" w:lineRule="exact"/>
              <w:ind w:left="142"/>
              <w:jc w:val="right"/>
              <w:rPr>
                <w:sz w:val="24"/>
              </w:rPr>
            </w:pPr>
            <w:r w:rsidRPr="00420CB4">
              <w:rPr>
                <w:sz w:val="24"/>
              </w:rPr>
              <w:t>0.00</w:t>
            </w:r>
          </w:p>
          <w:p w14:paraId="2FE0C048" w14:textId="7E3ED3E2" w:rsidR="00507E96" w:rsidRPr="00420CB4" w:rsidRDefault="00507E96" w:rsidP="00EF6F3E">
            <w:pPr>
              <w:pStyle w:val="TableParagraph"/>
              <w:spacing w:line="274" w:lineRule="exact"/>
              <w:ind w:left="142"/>
              <w:jc w:val="right"/>
              <w:rPr>
                <w:sz w:val="24"/>
              </w:rPr>
            </w:pPr>
            <w:r>
              <w:rPr>
                <w:sz w:val="24"/>
              </w:rPr>
              <w:t>0.00</w:t>
            </w:r>
          </w:p>
        </w:tc>
      </w:tr>
      <w:tr w:rsidR="00DD3C90" w14:paraId="5617D3EB" w14:textId="77777777" w:rsidTr="0072070E">
        <w:trPr>
          <w:trHeight w:val="275"/>
        </w:trPr>
        <w:tc>
          <w:tcPr>
            <w:tcW w:w="9464" w:type="dxa"/>
          </w:tcPr>
          <w:p w14:paraId="39E462CD" w14:textId="77777777" w:rsidR="00DD3C90" w:rsidRPr="000556E4" w:rsidRDefault="00DD3C90" w:rsidP="00247E7C">
            <w:pPr>
              <w:pStyle w:val="TableParagraph"/>
              <w:tabs>
                <w:tab w:val="left" w:pos="709"/>
              </w:tabs>
              <w:spacing w:line="256" w:lineRule="exact"/>
              <w:ind w:left="142"/>
              <w:jc w:val="right"/>
              <w:rPr>
                <w:sz w:val="24"/>
              </w:rPr>
            </w:pPr>
            <w:r w:rsidRPr="000556E4">
              <w:rPr>
                <w:sz w:val="24"/>
              </w:rPr>
              <w:tab/>
            </w:r>
            <w:r w:rsidR="00D064B7">
              <w:rPr>
                <w:sz w:val="24"/>
              </w:rPr>
              <w:t>Total a</w:t>
            </w:r>
            <w:r w:rsidRPr="000556E4">
              <w:rPr>
                <w:sz w:val="24"/>
              </w:rPr>
              <w:t xml:space="preserve">mount of </w:t>
            </w:r>
            <w:r w:rsidR="00D064B7">
              <w:rPr>
                <w:sz w:val="24"/>
              </w:rPr>
              <w:t xml:space="preserve">unspent </w:t>
            </w:r>
            <w:r w:rsidRPr="000556E4">
              <w:rPr>
                <w:sz w:val="24"/>
              </w:rPr>
              <w:t>CIL receipts for reported year</w:t>
            </w:r>
            <w:r w:rsidR="00D064B7">
              <w:rPr>
                <w:sz w:val="24"/>
              </w:rPr>
              <w:t>s</w:t>
            </w:r>
          </w:p>
          <w:p w14:paraId="09AF280B" w14:textId="77777777" w:rsidR="00DD3C90" w:rsidRPr="000556E4" w:rsidRDefault="00DD3C90" w:rsidP="00247E7C">
            <w:pPr>
              <w:pStyle w:val="TableParagraph"/>
              <w:spacing w:line="256" w:lineRule="exact"/>
              <w:ind w:left="142"/>
              <w:rPr>
                <w:sz w:val="24"/>
              </w:rPr>
            </w:pPr>
          </w:p>
        </w:tc>
        <w:tc>
          <w:tcPr>
            <w:tcW w:w="1701" w:type="dxa"/>
          </w:tcPr>
          <w:p w14:paraId="1F9FF21C" w14:textId="77777777" w:rsidR="00DD3C90" w:rsidRPr="000556E4" w:rsidRDefault="00D064B7" w:rsidP="00980486">
            <w:pPr>
              <w:pStyle w:val="TableParagraph"/>
              <w:spacing w:line="274" w:lineRule="exact"/>
              <w:jc w:val="right"/>
              <w:rPr>
                <w:sz w:val="24"/>
              </w:rPr>
            </w:pPr>
            <w:r>
              <w:rPr>
                <w:sz w:val="24"/>
              </w:rPr>
              <w:t>0.00</w:t>
            </w:r>
          </w:p>
        </w:tc>
      </w:tr>
      <w:tr w:rsidR="00FA5FCF" w14:paraId="43BE8833" w14:textId="77777777" w:rsidTr="0072070E">
        <w:trPr>
          <w:trHeight w:val="414"/>
        </w:trPr>
        <w:tc>
          <w:tcPr>
            <w:tcW w:w="9464" w:type="dxa"/>
            <w:shd w:val="clear" w:color="auto" w:fill="EEECE1" w:themeFill="background2"/>
            <w:vAlign w:val="bottom"/>
          </w:tcPr>
          <w:p w14:paraId="10B5922C" w14:textId="153188FC" w:rsidR="00FA5FCF" w:rsidRPr="000556E4" w:rsidRDefault="00FA5FCF" w:rsidP="00247E7C">
            <w:pPr>
              <w:pStyle w:val="TableParagraph"/>
              <w:spacing w:line="274" w:lineRule="exact"/>
              <w:ind w:left="142"/>
              <w:rPr>
                <w:sz w:val="24"/>
              </w:rPr>
            </w:pPr>
            <w:r w:rsidRPr="00EA7799">
              <w:rPr>
                <w:b/>
                <w:bCs/>
                <w:sz w:val="24"/>
              </w:rPr>
              <w:t xml:space="preserve">SECTION </w:t>
            </w:r>
            <w:r w:rsidR="00EA59F0">
              <w:rPr>
                <w:b/>
                <w:bCs/>
                <w:sz w:val="24"/>
              </w:rPr>
              <w:t>3</w:t>
            </w:r>
          </w:p>
        </w:tc>
        <w:tc>
          <w:tcPr>
            <w:tcW w:w="1701" w:type="dxa"/>
            <w:shd w:val="clear" w:color="auto" w:fill="EEECE1" w:themeFill="background2"/>
            <w:vAlign w:val="bottom"/>
          </w:tcPr>
          <w:p w14:paraId="5E92E094" w14:textId="4B2CCCB1" w:rsidR="00FA5FCF" w:rsidRPr="000556E4" w:rsidRDefault="00FA5FCF" w:rsidP="00247E7C">
            <w:pPr>
              <w:pStyle w:val="TableParagraph"/>
              <w:spacing w:line="274" w:lineRule="exact"/>
              <w:ind w:left="142"/>
              <w:rPr>
                <w:sz w:val="24"/>
              </w:rPr>
            </w:pPr>
          </w:p>
        </w:tc>
      </w:tr>
      <w:tr w:rsidR="009A13B5" w14:paraId="1EAB8892" w14:textId="77777777" w:rsidTr="00BD1F95">
        <w:trPr>
          <w:trHeight w:val="414"/>
        </w:trPr>
        <w:tc>
          <w:tcPr>
            <w:tcW w:w="9464" w:type="dxa"/>
            <w:vAlign w:val="bottom"/>
          </w:tcPr>
          <w:p w14:paraId="5F00F082" w14:textId="34EF8309" w:rsidR="008B04EE" w:rsidRPr="00007F2B" w:rsidRDefault="00007F2B" w:rsidP="00247E7C">
            <w:pPr>
              <w:pStyle w:val="TableParagraph"/>
              <w:spacing w:line="258" w:lineRule="exact"/>
              <w:ind w:left="142"/>
              <w:rPr>
                <w:b/>
                <w:sz w:val="24"/>
              </w:rPr>
            </w:pPr>
            <w:r w:rsidRPr="00007F2B">
              <w:rPr>
                <w:b/>
                <w:sz w:val="24"/>
              </w:rPr>
              <w:t xml:space="preserve">CIL Spent </w:t>
            </w:r>
            <w:r w:rsidR="009A13B5" w:rsidRPr="00007F2B">
              <w:rPr>
                <w:b/>
                <w:sz w:val="24"/>
              </w:rPr>
              <w:t>(</w:t>
            </w:r>
            <w:r w:rsidR="00EA7799">
              <w:rPr>
                <w:b/>
                <w:sz w:val="24"/>
              </w:rPr>
              <w:t>*</w:t>
            </w:r>
            <w:r w:rsidR="009A13B5" w:rsidRPr="00007F2B">
              <w:rPr>
                <w:b/>
              </w:rPr>
              <w:t>refer to note 4)</w:t>
            </w:r>
          </w:p>
        </w:tc>
        <w:tc>
          <w:tcPr>
            <w:tcW w:w="1701" w:type="dxa"/>
            <w:vAlign w:val="bottom"/>
          </w:tcPr>
          <w:p w14:paraId="42179B3F" w14:textId="77777777" w:rsidR="009A13B5" w:rsidRDefault="009E49D6" w:rsidP="00247E7C">
            <w:pPr>
              <w:pStyle w:val="TableParagraph"/>
              <w:spacing w:line="274" w:lineRule="exact"/>
              <w:ind w:left="142"/>
              <w:jc w:val="center"/>
              <w:rPr>
                <w:b/>
                <w:sz w:val="24"/>
              </w:rPr>
            </w:pPr>
            <w:r>
              <w:rPr>
                <w:b/>
                <w:w w:val="99"/>
                <w:sz w:val="24"/>
              </w:rPr>
              <w:t>£</w:t>
            </w:r>
          </w:p>
        </w:tc>
      </w:tr>
      <w:tr w:rsidR="009A13B5" w14:paraId="4BA5FE0D" w14:textId="77777777" w:rsidTr="0072070E">
        <w:trPr>
          <w:trHeight w:val="275"/>
        </w:trPr>
        <w:tc>
          <w:tcPr>
            <w:tcW w:w="9464" w:type="dxa"/>
            <w:vAlign w:val="bottom"/>
          </w:tcPr>
          <w:p w14:paraId="35A303DC" w14:textId="26069D44" w:rsidR="009A13B5" w:rsidRDefault="00007F2B" w:rsidP="00247E7C">
            <w:pPr>
              <w:pStyle w:val="TableParagraph"/>
              <w:spacing w:line="256" w:lineRule="exact"/>
              <w:ind w:left="142"/>
              <w:jc w:val="right"/>
              <w:rPr>
                <w:sz w:val="24"/>
              </w:rPr>
            </w:pPr>
            <w:r w:rsidRPr="000556E4">
              <w:rPr>
                <w:sz w:val="24"/>
              </w:rPr>
              <w:tab/>
            </w:r>
            <w:r w:rsidR="009A13B5" w:rsidRPr="000556E4">
              <w:rPr>
                <w:sz w:val="24"/>
              </w:rPr>
              <w:t xml:space="preserve">Total CIL </w:t>
            </w:r>
            <w:r w:rsidR="008B04EE">
              <w:rPr>
                <w:sz w:val="24"/>
              </w:rPr>
              <w:t>spent during April 20</w:t>
            </w:r>
            <w:r w:rsidR="002B6CC2">
              <w:rPr>
                <w:sz w:val="24"/>
              </w:rPr>
              <w:t>2</w:t>
            </w:r>
            <w:r w:rsidR="00507E96">
              <w:rPr>
                <w:sz w:val="24"/>
              </w:rPr>
              <w:t>5</w:t>
            </w:r>
            <w:r w:rsidR="00957D17">
              <w:rPr>
                <w:sz w:val="24"/>
              </w:rPr>
              <w:t xml:space="preserve"> </w:t>
            </w:r>
            <w:r w:rsidR="008B04EE">
              <w:rPr>
                <w:sz w:val="24"/>
              </w:rPr>
              <w:t>– March 20</w:t>
            </w:r>
            <w:r w:rsidR="00DE5FC6">
              <w:rPr>
                <w:sz w:val="24"/>
              </w:rPr>
              <w:t>2</w:t>
            </w:r>
            <w:r w:rsidR="00507E96">
              <w:rPr>
                <w:sz w:val="24"/>
              </w:rPr>
              <w:t>6</w:t>
            </w:r>
          </w:p>
          <w:p w14:paraId="49D7D8F3" w14:textId="77777777" w:rsidR="00101CD5" w:rsidRPr="000556E4" w:rsidRDefault="00101CD5" w:rsidP="00247E7C">
            <w:pPr>
              <w:pStyle w:val="TableParagraph"/>
              <w:spacing w:line="256" w:lineRule="exact"/>
              <w:ind w:left="142"/>
              <w:jc w:val="right"/>
              <w:rPr>
                <w:sz w:val="24"/>
              </w:rPr>
            </w:pPr>
          </w:p>
        </w:tc>
        <w:tc>
          <w:tcPr>
            <w:tcW w:w="1701" w:type="dxa"/>
          </w:tcPr>
          <w:p w14:paraId="78AACDCC" w14:textId="77777777" w:rsidR="009A13B5" w:rsidRPr="000556E4" w:rsidRDefault="008B04EE" w:rsidP="00247E7C">
            <w:pPr>
              <w:pStyle w:val="TableParagraph"/>
              <w:spacing w:line="274" w:lineRule="exact"/>
              <w:ind w:left="142"/>
              <w:jc w:val="right"/>
              <w:rPr>
                <w:sz w:val="24"/>
              </w:rPr>
            </w:pPr>
            <w:r w:rsidRPr="00A926B1">
              <w:rPr>
                <w:sz w:val="24"/>
              </w:rPr>
              <w:t>0.00</w:t>
            </w:r>
          </w:p>
        </w:tc>
      </w:tr>
      <w:tr w:rsidR="001A1DDC" w14:paraId="64896146" w14:textId="77777777" w:rsidTr="0072070E">
        <w:trPr>
          <w:trHeight w:val="414"/>
        </w:trPr>
        <w:tc>
          <w:tcPr>
            <w:tcW w:w="9464" w:type="dxa"/>
            <w:shd w:val="clear" w:color="auto" w:fill="EEECE1" w:themeFill="background2"/>
            <w:vAlign w:val="bottom"/>
          </w:tcPr>
          <w:p w14:paraId="67AFB28B" w14:textId="2A60D7EF" w:rsidR="001A1DDC" w:rsidRPr="005D17C9" w:rsidRDefault="001A1DDC" w:rsidP="00247E7C">
            <w:pPr>
              <w:pStyle w:val="TableParagraph"/>
              <w:spacing w:line="271" w:lineRule="exact"/>
              <w:ind w:left="142" w:right="-51"/>
              <w:rPr>
                <w:b/>
                <w:sz w:val="24"/>
              </w:rPr>
            </w:pPr>
            <w:r>
              <w:rPr>
                <w:b/>
                <w:sz w:val="24"/>
              </w:rPr>
              <w:t xml:space="preserve">SECTION </w:t>
            </w:r>
            <w:r w:rsidR="00EA59F0">
              <w:rPr>
                <w:b/>
                <w:sz w:val="24"/>
              </w:rPr>
              <w:t>4</w:t>
            </w:r>
          </w:p>
        </w:tc>
        <w:tc>
          <w:tcPr>
            <w:tcW w:w="1701" w:type="dxa"/>
            <w:shd w:val="clear" w:color="auto" w:fill="EEECE1" w:themeFill="background2"/>
          </w:tcPr>
          <w:p w14:paraId="5A615F14" w14:textId="77777777" w:rsidR="001A1DDC" w:rsidRDefault="001A1DDC" w:rsidP="00247E7C">
            <w:pPr>
              <w:pStyle w:val="TableParagraph"/>
              <w:ind w:left="142"/>
              <w:rPr>
                <w:rFonts w:ascii="Times New Roman"/>
              </w:rPr>
            </w:pPr>
          </w:p>
        </w:tc>
      </w:tr>
      <w:tr w:rsidR="009A13B5" w14:paraId="30FB540E" w14:textId="77777777" w:rsidTr="00BD1F95">
        <w:trPr>
          <w:trHeight w:val="414"/>
        </w:trPr>
        <w:tc>
          <w:tcPr>
            <w:tcW w:w="9464" w:type="dxa"/>
            <w:vAlign w:val="bottom"/>
          </w:tcPr>
          <w:p w14:paraId="3A1004C7" w14:textId="6382B1D4" w:rsidR="009A13B5" w:rsidRDefault="009A13B5" w:rsidP="00247E7C">
            <w:pPr>
              <w:pStyle w:val="TableParagraph"/>
              <w:spacing w:line="271" w:lineRule="exact"/>
              <w:ind w:left="142" w:right="-51"/>
              <w:rPr>
                <w:b/>
                <w:sz w:val="24"/>
              </w:rPr>
            </w:pPr>
            <w:r w:rsidRPr="005D17C9">
              <w:rPr>
                <w:b/>
                <w:sz w:val="24"/>
              </w:rPr>
              <w:t xml:space="preserve">Summary of CIL expenditure during </w:t>
            </w:r>
            <w:r w:rsidR="005D17C9">
              <w:rPr>
                <w:b/>
                <w:sz w:val="24"/>
              </w:rPr>
              <w:t>this</w:t>
            </w:r>
            <w:r w:rsidRPr="005D17C9">
              <w:rPr>
                <w:b/>
                <w:sz w:val="24"/>
              </w:rPr>
              <w:t xml:space="preserve"> reported year</w:t>
            </w:r>
            <w:r w:rsidR="002C492F">
              <w:rPr>
                <w:b/>
                <w:sz w:val="24"/>
              </w:rPr>
              <w:t xml:space="preserve"> (</w:t>
            </w:r>
            <w:r w:rsidR="00EA7799">
              <w:rPr>
                <w:b/>
                <w:sz w:val="24"/>
              </w:rPr>
              <w:t>*</w:t>
            </w:r>
            <w:r w:rsidR="002C492F">
              <w:rPr>
                <w:b/>
                <w:sz w:val="24"/>
              </w:rPr>
              <w:t>refer to note 5)</w:t>
            </w:r>
            <w:r w:rsidR="005D17C9">
              <w:rPr>
                <w:b/>
                <w:sz w:val="24"/>
              </w:rPr>
              <w:t>:</w:t>
            </w:r>
            <w:r w:rsidR="00007F2B" w:rsidRPr="005D17C9">
              <w:rPr>
                <w:b/>
                <w:sz w:val="24"/>
              </w:rPr>
              <w:tab/>
            </w:r>
          </w:p>
        </w:tc>
        <w:tc>
          <w:tcPr>
            <w:tcW w:w="1701" w:type="dxa"/>
          </w:tcPr>
          <w:p w14:paraId="139407C9" w14:textId="77777777" w:rsidR="009A13B5" w:rsidRDefault="009A13B5" w:rsidP="00247E7C">
            <w:pPr>
              <w:pStyle w:val="TableParagraph"/>
              <w:ind w:left="142"/>
              <w:rPr>
                <w:rFonts w:ascii="Times New Roman"/>
              </w:rPr>
            </w:pPr>
          </w:p>
        </w:tc>
      </w:tr>
      <w:tr w:rsidR="00FA5FCF" w14:paraId="73C92519" w14:textId="77777777" w:rsidTr="0072070E">
        <w:trPr>
          <w:trHeight w:val="828"/>
        </w:trPr>
        <w:tc>
          <w:tcPr>
            <w:tcW w:w="9464" w:type="dxa"/>
          </w:tcPr>
          <w:p w14:paraId="64FDBCA6" w14:textId="023D6E88" w:rsidR="00FA5FCF" w:rsidRDefault="00FA5FCF" w:rsidP="00D74ABF">
            <w:pPr>
              <w:pStyle w:val="TableParagraph"/>
              <w:ind w:left="142" w:right="233"/>
              <w:rPr>
                <w:sz w:val="24"/>
              </w:rPr>
            </w:pPr>
            <w:r w:rsidRPr="005D17C9">
              <w:rPr>
                <w:sz w:val="24"/>
              </w:rPr>
              <w:t xml:space="preserve">Please provide project details (in table below) to include </w:t>
            </w:r>
          </w:p>
          <w:p w14:paraId="09C5FA67" w14:textId="77777777" w:rsidR="00CF6F62" w:rsidRPr="00CF6F62" w:rsidRDefault="00CF6F62" w:rsidP="00D74ABF">
            <w:pPr>
              <w:pStyle w:val="TableParagraph"/>
              <w:ind w:left="142" w:right="233"/>
              <w:rPr>
                <w:sz w:val="12"/>
                <w:szCs w:val="12"/>
              </w:rPr>
            </w:pPr>
          </w:p>
          <w:p w14:paraId="753B1833" w14:textId="77777777" w:rsidR="00FA5FCF" w:rsidRDefault="00FA5FCF" w:rsidP="004A0F73">
            <w:pPr>
              <w:pStyle w:val="TableParagraph"/>
              <w:numPr>
                <w:ilvl w:val="0"/>
                <w:numId w:val="8"/>
              </w:numPr>
              <w:ind w:left="888" w:right="233" w:hanging="426"/>
              <w:rPr>
                <w:sz w:val="24"/>
              </w:rPr>
            </w:pPr>
            <w:r w:rsidRPr="005D17C9">
              <w:rPr>
                <w:sz w:val="24"/>
              </w:rPr>
              <w:t xml:space="preserve">IBP reference number if applicable </w:t>
            </w:r>
          </w:p>
          <w:p w14:paraId="771C4BF1" w14:textId="0D87811A" w:rsidR="00FA5FCF" w:rsidRDefault="00FA5FCF" w:rsidP="004A0F73">
            <w:pPr>
              <w:pStyle w:val="TableParagraph"/>
              <w:numPr>
                <w:ilvl w:val="0"/>
                <w:numId w:val="8"/>
              </w:numPr>
              <w:tabs>
                <w:tab w:val="left" w:pos="142"/>
              </w:tabs>
              <w:ind w:left="888" w:right="233" w:hanging="426"/>
              <w:rPr>
                <w:sz w:val="24"/>
              </w:rPr>
            </w:pPr>
            <w:r w:rsidRPr="005D17C9">
              <w:rPr>
                <w:sz w:val="24"/>
              </w:rPr>
              <w:t xml:space="preserve">Identify which of the following criteria </w:t>
            </w:r>
            <w:r>
              <w:rPr>
                <w:sz w:val="24"/>
              </w:rPr>
              <w:t>(A) or (B) ** the project meets</w:t>
            </w:r>
            <w:r w:rsidRPr="005D17C9">
              <w:rPr>
                <w:sz w:val="24"/>
              </w:rPr>
              <w:t xml:space="preserve"> </w:t>
            </w:r>
          </w:p>
          <w:p w14:paraId="22706ECE" w14:textId="77777777" w:rsidR="00CF6F62" w:rsidRPr="00CF6F62" w:rsidRDefault="00CF6F62" w:rsidP="00CF6F62">
            <w:pPr>
              <w:pStyle w:val="TableParagraph"/>
              <w:tabs>
                <w:tab w:val="left" w:pos="142"/>
              </w:tabs>
              <w:ind w:left="888" w:right="233"/>
              <w:rPr>
                <w:sz w:val="12"/>
                <w:szCs w:val="12"/>
              </w:rPr>
            </w:pPr>
          </w:p>
          <w:p w14:paraId="72BDDB91" w14:textId="77777777" w:rsidR="00FA5FCF" w:rsidRDefault="00FA5FCF" w:rsidP="004A0F73">
            <w:pPr>
              <w:pStyle w:val="TableParagraph"/>
              <w:numPr>
                <w:ilvl w:val="1"/>
                <w:numId w:val="13"/>
              </w:numPr>
              <w:tabs>
                <w:tab w:val="left" w:pos="1313"/>
              </w:tabs>
              <w:ind w:left="1596" w:right="233" w:hanging="425"/>
              <w:rPr>
                <w:sz w:val="24"/>
              </w:rPr>
            </w:pPr>
            <w:r w:rsidRPr="005D17C9">
              <w:rPr>
                <w:sz w:val="24"/>
              </w:rPr>
              <w:t>The provision, improvement, replacement,</w:t>
            </w:r>
            <w:r>
              <w:rPr>
                <w:sz w:val="24"/>
              </w:rPr>
              <w:t xml:space="preserve"> </w:t>
            </w:r>
            <w:r w:rsidRPr="005D17C9">
              <w:rPr>
                <w:sz w:val="24"/>
              </w:rPr>
              <w:t>operation or</w:t>
            </w:r>
            <w:r>
              <w:rPr>
                <w:sz w:val="24"/>
              </w:rPr>
              <w:t xml:space="preserve"> m</w:t>
            </w:r>
            <w:r w:rsidRPr="005D17C9">
              <w:rPr>
                <w:sz w:val="24"/>
              </w:rPr>
              <w:t>aintenance of infrastructure:</w:t>
            </w:r>
            <w:r>
              <w:rPr>
                <w:sz w:val="24"/>
              </w:rPr>
              <w:t xml:space="preserve"> </w:t>
            </w:r>
            <w:r w:rsidRPr="005D17C9">
              <w:rPr>
                <w:sz w:val="24"/>
              </w:rPr>
              <w:t xml:space="preserve">or </w:t>
            </w:r>
          </w:p>
          <w:p w14:paraId="789D4E5F" w14:textId="4E579CB1" w:rsidR="00FA5FCF" w:rsidRDefault="00FA5FCF" w:rsidP="004A0F73">
            <w:pPr>
              <w:pStyle w:val="TableParagraph"/>
              <w:numPr>
                <w:ilvl w:val="1"/>
                <w:numId w:val="13"/>
              </w:numPr>
              <w:tabs>
                <w:tab w:val="left" w:pos="709"/>
                <w:tab w:val="left" w:pos="1134"/>
                <w:tab w:val="left" w:pos="1313"/>
              </w:tabs>
              <w:ind w:left="1596" w:right="233" w:hanging="425"/>
              <w:rPr>
                <w:sz w:val="24"/>
              </w:rPr>
            </w:pPr>
            <w:r w:rsidRPr="005D17C9">
              <w:rPr>
                <w:sz w:val="24"/>
              </w:rPr>
              <w:t>Anything else that is concerned with addressing the demands that</w:t>
            </w:r>
            <w:r>
              <w:rPr>
                <w:sz w:val="24"/>
              </w:rPr>
              <w:t xml:space="preserve"> </w:t>
            </w:r>
            <w:r w:rsidRPr="005D17C9">
              <w:rPr>
                <w:sz w:val="24"/>
              </w:rPr>
              <w:t xml:space="preserve">development places on an area. </w:t>
            </w:r>
          </w:p>
          <w:p w14:paraId="12231390" w14:textId="77777777" w:rsidR="00CF6F62" w:rsidRPr="00CF6F62" w:rsidRDefault="00CF6F62" w:rsidP="00CF6F62">
            <w:pPr>
              <w:pStyle w:val="TableParagraph"/>
              <w:tabs>
                <w:tab w:val="left" w:pos="709"/>
                <w:tab w:val="left" w:pos="1134"/>
                <w:tab w:val="left" w:pos="1313"/>
              </w:tabs>
              <w:ind w:left="1596" w:right="233"/>
              <w:rPr>
                <w:sz w:val="12"/>
                <w:szCs w:val="12"/>
              </w:rPr>
            </w:pPr>
          </w:p>
          <w:p w14:paraId="05415CEC" w14:textId="77777777" w:rsidR="00FA5FCF" w:rsidRDefault="00FA5FCF" w:rsidP="004A0F73">
            <w:pPr>
              <w:pStyle w:val="TableParagraph"/>
              <w:numPr>
                <w:ilvl w:val="0"/>
                <w:numId w:val="8"/>
              </w:numPr>
              <w:tabs>
                <w:tab w:val="left" w:pos="142"/>
                <w:tab w:val="left" w:pos="426"/>
                <w:tab w:val="left" w:pos="709"/>
                <w:tab w:val="left" w:pos="851"/>
              </w:tabs>
              <w:ind w:left="888" w:right="233" w:hanging="426"/>
              <w:rPr>
                <w:sz w:val="24"/>
              </w:rPr>
            </w:pPr>
            <w:r>
              <w:rPr>
                <w:sz w:val="24"/>
              </w:rPr>
              <w:tab/>
            </w:r>
            <w:r w:rsidRPr="005D17C9">
              <w:rPr>
                <w:sz w:val="24"/>
              </w:rPr>
              <w:t xml:space="preserve">Total cost of project </w:t>
            </w:r>
          </w:p>
          <w:p w14:paraId="35791638" w14:textId="77777777" w:rsidR="001A1DDC" w:rsidRDefault="00FA5FCF" w:rsidP="004A0F73">
            <w:pPr>
              <w:pStyle w:val="TableParagraph"/>
              <w:numPr>
                <w:ilvl w:val="0"/>
                <w:numId w:val="8"/>
              </w:numPr>
              <w:tabs>
                <w:tab w:val="left" w:pos="142"/>
                <w:tab w:val="left" w:pos="426"/>
                <w:tab w:val="left" w:pos="709"/>
                <w:tab w:val="left" w:pos="851"/>
              </w:tabs>
              <w:ind w:left="888" w:right="233" w:hanging="426"/>
              <w:rPr>
                <w:sz w:val="24"/>
              </w:rPr>
            </w:pPr>
            <w:r>
              <w:rPr>
                <w:sz w:val="24"/>
              </w:rPr>
              <w:tab/>
            </w:r>
            <w:r w:rsidRPr="005D17C9">
              <w:rPr>
                <w:sz w:val="24"/>
              </w:rPr>
              <w:t>CIL contribution to project</w:t>
            </w:r>
          </w:p>
          <w:p w14:paraId="62BCDD76" w14:textId="77777777" w:rsidR="00EA59F0" w:rsidRDefault="001A1DDC" w:rsidP="00CF6F62">
            <w:pPr>
              <w:pStyle w:val="TableParagraph"/>
              <w:numPr>
                <w:ilvl w:val="0"/>
                <w:numId w:val="8"/>
              </w:numPr>
              <w:tabs>
                <w:tab w:val="left" w:pos="142"/>
                <w:tab w:val="left" w:pos="426"/>
                <w:tab w:val="left" w:pos="709"/>
                <w:tab w:val="left" w:pos="851"/>
              </w:tabs>
              <w:ind w:left="888" w:right="233" w:hanging="426"/>
              <w:rPr>
                <w:sz w:val="24"/>
              </w:rPr>
            </w:pPr>
            <w:r>
              <w:rPr>
                <w:sz w:val="24"/>
              </w:rPr>
              <w:tab/>
            </w:r>
            <w:r w:rsidR="00FA5FCF">
              <w:rPr>
                <w:sz w:val="24"/>
              </w:rPr>
              <w:t>Details of any additional funding if required to complete the project.</w:t>
            </w:r>
          </w:p>
          <w:p w14:paraId="4699FC8A" w14:textId="6048C510" w:rsidR="00F50CBA" w:rsidRDefault="00FA5FCF" w:rsidP="00EA59F0">
            <w:pPr>
              <w:pStyle w:val="TableParagraph"/>
              <w:tabs>
                <w:tab w:val="left" w:pos="142"/>
                <w:tab w:val="left" w:pos="426"/>
                <w:tab w:val="left" w:pos="709"/>
                <w:tab w:val="left" w:pos="851"/>
              </w:tabs>
              <w:ind w:left="888" w:right="233"/>
              <w:rPr>
                <w:sz w:val="24"/>
              </w:rPr>
            </w:pPr>
            <w:r>
              <w:rPr>
                <w:sz w:val="24"/>
              </w:rPr>
              <w:tab/>
            </w:r>
          </w:p>
        </w:tc>
        <w:tc>
          <w:tcPr>
            <w:tcW w:w="1701" w:type="dxa"/>
          </w:tcPr>
          <w:p w14:paraId="11EAB25C" w14:textId="1682186F" w:rsidR="00FA5FCF" w:rsidRDefault="00FA5FCF" w:rsidP="00FA5FCF">
            <w:pPr>
              <w:pStyle w:val="TableParagraph"/>
              <w:tabs>
                <w:tab w:val="left" w:pos="142"/>
                <w:tab w:val="left" w:pos="426"/>
                <w:tab w:val="left" w:pos="709"/>
                <w:tab w:val="left" w:pos="851"/>
              </w:tabs>
              <w:ind w:left="567" w:right="233"/>
              <w:rPr>
                <w:b/>
                <w:sz w:val="24"/>
              </w:rPr>
            </w:pPr>
          </w:p>
        </w:tc>
      </w:tr>
    </w:tbl>
    <w:tbl>
      <w:tblPr>
        <w:tblStyle w:val="TableGrid1"/>
        <w:tblW w:w="11199" w:type="dxa"/>
        <w:tblInd w:w="108" w:type="dxa"/>
        <w:tblLayout w:type="fixed"/>
        <w:tblLook w:val="05A0" w:firstRow="1" w:lastRow="0" w:firstColumn="1" w:lastColumn="1" w:noHBand="0" w:noVBand="1"/>
        <w:tblCaption w:val="CIL Monitoring Report (Regulation 62A) for 1 April 2016- 31 March 2017"/>
        <w:tblDescription w:val="Details of the CIL Monitoring Report (Regulation 62A) for 1 April 2016- 31 March 2017"/>
      </w:tblPr>
      <w:tblGrid>
        <w:gridCol w:w="993"/>
        <w:gridCol w:w="708"/>
        <w:gridCol w:w="709"/>
        <w:gridCol w:w="1843"/>
        <w:gridCol w:w="992"/>
        <w:gridCol w:w="1559"/>
        <w:gridCol w:w="1843"/>
        <w:gridCol w:w="1134"/>
        <w:gridCol w:w="1418"/>
      </w:tblGrid>
      <w:tr w:rsidR="00AC5BB8" w:rsidRPr="00AC5BB8" w14:paraId="4BD3DBE3" w14:textId="77777777" w:rsidTr="0072070E">
        <w:trPr>
          <w:tblHeader/>
        </w:trPr>
        <w:tc>
          <w:tcPr>
            <w:tcW w:w="993" w:type="dxa"/>
            <w:shd w:val="clear" w:color="auto" w:fill="D9D9D9" w:themeFill="background1" w:themeFillShade="D9"/>
          </w:tcPr>
          <w:p w14:paraId="6D7BF83B" w14:textId="77777777" w:rsidR="00AC5BB8" w:rsidRPr="00AC5BB8" w:rsidRDefault="00AC5BB8" w:rsidP="00AC5BB8">
            <w:pPr>
              <w:rPr>
                <w:b/>
              </w:rPr>
            </w:pPr>
            <w:r w:rsidRPr="00AC5BB8">
              <w:rPr>
                <w:b/>
              </w:rPr>
              <w:t>List details for each project</w:t>
            </w:r>
          </w:p>
        </w:tc>
        <w:tc>
          <w:tcPr>
            <w:tcW w:w="708" w:type="dxa"/>
            <w:shd w:val="clear" w:color="auto" w:fill="D9D9D9" w:themeFill="background1" w:themeFillShade="D9"/>
          </w:tcPr>
          <w:p w14:paraId="47EEE8F8" w14:textId="77777777" w:rsidR="00AC5BB8" w:rsidRPr="00AC5BB8" w:rsidRDefault="00AC5BB8" w:rsidP="00A73357">
            <w:pPr>
              <w:rPr>
                <w:b/>
              </w:rPr>
            </w:pPr>
            <w:r w:rsidRPr="00AC5BB8">
              <w:rPr>
                <w:b/>
              </w:rPr>
              <w:t>A or B **</w:t>
            </w:r>
          </w:p>
        </w:tc>
        <w:tc>
          <w:tcPr>
            <w:tcW w:w="709" w:type="dxa"/>
            <w:shd w:val="clear" w:color="auto" w:fill="D9D9D9" w:themeFill="background1" w:themeFillShade="D9"/>
          </w:tcPr>
          <w:p w14:paraId="336C3D8C" w14:textId="77777777" w:rsidR="00AC5BB8" w:rsidRPr="00AC5BB8" w:rsidRDefault="00AC5BB8" w:rsidP="00AC5BB8">
            <w:pPr>
              <w:jc w:val="center"/>
              <w:rPr>
                <w:b/>
              </w:rPr>
            </w:pPr>
            <w:r w:rsidRPr="00AC5BB8">
              <w:rPr>
                <w:b/>
              </w:rPr>
              <w:t>IBP no.</w:t>
            </w:r>
          </w:p>
        </w:tc>
        <w:tc>
          <w:tcPr>
            <w:tcW w:w="1843" w:type="dxa"/>
            <w:shd w:val="clear" w:color="auto" w:fill="D9D9D9" w:themeFill="background1" w:themeFillShade="D9"/>
          </w:tcPr>
          <w:p w14:paraId="5A81FA53" w14:textId="77777777" w:rsidR="00AC5BB8" w:rsidRPr="00AC5BB8" w:rsidRDefault="00AC5BB8" w:rsidP="00AC5BB8">
            <w:pPr>
              <w:jc w:val="center"/>
              <w:rPr>
                <w:b/>
              </w:rPr>
            </w:pPr>
            <w:r w:rsidRPr="00AC5BB8">
              <w:rPr>
                <w:b/>
              </w:rPr>
              <w:t>Brief summary of project</w:t>
            </w:r>
          </w:p>
        </w:tc>
        <w:tc>
          <w:tcPr>
            <w:tcW w:w="992" w:type="dxa"/>
            <w:shd w:val="clear" w:color="auto" w:fill="D9D9D9" w:themeFill="background1" w:themeFillShade="D9"/>
          </w:tcPr>
          <w:p w14:paraId="476D3385" w14:textId="77777777" w:rsidR="00AC5BB8" w:rsidRPr="00AC5BB8" w:rsidRDefault="00AC5BB8" w:rsidP="00AC5BB8">
            <w:pPr>
              <w:jc w:val="center"/>
              <w:rPr>
                <w:b/>
              </w:rPr>
            </w:pPr>
            <w:r w:rsidRPr="00AC5BB8">
              <w:rPr>
                <w:b/>
              </w:rPr>
              <w:t>Total project cost</w:t>
            </w:r>
          </w:p>
          <w:p w14:paraId="435E4856" w14:textId="77777777" w:rsidR="00AC5BB8" w:rsidRPr="00AC5BB8" w:rsidRDefault="00AC5BB8" w:rsidP="00AC5BB8">
            <w:pPr>
              <w:jc w:val="center"/>
              <w:rPr>
                <w:b/>
              </w:rPr>
            </w:pPr>
            <w:r w:rsidRPr="00AC5BB8">
              <w:rPr>
                <w:b/>
              </w:rPr>
              <w:t>£</w:t>
            </w:r>
          </w:p>
        </w:tc>
        <w:tc>
          <w:tcPr>
            <w:tcW w:w="1559" w:type="dxa"/>
            <w:shd w:val="clear" w:color="auto" w:fill="D9D9D9" w:themeFill="background1" w:themeFillShade="D9"/>
          </w:tcPr>
          <w:p w14:paraId="1309EEFA" w14:textId="77777777" w:rsidR="00AC5BB8" w:rsidRPr="00AC5BB8" w:rsidRDefault="00AC5BB8" w:rsidP="00AC5BB8">
            <w:pPr>
              <w:jc w:val="center"/>
              <w:rPr>
                <w:b/>
              </w:rPr>
            </w:pPr>
            <w:r w:rsidRPr="00AC5BB8">
              <w:rPr>
                <w:b/>
              </w:rPr>
              <w:t>CIL contribution</w:t>
            </w:r>
          </w:p>
          <w:p w14:paraId="7F21973A" w14:textId="77777777" w:rsidR="00AC5BB8" w:rsidRPr="00AC5BB8" w:rsidRDefault="00AC5BB8" w:rsidP="00AC5BB8">
            <w:pPr>
              <w:jc w:val="center"/>
              <w:rPr>
                <w:b/>
              </w:rPr>
            </w:pPr>
            <w:r w:rsidRPr="00AC5BB8">
              <w:rPr>
                <w:b/>
              </w:rPr>
              <w:t>£</w:t>
            </w:r>
          </w:p>
        </w:tc>
        <w:tc>
          <w:tcPr>
            <w:tcW w:w="1843" w:type="dxa"/>
            <w:shd w:val="clear" w:color="auto" w:fill="D9D9D9" w:themeFill="background1" w:themeFillShade="D9"/>
          </w:tcPr>
          <w:p w14:paraId="46B384EE" w14:textId="77777777" w:rsidR="00AC5BB8" w:rsidRPr="00AC5BB8" w:rsidRDefault="00AC5BB8" w:rsidP="00AC5BB8">
            <w:pPr>
              <w:jc w:val="center"/>
              <w:rPr>
                <w:b/>
              </w:rPr>
            </w:pPr>
            <w:r w:rsidRPr="00AC5BB8">
              <w:rPr>
                <w:b/>
              </w:rPr>
              <w:t>Type or source of other funding required to complete project</w:t>
            </w:r>
          </w:p>
        </w:tc>
        <w:tc>
          <w:tcPr>
            <w:tcW w:w="1134" w:type="dxa"/>
            <w:shd w:val="clear" w:color="auto" w:fill="D9D9D9" w:themeFill="background1" w:themeFillShade="D9"/>
          </w:tcPr>
          <w:p w14:paraId="6FFF77D9" w14:textId="77777777" w:rsidR="00AC5BB8" w:rsidRPr="00AC5BB8" w:rsidRDefault="00AC5BB8" w:rsidP="00AC5BB8">
            <w:pPr>
              <w:jc w:val="center"/>
              <w:rPr>
                <w:b/>
              </w:rPr>
            </w:pPr>
            <w:r w:rsidRPr="00AC5BB8">
              <w:rPr>
                <w:b/>
              </w:rPr>
              <w:t>Amount of other funding required</w:t>
            </w:r>
          </w:p>
          <w:p w14:paraId="36A5B46C" w14:textId="77777777" w:rsidR="00AC5BB8" w:rsidRPr="00AC5BB8" w:rsidRDefault="00AC5BB8" w:rsidP="00AC5BB8">
            <w:pPr>
              <w:jc w:val="center"/>
              <w:rPr>
                <w:b/>
              </w:rPr>
            </w:pPr>
            <w:r w:rsidRPr="00AC5BB8">
              <w:rPr>
                <w:b/>
              </w:rPr>
              <w:t>£</w:t>
            </w:r>
          </w:p>
        </w:tc>
        <w:tc>
          <w:tcPr>
            <w:tcW w:w="1418" w:type="dxa"/>
            <w:shd w:val="clear" w:color="auto" w:fill="D9D9D9" w:themeFill="background1" w:themeFillShade="D9"/>
          </w:tcPr>
          <w:p w14:paraId="0E075EFE" w14:textId="77777777" w:rsidR="00AC5BB8" w:rsidRPr="00AC5BB8" w:rsidRDefault="00AC5BB8" w:rsidP="00AC5BB8">
            <w:pPr>
              <w:jc w:val="center"/>
              <w:rPr>
                <w:b/>
              </w:rPr>
            </w:pPr>
            <w:r>
              <w:rPr>
                <w:b/>
              </w:rPr>
              <w:t>Project completed (yes or no)</w:t>
            </w:r>
          </w:p>
        </w:tc>
      </w:tr>
      <w:tr w:rsidR="00AC5BB8" w:rsidRPr="00AC5BB8" w14:paraId="53541873" w14:textId="77777777" w:rsidTr="0072070E">
        <w:trPr>
          <w:trHeight w:val="454"/>
        </w:trPr>
        <w:tc>
          <w:tcPr>
            <w:tcW w:w="993" w:type="dxa"/>
          </w:tcPr>
          <w:p w14:paraId="19A7745A" w14:textId="77777777" w:rsidR="00AC5BB8" w:rsidRPr="00AC5BB8" w:rsidRDefault="00AC5BB8" w:rsidP="00AC5BB8">
            <w:r w:rsidRPr="00AC5BB8">
              <w:t>1.</w:t>
            </w:r>
          </w:p>
        </w:tc>
        <w:tc>
          <w:tcPr>
            <w:tcW w:w="708" w:type="dxa"/>
          </w:tcPr>
          <w:p w14:paraId="48274EDA" w14:textId="77777777" w:rsidR="00AC5BB8" w:rsidRPr="00AC5BB8" w:rsidRDefault="00AC5BB8" w:rsidP="00AC5BB8"/>
        </w:tc>
        <w:tc>
          <w:tcPr>
            <w:tcW w:w="709" w:type="dxa"/>
          </w:tcPr>
          <w:p w14:paraId="2708D6D7" w14:textId="77777777" w:rsidR="00AC5BB8" w:rsidRPr="00AC5BB8" w:rsidRDefault="00AC5BB8" w:rsidP="00AC5BB8"/>
        </w:tc>
        <w:tc>
          <w:tcPr>
            <w:tcW w:w="1843" w:type="dxa"/>
          </w:tcPr>
          <w:p w14:paraId="1926C130" w14:textId="77777777" w:rsidR="00AC5BB8" w:rsidRPr="00AC5BB8" w:rsidRDefault="00AC5BB8" w:rsidP="00AC5BB8"/>
        </w:tc>
        <w:tc>
          <w:tcPr>
            <w:tcW w:w="992" w:type="dxa"/>
          </w:tcPr>
          <w:p w14:paraId="7ECE020F" w14:textId="77777777" w:rsidR="00AC5BB8" w:rsidRPr="00AC5BB8" w:rsidRDefault="00AC5BB8" w:rsidP="00AC5BB8"/>
        </w:tc>
        <w:tc>
          <w:tcPr>
            <w:tcW w:w="1559" w:type="dxa"/>
          </w:tcPr>
          <w:p w14:paraId="4031FF6C" w14:textId="77777777" w:rsidR="00AC5BB8" w:rsidRPr="00AC5BB8" w:rsidRDefault="00AC5BB8" w:rsidP="00AC5BB8"/>
        </w:tc>
        <w:tc>
          <w:tcPr>
            <w:tcW w:w="1843" w:type="dxa"/>
          </w:tcPr>
          <w:p w14:paraId="5920A361" w14:textId="77777777" w:rsidR="00AC5BB8" w:rsidRPr="00AC5BB8" w:rsidRDefault="00AC5BB8" w:rsidP="00AC5BB8"/>
        </w:tc>
        <w:tc>
          <w:tcPr>
            <w:tcW w:w="1134" w:type="dxa"/>
          </w:tcPr>
          <w:p w14:paraId="5428B593" w14:textId="77777777" w:rsidR="00AC5BB8" w:rsidRPr="00AC5BB8" w:rsidRDefault="00AC5BB8" w:rsidP="00AC5BB8"/>
        </w:tc>
        <w:tc>
          <w:tcPr>
            <w:tcW w:w="1418" w:type="dxa"/>
          </w:tcPr>
          <w:p w14:paraId="38CAB37A" w14:textId="77777777" w:rsidR="00AC5BB8" w:rsidRPr="00AC5BB8" w:rsidRDefault="00AC5BB8" w:rsidP="00AC5BB8"/>
        </w:tc>
      </w:tr>
      <w:tr w:rsidR="00AC5BB8" w:rsidRPr="00AC5BB8" w14:paraId="06D78F4A" w14:textId="77777777" w:rsidTr="0072070E">
        <w:trPr>
          <w:trHeight w:val="454"/>
        </w:trPr>
        <w:tc>
          <w:tcPr>
            <w:tcW w:w="993" w:type="dxa"/>
          </w:tcPr>
          <w:p w14:paraId="5C3AD868" w14:textId="77777777" w:rsidR="00AC5BB8" w:rsidRPr="00AC5BB8" w:rsidRDefault="00AC5BB8" w:rsidP="00AC5BB8">
            <w:r w:rsidRPr="00AC5BB8">
              <w:lastRenderedPageBreak/>
              <w:t>2.</w:t>
            </w:r>
          </w:p>
        </w:tc>
        <w:tc>
          <w:tcPr>
            <w:tcW w:w="708" w:type="dxa"/>
          </w:tcPr>
          <w:p w14:paraId="588CE572" w14:textId="77777777" w:rsidR="00AC5BB8" w:rsidRPr="00AC5BB8" w:rsidRDefault="00AC5BB8" w:rsidP="00AC5BB8"/>
        </w:tc>
        <w:tc>
          <w:tcPr>
            <w:tcW w:w="709" w:type="dxa"/>
          </w:tcPr>
          <w:p w14:paraId="304B342F" w14:textId="77777777" w:rsidR="00AC5BB8" w:rsidRPr="00AC5BB8" w:rsidRDefault="00AC5BB8" w:rsidP="00AC5BB8"/>
        </w:tc>
        <w:tc>
          <w:tcPr>
            <w:tcW w:w="1843" w:type="dxa"/>
          </w:tcPr>
          <w:p w14:paraId="501DCCE2" w14:textId="77777777" w:rsidR="00AC5BB8" w:rsidRPr="00AC5BB8" w:rsidRDefault="00AC5BB8" w:rsidP="00AC5BB8"/>
        </w:tc>
        <w:tc>
          <w:tcPr>
            <w:tcW w:w="992" w:type="dxa"/>
          </w:tcPr>
          <w:p w14:paraId="2249E3D4" w14:textId="77777777" w:rsidR="00AC5BB8" w:rsidRPr="00AC5BB8" w:rsidRDefault="00AC5BB8" w:rsidP="00AC5BB8"/>
        </w:tc>
        <w:tc>
          <w:tcPr>
            <w:tcW w:w="1559" w:type="dxa"/>
          </w:tcPr>
          <w:p w14:paraId="07B5FACF" w14:textId="77777777" w:rsidR="00AC5BB8" w:rsidRPr="00AC5BB8" w:rsidRDefault="00AC5BB8" w:rsidP="00AC5BB8"/>
        </w:tc>
        <w:tc>
          <w:tcPr>
            <w:tcW w:w="1843" w:type="dxa"/>
          </w:tcPr>
          <w:p w14:paraId="6B6392EA" w14:textId="77777777" w:rsidR="00AC5BB8" w:rsidRPr="00AC5BB8" w:rsidRDefault="00AC5BB8" w:rsidP="00AC5BB8"/>
        </w:tc>
        <w:tc>
          <w:tcPr>
            <w:tcW w:w="1134" w:type="dxa"/>
          </w:tcPr>
          <w:p w14:paraId="6608124B" w14:textId="77777777" w:rsidR="00AC5BB8" w:rsidRPr="00AC5BB8" w:rsidRDefault="00AC5BB8" w:rsidP="00AC5BB8"/>
        </w:tc>
        <w:tc>
          <w:tcPr>
            <w:tcW w:w="1418" w:type="dxa"/>
          </w:tcPr>
          <w:p w14:paraId="5EB2A7AD" w14:textId="77777777" w:rsidR="00AC5BB8" w:rsidRPr="00AC5BB8" w:rsidRDefault="00AC5BB8" w:rsidP="00AC5BB8"/>
        </w:tc>
      </w:tr>
      <w:tr w:rsidR="00AC5BB8" w:rsidRPr="00AC5BB8" w14:paraId="78A55186" w14:textId="77777777" w:rsidTr="0072070E">
        <w:trPr>
          <w:trHeight w:val="454"/>
        </w:trPr>
        <w:tc>
          <w:tcPr>
            <w:tcW w:w="993" w:type="dxa"/>
          </w:tcPr>
          <w:p w14:paraId="16A0AB87" w14:textId="77777777" w:rsidR="00AC5BB8" w:rsidRPr="00AC5BB8" w:rsidRDefault="00AC5BB8" w:rsidP="00AC5BB8">
            <w:r w:rsidRPr="00AC5BB8">
              <w:t>3.</w:t>
            </w:r>
          </w:p>
        </w:tc>
        <w:tc>
          <w:tcPr>
            <w:tcW w:w="708" w:type="dxa"/>
          </w:tcPr>
          <w:p w14:paraId="2CE122E0" w14:textId="77777777" w:rsidR="00AC5BB8" w:rsidRPr="00AC5BB8" w:rsidRDefault="00AC5BB8" w:rsidP="00AC5BB8"/>
        </w:tc>
        <w:tc>
          <w:tcPr>
            <w:tcW w:w="709" w:type="dxa"/>
          </w:tcPr>
          <w:p w14:paraId="5403B421" w14:textId="77777777" w:rsidR="00AC5BB8" w:rsidRPr="00AC5BB8" w:rsidRDefault="00AC5BB8" w:rsidP="00AC5BB8"/>
        </w:tc>
        <w:tc>
          <w:tcPr>
            <w:tcW w:w="1843" w:type="dxa"/>
          </w:tcPr>
          <w:p w14:paraId="2D223E24" w14:textId="77777777" w:rsidR="00AC5BB8" w:rsidRPr="00AC5BB8" w:rsidRDefault="00AC5BB8" w:rsidP="00AC5BB8"/>
        </w:tc>
        <w:tc>
          <w:tcPr>
            <w:tcW w:w="992" w:type="dxa"/>
          </w:tcPr>
          <w:p w14:paraId="15B6B0FD" w14:textId="77777777" w:rsidR="00AC5BB8" w:rsidRPr="00AC5BB8" w:rsidRDefault="00AC5BB8" w:rsidP="00AC5BB8"/>
        </w:tc>
        <w:tc>
          <w:tcPr>
            <w:tcW w:w="1559" w:type="dxa"/>
          </w:tcPr>
          <w:p w14:paraId="1CB09F72" w14:textId="77777777" w:rsidR="00AC5BB8" w:rsidRPr="00AC5BB8" w:rsidRDefault="00AC5BB8" w:rsidP="00AC5BB8"/>
        </w:tc>
        <w:tc>
          <w:tcPr>
            <w:tcW w:w="1843" w:type="dxa"/>
          </w:tcPr>
          <w:p w14:paraId="3EE1A178" w14:textId="77777777" w:rsidR="00AC5BB8" w:rsidRPr="00AC5BB8" w:rsidRDefault="00AC5BB8" w:rsidP="00AC5BB8"/>
        </w:tc>
        <w:tc>
          <w:tcPr>
            <w:tcW w:w="1134" w:type="dxa"/>
          </w:tcPr>
          <w:p w14:paraId="70FC5640" w14:textId="77777777" w:rsidR="00AC5BB8" w:rsidRPr="00AC5BB8" w:rsidRDefault="00AC5BB8" w:rsidP="00AC5BB8"/>
        </w:tc>
        <w:tc>
          <w:tcPr>
            <w:tcW w:w="1418" w:type="dxa"/>
          </w:tcPr>
          <w:p w14:paraId="1B85D767" w14:textId="77777777" w:rsidR="00AC5BB8" w:rsidRPr="00AC5BB8" w:rsidRDefault="00AC5BB8" w:rsidP="00AC5BB8"/>
        </w:tc>
      </w:tr>
      <w:tr w:rsidR="000D4EF8" w:rsidRPr="00AC5BB8" w14:paraId="5F0BE24E" w14:textId="77777777" w:rsidTr="0072070E">
        <w:trPr>
          <w:trHeight w:val="454"/>
        </w:trPr>
        <w:tc>
          <w:tcPr>
            <w:tcW w:w="993" w:type="dxa"/>
          </w:tcPr>
          <w:p w14:paraId="03BE2041" w14:textId="1B352932" w:rsidR="000D4EF8" w:rsidRPr="00AC5BB8" w:rsidRDefault="000D4EF8" w:rsidP="00AC5BB8">
            <w:r>
              <w:t>4.</w:t>
            </w:r>
          </w:p>
        </w:tc>
        <w:tc>
          <w:tcPr>
            <w:tcW w:w="708" w:type="dxa"/>
          </w:tcPr>
          <w:p w14:paraId="2FE8143D" w14:textId="77777777" w:rsidR="000D4EF8" w:rsidRPr="00AC5BB8" w:rsidRDefault="000D4EF8" w:rsidP="00AC5BB8"/>
        </w:tc>
        <w:tc>
          <w:tcPr>
            <w:tcW w:w="709" w:type="dxa"/>
          </w:tcPr>
          <w:p w14:paraId="755D2B98" w14:textId="77777777" w:rsidR="000D4EF8" w:rsidRPr="00AC5BB8" w:rsidRDefault="000D4EF8" w:rsidP="00AC5BB8"/>
        </w:tc>
        <w:tc>
          <w:tcPr>
            <w:tcW w:w="1843" w:type="dxa"/>
          </w:tcPr>
          <w:p w14:paraId="125E5258" w14:textId="77777777" w:rsidR="000D4EF8" w:rsidRPr="00AC5BB8" w:rsidRDefault="000D4EF8" w:rsidP="00AC5BB8"/>
        </w:tc>
        <w:tc>
          <w:tcPr>
            <w:tcW w:w="992" w:type="dxa"/>
          </w:tcPr>
          <w:p w14:paraId="4789B1A4" w14:textId="77777777" w:rsidR="000D4EF8" w:rsidRPr="00AC5BB8" w:rsidRDefault="000D4EF8" w:rsidP="00AC5BB8"/>
        </w:tc>
        <w:tc>
          <w:tcPr>
            <w:tcW w:w="1559" w:type="dxa"/>
          </w:tcPr>
          <w:p w14:paraId="0870B8D9" w14:textId="77777777" w:rsidR="000D4EF8" w:rsidRPr="00AC5BB8" w:rsidRDefault="000D4EF8" w:rsidP="00AC5BB8"/>
        </w:tc>
        <w:tc>
          <w:tcPr>
            <w:tcW w:w="1843" w:type="dxa"/>
          </w:tcPr>
          <w:p w14:paraId="67700F42" w14:textId="77777777" w:rsidR="000D4EF8" w:rsidRPr="00AC5BB8" w:rsidRDefault="000D4EF8" w:rsidP="00AC5BB8"/>
        </w:tc>
        <w:tc>
          <w:tcPr>
            <w:tcW w:w="1134" w:type="dxa"/>
          </w:tcPr>
          <w:p w14:paraId="51063A2E" w14:textId="77777777" w:rsidR="000D4EF8" w:rsidRPr="00AC5BB8" w:rsidRDefault="000D4EF8" w:rsidP="00AC5BB8"/>
        </w:tc>
        <w:tc>
          <w:tcPr>
            <w:tcW w:w="1418" w:type="dxa"/>
          </w:tcPr>
          <w:p w14:paraId="76F2E36E" w14:textId="77777777" w:rsidR="000D4EF8" w:rsidRPr="00AC5BB8" w:rsidRDefault="000D4EF8" w:rsidP="00AC5BB8"/>
        </w:tc>
      </w:tr>
    </w:tbl>
    <w:p w14:paraId="37F6EE8B" w14:textId="172A0EC2" w:rsidR="000D4EF8" w:rsidRDefault="000D4EF8">
      <w:pPr>
        <w:ind w:left="226"/>
        <w:rPr>
          <w:b/>
          <w:sz w:val="20"/>
        </w:rPr>
      </w:pPr>
    </w:p>
    <w:tbl>
      <w:tblPr>
        <w:tblStyle w:val="TableGrid"/>
        <w:tblW w:w="11165" w:type="dxa"/>
        <w:tblInd w:w="108" w:type="dxa"/>
        <w:tblLayout w:type="fixed"/>
        <w:tblLook w:val="01E0" w:firstRow="1" w:lastRow="1" w:firstColumn="1" w:lastColumn="1" w:noHBand="0" w:noVBand="0"/>
        <w:tblCaption w:val="CIL Monitoring Report (Regulation 62A) for 1 April 2016- 31 March 2017"/>
        <w:tblDescription w:val="Details of the CIL Monitoring Report (Regulation 62A) for 1 April 2016- 31 March 2017"/>
      </w:tblPr>
      <w:tblGrid>
        <w:gridCol w:w="9464"/>
        <w:gridCol w:w="1701"/>
      </w:tblGrid>
      <w:tr w:rsidR="000D4EF8" w14:paraId="1DCF2809" w14:textId="77777777" w:rsidTr="00F010D6">
        <w:trPr>
          <w:trHeight w:val="414"/>
        </w:trPr>
        <w:tc>
          <w:tcPr>
            <w:tcW w:w="9464" w:type="dxa"/>
            <w:shd w:val="clear" w:color="auto" w:fill="EEECE1" w:themeFill="background2"/>
            <w:vAlign w:val="bottom"/>
          </w:tcPr>
          <w:p w14:paraId="4F2848A3" w14:textId="405FE60D" w:rsidR="000D4EF8" w:rsidRDefault="000D4EF8" w:rsidP="00F010D6">
            <w:pPr>
              <w:pStyle w:val="TableParagraph"/>
              <w:ind w:left="142"/>
              <w:rPr>
                <w:b/>
                <w:w w:val="99"/>
                <w:sz w:val="24"/>
              </w:rPr>
            </w:pPr>
            <w:r>
              <w:rPr>
                <w:b/>
                <w:sz w:val="24"/>
              </w:rPr>
              <w:t xml:space="preserve">SECTION </w:t>
            </w:r>
            <w:r w:rsidR="00EA59F0">
              <w:rPr>
                <w:b/>
                <w:sz w:val="24"/>
              </w:rPr>
              <w:t>5</w:t>
            </w:r>
          </w:p>
        </w:tc>
        <w:tc>
          <w:tcPr>
            <w:tcW w:w="1701" w:type="dxa"/>
            <w:shd w:val="clear" w:color="auto" w:fill="EEECE1" w:themeFill="background2"/>
            <w:vAlign w:val="bottom"/>
          </w:tcPr>
          <w:p w14:paraId="57777BA4" w14:textId="77777777" w:rsidR="000D4EF8" w:rsidRDefault="000D4EF8" w:rsidP="00F010D6">
            <w:pPr>
              <w:pStyle w:val="TableParagraph"/>
              <w:ind w:left="142"/>
              <w:rPr>
                <w:b/>
                <w:w w:val="99"/>
                <w:sz w:val="24"/>
              </w:rPr>
            </w:pPr>
          </w:p>
        </w:tc>
      </w:tr>
      <w:tr w:rsidR="000D4EF8" w14:paraId="28D1F11F" w14:textId="77777777" w:rsidTr="00F010D6">
        <w:trPr>
          <w:trHeight w:val="414"/>
        </w:trPr>
        <w:tc>
          <w:tcPr>
            <w:tcW w:w="9464" w:type="dxa"/>
            <w:vAlign w:val="bottom"/>
          </w:tcPr>
          <w:p w14:paraId="07A6ECEA" w14:textId="77777777" w:rsidR="000D4EF8" w:rsidRDefault="000D4EF8" w:rsidP="00F010D6">
            <w:pPr>
              <w:pStyle w:val="TableParagraph"/>
              <w:spacing w:line="276" w:lineRule="exact"/>
              <w:ind w:left="142" w:right="375"/>
              <w:rPr>
                <w:b/>
                <w:sz w:val="24"/>
              </w:rPr>
            </w:pPr>
            <w:r>
              <w:rPr>
                <w:b/>
                <w:sz w:val="24"/>
              </w:rPr>
              <w:t>Details of any notices received in accordance with Reg 59E (*refer to note 3)</w:t>
            </w:r>
          </w:p>
          <w:p w14:paraId="2F3F9280" w14:textId="4EB04F98" w:rsidR="00ED5234" w:rsidRPr="00DC009C" w:rsidRDefault="00EA59F0" w:rsidP="00DC009C">
            <w:pPr>
              <w:pStyle w:val="TableParagraph"/>
              <w:spacing w:before="2" w:line="276" w:lineRule="exact"/>
              <w:ind w:left="142" w:right="567"/>
              <w:rPr>
                <w:sz w:val="24"/>
              </w:rPr>
            </w:pPr>
            <w:r w:rsidRPr="00DC009C">
              <w:rPr>
                <w:sz w:val="24"/>
              </w:rPr>
              <w:t xml:space="preserve">Regulation 59E covers notices served by Chichester District Council </w:t>
            </w:r>
            <w:r w:rsidR="00195530" w:rsidRPr="00DC009C">
              <w:rPr>
                <w:sz w:val="24"/>
              </w:rPr>
              <w:t xml:space="preserve">(CDC) </w:t>
            </w:r>
            <w:r w:rsidRPr="00DC009C">
              <w:rPr>
                <w:sz w:val="24"/>
              </w:rPr>
              <w:t>on the City, Town or Parish Council requiring it to repay some or all of the CIL receipts where CDC believes some or all of the CIL received by the City, Town or Parish Council has not been spent in accordance with the CIL Regulations.</w:t>
            </w:r>
          </w:p>
        </w:tc>
        <w:tc>
          <w:tcPr>
            <w:tcW w:w="1701" w:type="dxa"/>
            <w:vAlign w:val="bottom"/>
          </w:tcPr>
          <w:p w14:paraId="34E3F8F0" w14:textId="77777777" w:rsidR="000D4EF8" w:rsidRDefault="000D4EF8" w:rsidP="00F010D6">
            <w:pPr>
              <w:pStyle w:val="TableParagraph"/>
              <w:ind w:left="142"/>
              <w:jc w:val="center"/>
              <w:rPr>
                <w:rFonts w:ascii="Times New Roman"/>
              </w:rPr>
            </w:pPr>
            <w:r>
              <w:rPr>
                <w:b/>
                <w:w w:val="99"/>
                <w:sz w:val="24"/>
              </w:rPr>
              <w:t>£</w:t>
            </w:r>
          </w:p>
        </w:tc>
      </w:tr>
      <w:tr w:rsidR="000D4EF8" w14:paraId="694B16A2" w14:textId="77777777" w:rsidTr="00F010D6">
        <w:trPr>
          <w:trHeight w:val="553"/>
        </w:trPr>
        <w:tc>
          <w:tcPr>
            <w:tcW w:w="9464" w:type="dxa"/>
          </w:tcPr>
          <w:p w14:paraId="191BF540" w14:textId="2B87E16C" w:rsidR="000D4EF8" w:rsidRDefault="000D4EF8" w:rsidP="00F010D6">
            <w:pPr>
              <w:pStyle w:val="TableParagraph"/>
              <w:spacing w:before="2" w:line="276" w:lineRule="exact"/>
              <w:ind w:left="142" w:right="567"/>
              <w:rPr>
                <w:sz w:val="24"/>
              </w:rPr>
            </w:pPr>
            <w:r>
              <w:rPr>
                <w:sz w:val="24"/>
              </w:rPr>
              <w:t xml:space="preserve">The total value of CIL receipts subject to the notices </w:t>
            </w:r>
            <w:r w:rsidR="00F0504A">
              <w:rPr>
                <w:sz w:val="24"/>
              </w:rPr>
              <w:t xml:space="preserve">served </w:t>
            </w:r>
            <w:r>
              <w:rPr>
                <w:sz w:val="24"/>
              </w:rPr>
              <w:t>under Regulation 59E during the reported year April 202</w:t>
            </w:r>
            <w:r w:rsidR="00533798">
              <w:rPr>
                <w:sz w:val="24"/>
              </w:rPr>
              <w:t>4</w:t>
            </w:r>
            <w:r w:rsidR="00957D17">
              <w:rPr>
                <w:sz w:val="24"/>
              </w:rPr>
              <w:t xml:space="preserve"> </w:t>
            </w:r>
            <w:r>
              <w:rPr>
                <w:sz w:val="24"/>
              </w:rPr>
              <w:t>- March 202</w:t>
            </w:r>
            <w:r w:rsidR="00533798">
              <w:rPr>
                <w:sz w:val="24"/>
              </w:rPr>
              <w:t>5</w:t>
            </w:r>
            <w:r>
              <w:rPr>
                <w:sz w:val="24"/>
              </w:rPr>
              <w:t xml:space="preserve"> </w:t>
            </w:r>
          </w:p>
        </w:tc>
        <w:tc>
          <w:tcPr>
            <w:tcW w:w="1701" w:type="dxa"/>
          </w:tcPr>
          <w:p w14:paraId="609C5A8F" w14:textId="77777777" w:rsidR="000D4EF8" w:rsidRPr="00A926B1" w:rsidRDefault="000D4EF8" w:rsidP="00F010D6">
            <w:pPr>
              <w:pStyle w:val="TableParagraph"/>
              <w:spacing w:line="274" w:lineRule="exact"/>
              <w:ind w:left="142"/>
              <w:jc w:val="right"/>
              <w:rPr>
                <w:sz w:val="24"/>
              </w:rPr>
            </w:pPr>
            <w:r w:rsidRPr="00A926B1">
              <w:rPr>
                <w:sz w:val="24"/>
              </w:rPr>
              <w:t>0.00</w:t>
            </w:r>
          </w:p>
        </w:tc>
      </w:tr>
      <w:tr w:rsidR="000D4EF8" w14:paraId="470C8A9D" w14:textId="77777777" w:rsidTr="00F010D6">
        <w:trPr>
          <w:trHeight w:val="861"/>
        </w:trPr>
        <w:tc>
          <w:tcPr>
            <w:tcW w:w="9464" w:type="dxa"/>
          </w:tcPr>
          <w:p w14:paraId="00B03A45" w14:textId="710C2432" w:rsidR="000D4EF8" w:rsidRDefault="000D4EF8" w:rsidP="00F010D6">
            <w:pPr>
              <w:pStyle w:val="TableParagraph"/>
              <w:spacing w:before="2" w:line="276" w:lineRule="exact"/>
              <w:ind w:left="142" w:right="567"/>
              <w:rPr>
                <w:sz w:val="24"/>
              </w:rPr>
            </w:pPr>
            <w:r>
              <w:rPr>
                <w:sz w:val="24"/>
              </w:rPr>
              <w:t xml:space="preserve">The total value of CIL receipts subject to the notices </w:t>
            </w:r>
            <w:r w:rsidR="00F0504A">
              <w:rPr>
                <w:sz w:val="24"/>
              </w:rPr>
              <w:t xml:space="preserve">served </w:t>
            </w:r>
            <w:r>
              <w:rPr>
                <w:sz w:val="24"/>
              </w:rPr>
              <w:t xml:space="preserve">under Regulation 59E in any year that has not been paid to Chichester District Council’s CIL Team by the end of the reported year. </w:t>
            </w:r>
          </w:p>
        </w:tc>
        <w:tc>
          <w:tcPr>
            <w:tcW w:w="1701" w:type="dxa"/>
          </w:tcPr>
          <w:p w14:paraId="03B80E62" w14:textId="77777777" w:rsidR="000D4EF8" w:rsidRPr="00A926B1" w:rsidRDefault="000D4EF8" w:rsidP="00F010D6">
            <w:pPr>
              <w:pStyle w:val="TableParagraph"/>
              <w:spacing w:line="274" w:lineRule="exact"/>
              <w:ind w:left="142"/>
              <w:jc w:val="right"/>
              <w:rPr>
                <w:sz w:val="24"/>
              </w:rPr>
            </w:pPr>
            <w:r w:rsidRPr="00A926B1">
              <w:rPr>
                <w:sz w:val="24"/>
              </w:rPr>
              <w:t>0.00</w:t>
            </w:r>
          </w:p>
        </w:tc>
      </w:tr>
      <w:tr w:rsidR="000D4EF8" w14:paraId="36426393" w14:textId="77777777" w:rsidTr="00F010D6">
        <w:trPr>
          <w:trHeight w:val="551"/>
        </w:trPr>
        <w:tc>
          <w:tcPr>
            <w:tcW w:w="9464" w:type="dxa"/>
          </w:tcPr>
          <w:p w14:paraId="5C053A2C" w14:textId="5CEA5422" w:rsidR="000D4EF8" w:rsidRPr="000556E4" w:rsidRDefault="000D4EF8" w:rsidP="00DC009C">
            <w:pPr>
              <w:pStyle w:val="TableParagraph"/>
              <w:tabs>
                <w:tab w:val="left" w:pos="664"/>
              </w:tabs>
              <w:spacing w:line="271" w:lineRule="exact"/>
              <w:ind w:left="142"/>
              <w:rPr>
                <w:sz w:val="24"/>
              </w:rPr>
            </w:pPr>
            <w:r w:rsidRPr="000556E4">
              <w:rPr>
                <w:sz w:val="24"/>
              </w:rPr>
              <w:t xml:space="preserve">Total value of CIL receipts subject to </w:t>
            </w:r>
            <w:r>
              <w:rPr>
                <w:sz w:val="24"/>
              </w:rPr>
              <w:t xml:space="preserve">notices </w:t>
            </w:r>
            <w:r w:rsidR="00F0504A">
              <w:rPr>
                <w:sz w:val="24"/>
              </w:rPr>
              <w:t xml:space="preserve">served </w:t>
            </w:r>
            <w:r>
              <w:rPr>
                <w:sz w:val="24"/>
              </w:rPr>
              <w:t xml:space="preserve">under Regulation 59E  </w:t>
            </w:r>
          </w:p>
        </w:tc>
        <w:tc>
          <w:tcPr>
            <w:tcW w:w="1701" w:type="dxa"/>
          </w:tcPr>
          <w:p w14:paraId="4F9585FF" w14:textId="77777777" w:rsidR="000D4EF8" w:rsidRPr="000556E4" w:rsidRDefault="000D4EF8" w:rsidP="00F010D6">
            <w:pPr>
              <w:pStyle w:val="TableParagraph"/>
              <w:spacing w:line="274" w:lineRule="exact"/>
              <w:ind w:left="142"/>
              <w:jc w:val="right"/>
              <w:rPr>
                <w:sz w:val="24"/>
              </w:rPr>
            </w:pPr>
            <w:r w:rsidRPr="000556E4">
              <w:rPr>
                <w:sz w:val="24"/>
              </w:rPr>
              <w:t>0.00</w:t>
            </w:r>
          </w:p>
        </w:tc>
      </w:tr>
      <w:tr w:rsidR="00195530" w14:paraId="320FFC75" w14:textId="77777777" w:rsidTr="00F010D6">
        <w:trPr>
          <w:trHeight w:val="414"/>
        </w:trPr>
        <w:tc>
          <w:tcPr>
            <w:tcW w:w="9464" w:type="dxa"/>
            <w:shd w:val="clear" w:color="auto" w:fill="EEECE1" w:themeFill="background2"/>
            <w:vAlign w:val="bottom"/>
          </w:tcPr>
          <w:p w14:paraId="605E3B31" w14:textId="7F49FB1A" w:rsidR="00195530" w:rsidRDefault="00195530" w:rsidP="00F010D6">
            <w:pPr>
              <w:pStyle w:val="TableParagraph"/>
              <w:ind w:left="142"/>
              <w:rPr>
                <w:b/>
                <w:w w:val="99"/>
                <w:sz w:val="24"/>
              </w:rPr>
            </w:pPr>
            <w:r>
              <w:rPr>
                <w:b/>
                <w:sz w:val="24"/>
              </w:rPr>
              <w:t xml:space="preserve">SECTION 6 </w:t>
            </w:r>
          </w:p>
        </w:tc>
        <w:tc>
          <w:tcPr>
            <w:tcW w:w="1701" w:type="dxa"/>
            <w:shd w:val="clear" w:color="auto" w:fill="EEECE1" w:themeFill="background2"/>
            <w:vAlign w:val="bottom"/>
          </w:tcPr>
          <w:p w14:paraId="1A11A5BD" w14:textId="77777777" w:rsidR="00195530" w:rsidRDefault="00195530" w:rsidP="00F010D6">
            <w:pPr>
              <w:pStyle w:val="TableParagraph"/>
              <w:ind w:left="142"/>
              <w:rPr>
                <w:b/>
                <w:w w:val="99"/>
                <w:sz w:val="24"/>
              </w:rPr>
            </w:pPr>
          </w:p>
        </w:tc>
      </w:tr>
      <w:tr w:rsidR="00195530" w14:paraId="60C802C3" w14:textId="77777777" w:rsidTr="00F010D6">
        <w:trPr>
          <w:trHeight w:val="414"/>
        </w:trPr>
        <w:tc>
          <w:tcPr>
            <w:tcW w:w="9464" w:type="dxa"/>
            <w:vAlign w:val="bottom"/>
          </w:tcPr>
          <w:p w14:paraId="2A54E235" w14:textId="1F2BE968" w:rsidR="00195530" w:rsidRDefault="00195530" w:rsidP="00D71FEC">
            <w:pPr>
              <w:pStyle w:val="TableParagraph"/>
              <w:spacing w:line="276" w:lineRule="exact"/>
              <w:ind w:left="142" w:right="146"/>
              <w:rPr>
                <w:b/>
                <w:sz w:val="24"/>
              </w:rPr>
            </w:pPr>
            <w:r>
              <w:rPr>
                <w:b/>
                <w:sz w:val="24"/>
              </w:rPr>
              <w:t>Publication and submission of CIL Monitoring Report</w:t>
            </w:r>
          </w:p>
          <w:p w14:paraId="1A31FC68" w14:textId="43FFCCB8" w:rsidR="00195530" w:rsidRPr="00C97232" w:rsidRDefault="00195530" w:rsidP="00D71FEC">
            <w:pPr>
              <w:tabs>
                <w:tab w:val="left" w:pos="393"/>
              </w:tabs>
              <w:spacing w:before="3"/>
              <w:ind w:left="226" w:right="146"/>
              <w:rPr>
                <w:sz w:val="24"/>
                <w:szCs w:val="24"/>
              </w:rPr>
            </w:pPr>
            <w:r w:rsidRPr="00C97232">
              <w:rPr>
                <w:sz w:val="24"/>
                <w:szCs w:val="24"/>
              </w:rPr>
              <w:t xml:space="preserve">Regulation 121B (3) (a) the </w:t>
            </w:r>
            <w:r>
              <w:rPr>
                <w:sz w:val="24"/>
                <w:szCs w:val="24"/>
              </w:rPr>
              <w:t>City, Town or P</w:t>
            </w:r>
            <w:r w:rsidRPr="00C97232">
              <w:rPr>
                <w:sz w:val="24"/>
                <w:szCs w:val="24"/>
              </w:rPr>
              <w:t xml:space="preserve">arish </w:t>
            </w:r>
            <w:r w:rsidR="00D71FEC">
              <w:rPr>
                <w:sz w:val="24"/>
                <w:szCs w:val="24"/>
              </w:rPr>
              <w:t>C</w:t>
            </w:r>
            <w:r w:rsidRPr="00C97232">
              <w:rPr>
                <w:sz w:val="24"/>
                <w:szCs w:val="24"/>
              </w:rPr>
              <w:t>ouncil must publish the report:</w:t>
            </w:r>
          </w:p>
          <w:p w14:paraId="0AACD03E" w14:textId="77777777" w:rsidR="00195530" w:rsidRPr="00C97232" w:rsidRDefault="00195530" w:rsidP="00D71FEC">
            <w:pPr>
              <w:tabs>
                <w:tab w:val="left" w:pos="393"/>
              </w:tabs>
              <w:spacing w:before="3"/>
              <w:ind w:left="226" w:right="146"/>
              <w:rPr>
                <w:sz w:val="24"/>
                <w:szCs w:val="24"/>
              </w:rPr>
            </w:pPr>
            <w:r w:rsidRPr="00C97232">
              <w:rPr>
                <w:sz w:val="24"/>
                <w:szCs w:val="24"/>
              </w:rPr>
              <w:t>(</w:t>
            </w:r>
            <w:proofErr w:type="spellStart"/>
            <w:r w:rsidRPr="00C97232">
              <w:rPr>
                <w:sz w:val="24"/>
                <w:szCs w:val="24"/>
              </w:rPr>
              <w:t>i</w:t>
            </w:r>
            <w:proofErr w:type="spellEnd"/>
            <w:r w:rsidRPr="00C97232">
              <w:rPr>
                <w:sz w:val="24"/>
                <w:szCs w:val="24"/>
              </w:rPr>
              <w:t>)</w:t>
            </w:r>
            <w:r w:rsidRPr="00C97232">
              <w:rPr>
                <w:sz w:val="24"/>
                <w:szCs w:val="24"/>
              </w:rPr>
              <w:tab/>
              <w:t>On its website</w:t>
            </w:r>
          </w:p>
          <w:p w14:paraId="0993A5AF" w14:textId="0F035A05" w:rsidR="00195530" w:rsidRDefault="00195530" w:rsidP="00D71FEC">
            <w:pPr>
              <w:tabs>
                <w:tab w:val="left" w:pos="393"/>
              </w:tabs>
              <w:spacing w:before="3"/>
              <w:ind w:left="226" w:right="146"/>
              <w:rPr>
                <w:b/>
                <w:sz w:val="24"/>
              </w:rPr>
            </w:pPr>
            <w:r w:rsidRPr="00C97232">
              <w:rPr>
                <w:sz w:val="24"/>
                <w:szCs w:val="24"/>
              </w:rPr>
              <w:t>(ii)</w:t>
            </w:r>
            <w:r w:rsidRPr="00C97232">
              <w:rPr>
                <w:sz w:val="24"/>
                <w:szCs w:val="24"/>
              </w:rPr>
              <w:tab/>
              <w:t xml:space="preserve">On Chichester District Council’s website if the </w:t>
            </w:r>
            <w:r>
              <w:rPr>
                <w:sz w:val="24"/>
                <w:szCs w:val="24"/>
              </w:rPr>
              <w:t>City, Town or P</w:t>
            </w:r>
            <w:r w:rsidRPr="00C97232">
              <w:rPr>
                <w:sz w:val="24"/>
                <w:szCs w:val="24"/>
              </w:rPr>
              <w:t xml:space="preserve">arish </w:t>
            </w:r>
            <w:r w:rsidR="00D71FEC">
              <w:rPr>
                <w:sz w:val="24"/>
                <w:szCs w:val="24"/>
              </w:rPr>
              <w:t>C</w:t>
            </w:r>
            <w:r w:rsidRPr="00C97232">
              <w:rPr>
                <w:sz w:val="24"/>
                <w:szCs w:val="24"/>
              </w:rPr>
              <w:t xml:space="preserve">ouncil </w:t>
            </w:r>
            <w:r>
              <w:rPr>
                <w:sz w:val="24"/>
                <w:szCs w:val="24"/>
              </w:rPr>
              <w:tab/>
            </w:r>
            <w:r>
              <w:rPr>
                <w:sz w:val="24"/>
                <w:szCs w:val="24"/>
              </w:rPr>
              <w:tab/>
            </w:r>
            <w:r w:rsidRPr="00C97232">
              <w:rPr>
                <w:sz w:val="24"/>
                <w:szCs w:val="24"/>
              </w:rPr>
              <w:t>does not have a website</w:t>
            </w:r>
          </w:p>
        </w:tc>
        <w:tc>
          <w:tcPr>
            <w:tcW w:w="1701" w:type="dxa"/>
            <w:vAlign w:val="bottom"/>
          </w:tcPr>
          <w:p w14:paraId="0047E27A" w14:textId="37F61297" w:rsidR="00B82E00" w:rsidRDefault="00B82E00" w:rsidP="00B82E00">
            <w:pPr>
              <w:pStyle w:val="TableParagraph"/>
              <w:ind w:left="142"/>
              <w:jc w:val="center"/>
              <w:rPr>
                <w:rFonts w:ascii="Times New Roman"/>
              </w:rPr>
            </w:pPr>
          </w:p>
        </w:tc>
      </w:tr>
      <w:tr w:rsidR="00195530" w14:paraId="4EB15C53" w14:textId="77777777" w:rsidTr="00F010D6">
        <w:trPr>
          <w:trHeight w:val="553"/>
        </w:trPr>
        <w:tc>
          <w:tcPr>
            <w:tcW w:w="9464" w:type="dxa"/>
          </w:tcPr>
          <w:p w14:paraId="546CF560" w14:textId="3A64A7C1" w:rsidR="00195530" w:rsidRDefault="002745E7" w:rsidP="00F55FA0">
            <w:pPr>
              <w:tabs>
                <w:tab w:val="left" w:pos="393"/>
              </w:tabs>
              <w:spacing w:before="3"/>
              <w:ind w:left="226" w:right="146"/>
              <w:rPr>
                <w:sz w:val="24"/>
                <w:szCs w:val="24"/>
              </w:rPr>
            </w:pPr>
            <w:r>
              <w:rPr>
                <w:sz w:val="24"/>
                <w:szCs w:val="24"/>
              </w:rPr>
              <w:t>T</w:t>
            </w:r>
            <w:r w:rsidR="00195530" w:rsidRPr="00C97232">
              <w:rPr>
                <w:sz w:val="24"/>
                <w:szCs w:val="24"/>
              </w:rPr>
              <w:t xml:space="preserve">he </w:t>
            </w:r>
            <w:r w:rsidR="00523A5E">
              <w:rPr>
                <w:sz w:val="24"/>
                <w:szCs w:val="24"/>
              </w:rPr>
              <w:t>City,</w:t>
            </w:r>
            <w:r w:rsidR="00F05BF5">
              <w:rPr>
                <w:sz w:val="24"/>
                <w:szCs w:val="24"/>
              </w:rPr>
              <w:t xml:space="preserve"> </w:t>
            </w:r>
            <w:r w:rsidR="00523A5E">
              <w:rPr>
                <w:sz w:val="24"/>
                <w:szCs w:val="24"/>
              </w:rPr>
              <w:t>Town or P</w:t>
            </w:r>
            <w:r w:rsidR="00195530" w:rsidRPr="00C97232">
              <w:rPr>
                <w:sz w:val="24"/>
                <w:szCs w:val="24"/>
              </w:rPr>
              <w:t xml:space="preserve">arish </w:t>
            </w:r>
            <w:r w:rsidR="00D71FEC">
              <w:rPr>
                <w:sz w:val="24"/>
                <w:szCs w:val="24"/>
              </w:rPr>
              <w:t>C</w:t>
            </w:r>
            <w:r w:rsidR="00195530" w:rsidRPr="00C97232">
              <w:rPr>
                <w:sz w:val="24"/>
                <w:szCs w:val="24"/>
              </w:rPr>
              <w:t xml:space="preserve">ouncil must send a copy of the report to Chichester District Council’s CIL Team, </w:t>
            </w:r>
            <w:r w:rsidR="00E3171E">
              <w:rPr>
                <w:sz w:val="24"/>
                <w:szCs w:val="24"/>
              </w:rPr>
              <w:t xml:space="preserve">preferably by the end of May each year and </w:t>
            </w:r>
            <w:r w:rsidR="00195530" w:rsidRPr="00C97232">
              <w:rPr>
                <w:sz w:val="24"/>
                <w:szCs w:val="24"/>
              </w:rPr>
              <w:t>no later than 31 December following the reported year</w:t>
            </w:r>
            <w:r>
              <w:rPr>
                <w:sz w:val="24"/>
                <w:szCs w:val="24"/>
              </w:rPr>
              <w:t xml:space="preserve"> in accordance with </w:t>
            </w:r>
            <w:r w:rsidRPr="00C97232">
              <w:rPr>
                <w:sz w:val="24"/>
                <w:szCs w:val="24"/>
              </w:rPr>
              <w:t>Reg 121B (3) (b)</w:t>
            </w:r>
          </w:p>
          <w:p w14:paraId="741EE5A1" w14:textId="686060C3" w:rsidR="00ED5234" w:rsidRPr="00ED5234" w:rsidRDefault="00ED5234" w:rsidP="00F55FA0">
            <w:pPr>
              <w:tabs>
                <w:tab w:val="left" w:pos="393"/>
              </w:tabs>
              <w:spacing w:before="3"/>
              <w:ind w:left="226" w:right="146"/>
              <w:rPr>
                <w:sz w:val="12"/>
                <w:szCs w:val="12"/>
              </w:rPr>
            </w:pPr>
          </w:p>
        </w:tc>
        <w:tc>
          <w:tcPr>
            <w:tcW w:w="1701" w:type="dxa"/>
          </w:tcPr>
          <w:p w14:paraId="605C4434" w14:textId="4282303D" w:rsidR="00195530" w:rsidRPr="00A926B1" w:rsidRDefault="00195530" w:rsidP="00F010D6">
            <w:pPr>
              <w:pStyle w:val="TableParagraph"/>
              <w:spacing w:line="274" w:lineRule="exact"/>
              <w:ind w:left="142"/>
              <w:jc w:val="right"/>
              <w:rPr>
                <w:sz w:val="24"/>
              </w:rPr>
            </w:pPr>
          </w:p>
        </w:tc>
      </w:tr>
    </w:tbl>
    <w:p w14:paraId="5311A10B" w14:textId="77777777" w:rsidR="00195530" w:rsidRDefault="00195530" w:rsidP="00CF120A">
      <w:pPr>
        <w:tabs>
          <w:tab w:val="left" w:pos="393"/>
        </w:tabs>
        <w:spacing w:before="3"/>
        <w:ind w:left="226" w:right="510"/>
        <w:rPr>
          <w:sz w:val="24"/>
          <w:szCs w:val="24"/>
        </w:rPr>
      </w:pPr>
    </w:p>
    <w:p w14:paraId="4BB90406" w14:textId="74214FAD" w:rsidR="00CF120A" w:rsidRPr="00C97232" w:rsidRDefault="00CF120A" w:rsidP="00523A5E">
      <w:pPr>
        <w:pStyle w:val="BodyText"/>
        <w:spacing w:before="37"/>
        <w:ind w:right="-482"/>
        <w:jc w:val="center"/>
        <w:rPr>
          <w:sz w:val="24"/>
          <w:szCs w:val="24"/>
        </w:rPr>
      </w:pPr>
      <w:r>
        <w:rPr>
          <w:sz w:val="24"/>
          <w:szCs w:val="24"/>
        </w:rPr>
        <w:t>For f</w:t>
      </w:r>
      <w:r w:rsidRPr="00C97232">
        <w:rPr>
          <w:sz w:val="24"/>
          <w:szCs w:val="24"/>
        </w:rPr>
        <w:t xml:space="preserve">urther guidance on the CIL Regulations please refer to </w:t>
      </w:r>
      <w:hyperlink r:id="rId6" w:history="1">
        <w:r w:rsidRPr="00C97232">
          <w:rPr>
            <w:rStyle w:val="Hyperlink"/>
            <w:sz w:val="24"/>
            <w:szCs w:val="24"/>
          </w:rPr>
          <w:t>Gov.uk - Community Infrastructure Levy</w:t>
        </w:r>
      </w:hyperlink>
    </w:p>
    <w:p w14:paraId="7B6AE6E1" w14:textId="77777777" w:rsidR="000D4EF8" w:rsidRDefault="000D4EF8">
      <w:pPr>
        <w:ind w:left="226"/>
        <w:rPr>
          <w:b/>
          <w:sz w:val="20"/>
        </w:rPr>
      </w:pPr>
    </w:p>
    <w:p w14:paraId="112F9608" w14:textId="77777777" w:rsidR="008B4D03" w:rsidRDefault="006F3CE1">
      <w:pPr>
        <w:ind w:left="226"/>
        <w:rPr>
          <w:b/>
          <w:sz w:val="20"/>
        </w:rPr>
      </w:pPr>
      <w:r>
        <w:rPr>
          <w:b/>
          <w:sz w:val="20"/>
        </w:rPr>
        <w:t>Notes</w:t>
      </w:r>
    </w:p>
    <w:p w14:paraId="699B6E45" w14:textId="77777777" w:rsidR="00D10522" w:rsidRDefault="00C36B56" w:rsidP="008B4D03">
      <w:pPr>
        <w:pStyle w:val="ListParagraph"/>
        <w:numPr>
          <w:ilvl w:val="0"/>
          <w:numId w:val="4"/>
        </w:numPr>
        <w:tabs>
          <w:tab w:val="left" w:pos="393"/>
        </w:tabs>
        <w:spacing w:before="3"/>
        <w:ind w:right="510" w:firstLine="0"/>
        <w:rPr>
          <w:sz w:val="20"/>
        </w:rPr>
      </w:pPr>
      <w:r>
        <w:rPr>
          <w:sz w:val="20"/>
        </w:rPr>
        <w:t xml:space="preserve">Regulation </w:t>
      </w:r>
      <w:r w:rsidR="0059162B">
        <w:rPr>
          <w:sz w:val="20"/>
        </w:rPr>
        <w:t>121B</w:t>
      </w:r>
      <w:r>
        <w:rPr>
          <w:sz w:val="20"/>
        </w:rPr>
        <w:t xml:space="preserve"> 2(a) of the Community Infrastructure Levy Regulations 2010 (as amended) requires a local </w:t>
      </w:r>
      <w:r w:rsidR="005A384F">
        <w:rPr>
          <w:sz w:val="20"/>
        </w:rPr>
        <w:tab/>
      </w:r>
      <w:r>
        <w:rPr>
          <w:sz w:val="20"/>
        </w:rPr>
        <w:t>council</w:t>
      </w:r>
      <w:r>
        <w:rPr>
          <w:spacing w:val="-30"/>
          <w:sz w:val="20"/>
        </w:rPr>
        <w:t xml:space="preserve"> </w:t>
      </w:r>
      <w:r>
        <w:rPr>
          <w:sz w:val="20"/>
        </w:rPr>
        <w:t>to report the total CIL receipts for the reported</w:t>
      </w:r>
      <w:r>
        <w:rPr>
          <w:spacing w:val="-4"/>
          <w:sz w:val="20"/>
        </w:rPr>
        <w:t xml:space="preserve"> </w:t>
      </w:r>
      <w:r>
        <w:rPr>
          <w:sz w:val="20"/>
        </w:rPr>
        <w:t>year</w:t>
      </w:r>
      <w:r w:rsidR="001B5B82">
        <w:rPr>
          <w:sz w:val="20"/>
        </w:rPr>
        <w:t>.</w:t>
      </w:r>
    </w:p>
    <w:p w14:paraId="0AE24435" w14:textId="77777777" w:rsidR="00CA6571" w:rsidRDefault="00CA6571" w:rsidP="00CA6571">
      <w:pPr>
        <w:pStyle w:val="ListParagraph"/>
        <w:tabs>
          <w:tab w:val="left" w:pos="393"/>
        </w:tabs>
        <w:spacing w:before="3"/>
        <w:ind w:right="510"/>
        <w:rPr>
          <w:sz w:val="20"/>
        </w:rPr>
      </w:pPr>
    </w:p>
    <w:p w14:paraId="255F5163" w14:textId="77777777" w:rsidR="002C492F" w:rsidRDefault="002C492F" w:rsidP="002C492F">
      <w:pPr>
        <w:pStyle w:val="ListParagraph"/>
        <w:numPr>
          <w:ilvl w:val="0"/>
          <w:numId w:val="4"/>
        </w:numPr>
        <w:tabs>
          <w:tab w:val="left" w:pos="393"/>
        </w:tabs>
        <w:spacing w:before="3"/>
        <w:ind w:left="426" w:right="510" w:hanging="200"/>
        <w:rPr>
          <w:sz w:val="20"/>
        </w:rPr>
      </w:pPr>
      <w:r w:rsidRPr="00CA6571">
        <w:rPr>
          <w:sz w:val="20"/>
        </w:rPr>
        <w:t xml:space="preserve">Regulation </w:t>
      </w:r>
      <w:r>
        <w:rPr>
          <w:sz w:val="20"/>
        </w:rPr>
        <w:t>121B</w:t>
      </w:r>
      <w:r w:rsidRPr="00CA6571">
        <w:rPr>
          <w:sz w:val="20"/>
        </w:rPr>
        <w:t xml:space="preserve"> 2(e) of the Community Infrastructure Levy Regulations 201</w:t>
      </w:r>
      <w:r>
        <w:rPr>
          <w:sz w:val="20"/>
        </w:rPr>
        <w:t xml:space="preserve">0 (as amended) requires a local </w:t>
      </w:r>
      <w:r w:rsidRPr="00CA6571">
        <w:rPr>
          <w:sz w:val="20"/>
        </w:rPr>
        <w:t xml:space="preserve">council to report details of the total amount </w:t>
      </w:r>
      <w:proofErr w:type="gramStart"/>
      <w:r w:rsidRPr="00CA6571">
        <w:rPr>
          <w:sz w:val="20"/>
        </w:rPr>
        <w:t>of:,</w:t>
      </w:r>
      <w:proofErr w:type="gramEnd"/>
      <w:r w:rsidRPr="00CA6571">
        <w:rPr>
          <w:sz w:val="20"/>
        </w:rPr>
        <w:t xml:space="preserve"> </w:t>
      </w:r>
    </w:p>
    <w:p w14:paraId="54C21C47" w14:textId="77777777" w:rsidR="002C492F" w:rsidRDefault="002C492F" w:rsidP="002C492F">
      <w:pPr>
        <w:pStyle w:val="ListParagraph"/>
        <w:numPr>
          <w:ilvl w:val="0"/>
          <w:numId w:val="6"/>
        </w:numPr>
        <w:tabs>
          <w:tab w:val="left" w:pos="393"/>
        </w:tabs>
        <w:spacing w:before="3"/>
        <w:ind w:left="567" w:right="510" w:hanging="341"/>
        <w:rPr>
          <w:sz w:val="20"/>
        </w:rPr>
      </w:pPr>
      <w:r w:rsidRPr="00CA6571">
        <w:rPr>
          <w:sz w:val="20"/>
        </w:rPr>
        <w:t xml:space="preserve">CIL receipts for the reported year retained at the end of the reported year; and </w:t>
      </w:r>
    </w:p>
    <w:p w14:paraId="35C3BD6A" w14:textId="77777777" w:rsidR="002C492F" w:rsidRDefault="002C492F" w:rsidP="002C492F">
      <w:pPr>
        <w:pStyle w:val="ListParagraph"/>
        <w:numPr>
          <w:ilvl w:val="0"/>
          <w:numId w:val="6"/>
        </w:numPr>
        <w:tabs>
          <w:tab w:val="left" w:pos="393"/>
        </w:tabs>
        <w:spacing w:before="3"/>
        <w:ind w:left="567" w:right="510" w:hanging="341"/>
        <w:rPr>
          <w:sz w:val="20"/>
        </w:rPr>
      </w:pPr>
      <w:r w:rsidRPr="00CA6571">
        <w:rPr>
          <w:sz w:val="20"/>
        </w:rPr>
        <w:t xml:space="preserve">CIL receipts from previous years retained at the end of the reported year. </w:t>
      </w:r>
    </w:p>
    <w:p w14:paraId="31465B62" w14:textId="77777777" w:rsidR="002C492F" w:rsidRDefault="002C492F" w:rsidP="002C492F">
      <w:pPr>
        <w:pStyle w:val="ListParagraph"/>
        <w:tabs>
          <w:tab w:val="left" w:pos="393"/>
        </w:tabs>
        <w:spacing w:before="3"/>
        <w:ind w:left="567" w:right="510"/>
        <w:rPr>
          <w:sz w:val="20"/>
        </w:rPr>
      </w:pPr>
    </w:p>
    <w:p w14:paraId="732C8A34" w14:textId="77777777" w:rsidR="001B5B82" w:rsidRDefault="00CA6571" w:rsidP="008B4D03">
      <w:pPr>
        <w:pStyle w:val="ListParagraph"/>
        <w:numPr>
          <w:ilvl w:val="0"/>
          <w:numId w:val="4"/>
        </w:numPr>
        <w:tabs>
          <w:tab w:val="left" w:pos="393"/>
        </w:tabs>
        <w:spacing w:before="3"/>
        <w:ind w:right="510" w:firstLine="0"/>
        <w:rPr>
          <w:sz w:val="20"/>
        </w:rPr>
      </w:pPr>
      <w:r w:rsidRPr="00CA6571">
        <w:rPr>
          <w:sz w:val="20"/>
        </w:rPr>
        <w:t xml:space="preserve">Regulation </w:t>
      </w:r>
      <w:r w:rsidR="0059162B">
        <w:rPr>
          <w:sz w:val="20"/>
        </w:rPr>
        <w:t>121B</w:t>
      </w:r>
      <w:r w:rsidRPr="00CA6571">
        <w:rPr>
          <w:sz w:val="20"/>
        </w:rPr>
        <w:t xml:space="preserve"> 2(d) of the Community Infrastructure Levy Regulations 2010 (as amended) requires a local </w:t>
      </w:r>
      <w:r w:rsidR="001B5B82">
        <w:rPr>
          <w:sz w:val="20"/>
        </w:rPr>
        <w:tab/>
      </w:r>
      <w:r w:rsidRPr="00CA6571">
        <w:rPr>
          <w:sz w:val="20"/>
        </w:rPr>
        <w:t>council to report details of any notices received in accordance with regulation 59E</w:t>
      </w:r>
      <w:r w:rsidRPr="002C492F">
        <w:rPr>
          <w:sz w:val="20"/>
          <w:vertAlign w:val="superscript"/>
        </w:rPr>
        <w:t>i</w:t>
      </w:r>
      <w:r w:rsidRPr="00CA6571">
        <w:rPr>
          <w:sz w:val="20"/>
        </w:rPr>
        <w:t xml:space="preserve"> , including </w:t>
      </w:r>
    </w:p>
    <w:p w14:paraId="0EBED14C" w14:textId="77777777" w:rsidR="001B5B82" w:rsidRDefault="00CA6571" w:rsidP="001B5B82">
      <w:pPr>
        <w:pStyle w:val="ListParagraph"/>
        <w:numPr>
          <w:ilvl w:val="0"/>
          <w:numId w:val="5"/>
        </w:numPr>
        <w:tabs>
          <w:tab w:val="left" w:pos="393"/>
        </w:tabs>
        <w:spacing w:before="3"/>
        <w:ind w:left="567" w:right="510" w:hanging="341"/>
        <w:rPr>
          <w:sz w:val="20"/>
        </w:rPr>
      </w:pPr>
      <w:r w:rsidRPr="00CA6571">
        <w:rPr>
          <w:sz w:val="20"/>
        </w:rPr>
        <w:t xml:space="preserve">The total value of CIL receipts subject to notices served in accordance with regulation 59E during the reported year </w:t>
      </w:r>
    </w:p>
    <w:p w14:paraId="4970135F" w14:textId="2D53210B" w:rsidR="00CA6571" w:rsidRDefault="00CA6571" w:rsidP="001B5B82">
      <w:pPr>
        <w:pStyle w:val="ListParagraph"/>
        <w:numPr>
          <w:ilvl w:val="0"/>
          <w:numId w:val="5"/>
        </w:numPr>
        <w:tabs>
          <w:tab w:val="left" w:pos="393"/>
        </w:tabs>
        <w:spacing w:before="3"/>
        <w:ind w:left="567" w:right="510" w:hanging="341"/>
        <w:rPr>
          <w:sz w:val="20"/>
        </w:rPr>
      </w:pPr>
      <w:r w:rsidRPr="00CA6571">
        <w:rPr>
          <w:sz w:val="20"/>
        </w:rPr>
        <w:t>The total value of CIL receipts subject to a notice served in accordance with regulation 59E in any year that has not been paid to the relevant charging authority by the end of the reported year.</w:t>
      </w:r>
    </w:p>
    <w:p w14:paraId="6BA3F747" w14:textId="77777777" w:rsidR="00CA6571" w:rsidRPr="00CA6571" w:rsidRDefault="00CA6571" w:rsidP="001B5B82">
      <w:pPr>
        <w:pStyle w:val="ListParagraph"/>
        <w:ind w:left="567" w:hanging="341"/>
        <w:rPr>
          <w:sz w:val="20"/>
        </w:rPr>
      </w:pPr>
    </w:p>
    <w:p w14:paraId="0C5261D9" w14:textId="77777777" w:rsidR="00CA6571" w:rsidRDefault="00CA6571" w:rsidP="001B5B82">
      <w:pPr>
        <w:pStyle w:val="ListParagraph"/>
        <w:numPr>
          <w:ilvl w:val="0"/>
          <w:numId w:val="4"/>
        </w:numPr>
        <w:tabs>
          <w:tab w:val="left" w:pos="393"/>
        </w:tabs>
        <w:spacing w:before="3"/>
        <w:ind w:left="426" w:right="510" w:hanging="200"/>
        <w:rPr>
          <w:sz w:val="20"/>
        </w:rPr>
      </w:pPr>
      <w:r w:rsidRPr="00CA6571">
        <w:rPr>
          <w:sz w:val="20"/>
        </w:rPr>
        <w:t xml:space="preserve">Regulation </w:t>
      </w:r>
      <w:r w:rsidR="0059162B">
        <w:rPr>
          <w:sz w:val="20"/>
        </w:rPr>
        <w:t>121B</w:t>
      </w:r>
      <w:r w:rsidRPr="00CA6571">
        <w:rPr>
          <w:sz w:val="20"/>
        </w:rPr>
        <w:t xml:space="preserve"> 2(b) of the Community Infrastructure Levy Regulations 2010 (as amended) requires a local council to report the total CIL expenditure for the reported year. </w:t>
      </w:r>
    </w:p>
    <w:p w14:paraId="4F806978" w14:textId="77777777" w:rsidR="00CA6571" w:rsidRPr="00CA6571" w:rsidRDefault="00CA6571" w:rsidP="001B5B82">
      <w:pPr>
        <w:pStyle w:val="ListParagraph"/>
        <w:ind w:left="567" w:hanging="341"/>
        <w:rPr>
          <w:sz w:val="20"/>
        </w:rPr>
      </w:pPr>
    </w:p>
    <w:p w14:paraId="0C5AFDCF" w14:textId="77777777" w:rsidR="001B5B82" w:rsidRDefault="00CA6571" w:rsidP="001B5B82">
      <w:pPr>
        <w:pStyle w:val="ListParagraph"/>
        <w:numPr>
          <w:ilvl w:val="0"/>
          <w:numId w:val="4"/>
        </w:numPr>
        <w:tabs>
          <w:tab w:val="left" w:pos="393"/>
        </w:tabs>
        <w:spacing w:before="3"/>
        <w:ind w:left="567" w:right="510" w:hanging="341"/>
        <w:rPr>
          <w:sz w:val="20"/>
        </w:rPr>
      </w:pPr>
      <w:r w:rsidRPr="00CA6571">
        <w:rPr>
          <w:sz w:val="20"/>
        </w:rPr>
        <w:t xml:space="preserve">Regulation </w:t>
      </w:r>
      <w:r w:rsidR="0059162B">
        <w:rPr>
          <w:sz w:val="20"/>
        </w:rPr>
        <w:t>121B</w:t>
      </w:r>
      <w:r w:rsidRPr="00CA6571">
        <w:rPr>
          <w:sz w:val="20"/>
        </w:rPr>
        <w:t xml:space="preserve"> 2(c) of the Community Infrastructure Regulations 2010 (as am</w:t>
      </w:r>
      <w:r w:rsidR="001B5B82">
        <w:rPr>
          <w:sz w:val="20"/>
        </w:rPr>
        <w:t>ended) requires a local council</w:t>
      </w:r>
    </w:p>
    <w:p w14:paraId="19C7A02E" w14:textId="77777777" w:rsidR="001B5B82" w:rsidRDefault="00CA6571" w:rsidP="00B624A2">
      <w:pPr>
        <w:pStyle w:val="ListParagraph"/>
        <w:spacing w:before="3"/>
        <w:ind w:left="426" w:right="510"/>
        <w:rPr>
          <w:sz w:val="20"/>
        </w:rPr>
      </w:pPr>
      <w:r w:rsidRPr="00CA6571">
        <w:rPr>
          <w:sz w:val="20"/>
        </w:rPr>
        <w:t xml:space="preserve">to provide a summary of CIL expenditure during the reported year including </w:t>
      </w:r>
    </w:p>
    <w:p w14:paraId="1A58BE1C" w14:textId="77777777" w:rsidR="001B5B82" w:rsidRDefault="00CA6571" w:rsidP="001B5B82">
      <w:pPr>
        <w:pStyle w:val="ListParagraph"/>
        <w:numPr>
          <w:ilvl w:val="0"/>
          <w:numId w:val="7"/>
        </w:numPr>
        <w:tabs>
          <w:tab w:val="left" w:pos="393"/>
        </w:tabs>
        <w:spacing w:before="3"/>
        <w:ind w:left="567" w:right="510" w:hanging="341"/>
        <w:rPr>
          <w:sz w:val="20"/>
        </w:rPr>
      </w:pPr>
      <w:r w:rsidRPr="00CA6571">
        <w:rPr>
          <w:sz w:val="20"/>
        </w:rPr>
        <w:t xml:space="preserve">The items to which CIL has been applied; and </w:t>
      </w:r>
    </w:p>
    <w:p w14:paraId="37C7ED69" w14:textId="0FFA1C62" w:rsidR="00B624A2" w:rsidRPr="00DC009C" w:rsidRDefault="00CA6571" w:rsidP="00DC009C">
      <w:pPr>
        <w:pStyle w:val="ListParagraph"/>
        <w:numPr>
          <w:ilvl w:val="0"/>
          <w:numId w:val="7"/>
        </w:numPr>
        <w:tabs>
          <w:tab w:val="left" w:pos="393"/>
        </w:tabs>
        <w:spacing w:before="3"/>
        <w:ind w:left="567" w:right="510" w:hanging="341"/>
        <w:rPr>
          <w:sz w:val="20"/>
        </w:rPr>
      </w:pPr>
      <w:r w:rsidRPr="00CA6571">
        <w:rPr>
          <w:sz w:val="20"/>
        </w:rPr>
        <w:t>The amount of CIL expenditure on each item.</w:t>
      </w:r>
    </w:p>
    <w:sectPr w:rsidR="00B624A2" w:rsidRPr="00DC009C" w:rsidSect="000A4E4A">
      <w:pgSz w:w="11910" w:h="16840"/>
      <w:pgMar w:top="426" w:right="853"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3311"/>
    <w:multiLevelType w:val="hybridMultilevel"/>
    <w:tmpl w:val="ACAA872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2602A"/>
    <w:multiLevelType w:val="hybridMultilevel"/>
    <w:tmpl w:val="F0A45182"/>
    <w:lvl w:ilvl="0" w:tplc="7B862962">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2" w15:restartNumberingAfterBreak="0">
    <w:nsid w:val="1F3272FA"/>
    <w:multiLevelType w:val="hybridMultilevel"/>
    <w:tmpl w:val="8500C546"/>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35C9A"/>
    <w:multiLevelType w:val="multilevel"/>
    <w:tmpl w:val="046C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C02615"/>
    <w:multiLevelType w:val="hybridMultilevel"/>
    <w:tmpl w:val="7522156C"/>
    <w:lvl w:ilvl="0" w:tplc="1818B2E0">
      <w:start w:val="1"/>
      <w:numFmt w:val="decimal"/>
      <w:lvlText w:val="%1"/>
      <w:lvlJc w:val="left"/>
      <w:pPr>
        <w:ind w:left="226" w:hanging="167"/>
      </w:pPr>
      <w:rPr>
        <w:rFonts w:ascii="Arial" w:eastAsia="Arial" w:hAnsi="Arial" w:cs="Arial" w:hint="default"/>
        <w:w w:val="99"/>
        <w:sz w:val="20"/>
        <w:szCs w:val="20"/>
        <w:lang w:val="en-GB" w:eastAsia="en-GB" w:bidi="en-GB"/>
      </w:rPr>
    </w:lvl>
    <w:lvl w:ilvl="1" w:tplc="B928C894">
      <w:numFmt w:val="bullet"/>
      <w:lvlText w:val="•"/>
      <w:lvlJc w:val="left"/>
      <w:pPr>
        <w:ind w:left="1320" w:hanging="167"/>
      </w:pPr>
      <w:rPr>
        <w:rFonts w:hint="default"/>
        <w:lang w:val="en-GB" w:eastAsia="en-GB" w:bidi="en-GB"/>
      </w:rPr>
    </w:lvl>
    <w:lvl w:ilvl="2" w:tplc="8FCE7AE8">
      <w:numFmt w:val="bullet"/>
      <w:lvlText w:val="•"/>
      <w:lvlJc w:val="left"/>
      <w:pPr>
        <w:ind w:left="2421" w:hanging="167"/>
      </w:pPr>
      <w:rPr>
        <w:rFonts w:hint="default"/>
        <w:lang w:val="en-GB" w:eastAsia="en-GB" w:bidi="en-GB"/>
      </w:rPr>
    </w:lvl>
    <w:lvl w:ilvl="3" w:tplc="B922D390">
      <w:numFmt w:val="bullet"/>
      <w:lvlText w:val="•"/>
      <w:lvlJc w:val="left"/>
      <w:pPr>
        <w:ind w:left="3521" w:hanging="167"/>
      </w:pPr>
      <w:rPr>
        <w:rFonts w:hint="default"/>
        <w:lang w:val="en-GB" w:eastAsia="en-GB" w:bidi="en-GB"/>
      </w:rPr>
    </w:lvl>
    <w:lvl w:ilvl="4" w:tplc="F446D906">
      <w:numFmt w:val="bullet"/>
      <w:lvlText w:val="•"/>
      <w:lvlJc w:val="left"/>
      <w:pPr>
        <w:ind w:left="4622" w:hanging="167"/>
      </w:pPr>
      <w:rPr>
        <w:rFonts w:hint="default"/>
        <w:lang w:val="en-GB" w:eastAsia="en-GB" w:bidi="en-GB"/>
      </w:rPr>
    </w:lvl>
    <w:lvl w:ilvl="5" w:tplc="79B23B3E">
      <w:numFmt w:val="bullet"/>
      <w:lvlText w:val="•"/>
      <w:lvlJc w:val="left"/>
      <w:pPr>
        <w:ind w:left="5723" w:hanging="167"/>
      </w:pPr>
      <w:rPr>
        <w:rFonts w:hint="default"/>
        <w:lang w:val="en-GB" w:eastAsia="en-GB" w:bidi="en-GB"/>
      </w:rPr>
    </w:lvl>
    <w:lvl w:ilvl="6" w:tplc="3DF66300">
      <w:numFmt w:val="bullet"/>
      <w:lvlText w:val="•"/>
      <w:lvlJc w:val="left"/>
      <w:pPr>
        <w:ind w:left="6823" w:hanging="167"/>
      </w:pPr>
      <w:rPr>
        <w:rFonts w:hint="default"/>
        <w:lang w:val="en-GB" w:eastAsia="en-GB" w:bidi="en-GB"/>
      </w:rPr>
    </w:lvl>
    <w:lvl w:ilvl="7" w:tplc="58866B38">
      <w:numFmt w:val="bullet"/>
      <w:lvlText w:val="•"/>
      <w:lvlJc w:val="left"/>
      <w:pPr>
        <w:ind w:left="7924" w:hanging="167"/>
      </w:pPr>
      <w:rPr>
        <w:rFonts w:hint="default"/>
        <w:lang w:val="en-GB" w:eastAsia="en-GB" w:bidi="en-GB"/>
      </w:rPr>
    </w:lvl>
    <w:lvl w:ilvl="8" w:tplc="B2B07F34">
      <w:numFmt w:val="bullet"/>
      <w:lvlText w:val="•"/>
      <w:lvlJc w:val="left"/>
      <w:pPr>
        <w:ind w:left="9025" w:hanging="167"/>
      </w:pPr>
      <w:rPr>
        <w:rFonts w:hint="default"/>
        <w:lang w:val="en-GB" w:eastAsia="en-GB" w:bidi="en-GB"/>
      </w:rPr>
    </w:lvl>
  </w:abstractNum>
  <w:abstractNum w:abstractNumId="5" w15:restartNumberingAfterBreak="0">
    <w:nsid w:val="4BF776E9"/>
    <w:multiLevelType w:val="hybridMultilevel"/>
    <w:tmpl w:val="3FAE58BA"/>
    <w:lvl w:ilvl="0" w:tplc="61324D5C">
      <w:start w:val="1"/>
      <w:numFmt w:val="lowerRoman"/>
      <w:lvlText w:val="(%1)"/>
      <w:lvlJc w:val="left"/>
      <w:pPr>
        <w:ind w:left="458" w:hanging="233"/>
      </w:pPr>
      <w:rPr>
        <w:rFonts w:ascii="Arial" w:eastAsia="Arial" w:hAnsi="Arial" w:cs="Arial" w:hint="default"/>
        <w:spacing w:val="-1"/>
        <w:w w:val="99"/>
        <w:sz w:val="20"/>
        <w:szCs w:val="20"/>
        <w:lang w:val="en-GB" w:eastAsia="en-GB" w:bidi="en-GB"/>
      </w:rPr>
    </w:lvl>
    <w:lvl w:ilvl="1" w:tplc="5C4412F6">
      <w:numFmt w:val="bullet"/>
      <w:lvlText w:val="•"/>
      <w:lvlJc w:val="left"/>
      <w:pPr>
        <w:ind w:left="1536" w:hanging="233"/>
      </w:pPr>
      <w:rPr>
        <w:rFonts w:hint="default"/>
        <w:lang w:val="en-GB" w:eastAsia="en-GB" w:bidi="en-GB"/>
      </w:rPr>
    </w:lvl>
    <w:lvl w:ilvl="2" w:tplc="C4C66ACE">
      <w:numFmt w:val="bullet"/>
      <w:lvlText w:val="•"/>
      <w:lvlJc w:val="left"/>
      <w:pPr>
        <w:ind w:left="2613" w:hanging="233"/>
      </w:pPr>
      <w:rPr>
        <w:rFonts w:hint="default"/>
        <w:lang w:val="en-GB" w:eastAsia="en-GB" w:bidi="en-GB"/>
      </w:rPr>
    </w:lvl>
    <w:lvl w:ilvl="3" w:tplc="EB325B8C">
      <w:numFmt w:val="bullet"/>
      <w:lvlText w:val="•"/>
      <w:lvlJc w:val="left"/>
      <w:pPr>
        <w:ind w:left="3689" w:hanging="233"/>
      </w:pPr>
      <w:rPr>
        <w:rFonts w:hint="default"/>
        <w:lang w:val="en-GB" w:eastAsia="en-GB" w:bidi="en-GB"/>
      </w:rPr>
    </w:lvl>
    <w:lvl w:ilvl="4" w:tplc="79AC4A48">
      <w:numFmt w:val="bullet"/>
      <w:lvlText w:val="•"/>
      <w:lvlJc w:val="left"/>
      <w:pPr>
        <w:ind w:left="4766" w:hanging="233"/>
      </w:pPr>
      <w:rPr>
        <w:rFonts w:hint="default"/>
        <w:lang w:val="en-GB" w:eastAsia="en-GB" w:bidi="en-GB"/>
      </w:rPr>
    </w:lvl>
    <w:lvl w:ilvl="5" w:tplc="2A6258D6">
      <w:numFmt w:val="bullet"/>
      <w:lvlText w:val="•"/>
      <w:lvlJc w:val="left"/>
      <w:pPr>
        <w:ind w:left="5843" w:hanging="233"/>
      </w:pPr>
      <w:rPr>
        <w:rFonts w:hint="default"/>
        <w:lang w:val="en-GB" w:eastAsia="en-GB" w:bidi="en-GB"/>
      </w:rPr>
    </w:lvl>
    <w:lvl w:ilvl="6" w:tplc="95AA45AC">
      <w:numFmt w:val="bullet"/>
      <w:lvlText w:val="•"/>
      <w:lvlJc w:val="left"/>
      <w:pPr>
        <w:ind w:left="6919" w:hanging="233"/>
      </w:pPr>
      <w:rPr>
        <w:rFonts w:hint="default"/>
        <w:lang w:val="en-GB" w:eastAsia="en-GB" w:bidi="en-GB"/>
      </w:rPr>
    </w:lvl>
    <w:lvl w:ilvl="7" w:tplc="417CA0CA">
      <w:numFmt w:val="bullet"/>
      <w:lvlText w:val="•"/>
      <w:lvlJc w:val="left"/>
      <w:pPr>
        <w:ind w:left="7996" w:hanging="233"/>
      </w:pPr>
      <w:rPr>
        <w:rFonts w:hint="default"/>
        <w:lang w:val="en-GB" w:eastAsia="en-GB" w:bidi="en-GB"/>
      </w:rPr>
    </w:lvl>
    <w:lvl w:ilvl="8" w:tplc="EC2AAD1E">
      <w:numFmt w:val="bullet"/>
      <w:lvlText w:val="•"/>
      <w:lvlJc w:val="left"/>
      <w:pPr>
        <w:ind w:left="9073" w:hanging="233"/>
      </w:pPr>
      <w:rPr>
        <w:rFonts w:hint="default"/>
        <w:lang w:val="en-GB" w:eastAsia="en-GB" w:bidi="en-GB"/>
      </w:rPr>
    </w:lvl>
  </w:abstractNum>
  <w:abstractNum w:abstractNumId="6" w15:restartNumberingAfterBreak="0">
    <w:nsid w:val="620A6502"/>
    <w:multiLevelType w:val="hybridMultilevel"/>
    <w:tmpl w:val="B29A445A"/>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32FC6"/>
    <w:multiLevelType w:val="hybridMultilevel"/>
    <w:tmpl w:val="FAE0F0B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66F10"/>
    <w:multiLevelType w:val="hybridMultilevel"/>
    <w:tmpl w:val="046C1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F54EF"/>
    <w:multiLevelType w:val="hybridMultilevel"/>
    <w:tmpl w:val="6DFA6774"/>
    <w:lvl w:ilvl="0" w:tplc="0714049E">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0" w15:restartNumberingAfterBreak="0">
    <w:nsid w:val="67D06F9F"/>
    <w:multiLevelType w:val="hybridMultilevel"/>
    <w:tmpl w:val="147A0F9E"/>
    <w:lvl w:ilvl="0" w:tplc="694642DA">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1" w15:restartNumberingAfterBreak="0">
    <w:nsid w:val="6A8C47A1"/>
    <w:multiLevelType w:val="hybridMultilevel"/>
    <w:tmpl w:val="70328A92"/>
    <w:lvl w:ilvl="0" w:tplc="89946BDC">
      <w:start w:val="1"/>
      <w:numFmt w:val="lowerRoman"/>
      <w:lvlText w:val="(%1)"/>
      <w:lvlJc w:val="left"/>
      <w:pPr>
        <w:ind w:left="458" w:hanging="233"/>
      </w:pPr>
      <w:rPr>
        <w:rFonts w:ascii="Arial" w:eastAsia="Arial" w:hAnsi="Arial" w:cs="Arial" w:hint="default"/>
        <w:spacing w:val="-1"/>
        <w:w w:val="99"/>
        <w:sz w:val="20"/>
        <w:szCs w:val="20"/>
        <w:lang w:val="en-GB" w:eastAsia="en-GB" w:bidi="en-GB"/>
      </w:rPr>
    </w:lvl>
    <w:lvl w:ilvl="1" w:tplc="5A5AA51E">
      <w:numFmt w:val="bullet"/>
      <w:lvlText w:val="•"/>
      <w:lvlJc w:val="left"/>
      <w:pPr>
        <w:ind w:left="1536" w:hanging="233"/>
      </w:pPr>
      <w:rPr>
        <w:rFonts w:hint="default"/>
        <w:lang w:val="en-GB" w:eastAsia="en-GB" w:bidi="en-GB"/>
      </w:rPr>
    </w:lvl>
    <w:lvl w:ilvl="2" w:tplc="E0A0F3EA">
      <w:numFmt w:val="bullet"/>
      <w:lvlText w:val="•"/>
      <w:lvlJc w:val="left"/>
      <w:pPr>
        <w:ind w:left="2613" w:hanging="233"/>
      </w:pPr>
      <w:rPr>
        <w:rFonts w:hint="default"/>
        <w:lang w:val="en-GB" w:eastAsia="en-GB" w:bidi="en-GB"/>
      </w:rPr>
    </w:lvl>
    <w:lvl w:ilvl="3" w:tplc="1478B062">
      <w:numFmt w:val="bullet"/>
      <w:lvlText w:val="•"/>
      <w:lvlJc w:val="left"/>
      <w:pPr>
        <w:ind w:left="3689" w:hanging="233"/>
      </w:pPr>
      <w:rPr>
        <w:rFonts w:hint="default"/>
        <w:lang w:val="en-GB" w:eastAsia="en-GB" w:bidi="en-GB"/>
      </w:rPr>
    </w:lvl>
    <w:lvl w:ilvl="4" w:tplc="5266798E">
      <w:numFmt w:val="bullet"/>
      <w:lvlText w:val="•"/>
      <w:lvlJc w:val="left"/>
      <w:pPr>
        <w:ind w:left="4766" w:hanging="233"/>
      </w:pPr>
      <w:rPr>
        <w:rFonts w:hint="default"/>
        <w:lang w:val="en-GB" w:eastAsia="en-GB" w:bidi="en-GB"/>
      </w:rPr>
    </w:lvl>
    <w:lvl w:ilvl="5" w:tplc="C24C8928">
      <w:numFmt w:val="bullet"/>
      <w:lvlText w:val="•"/>
      <w:lvlJc w:val="left"/>
      <w:pPr>
        <w:ind w:left="5843" w:hanging="233"/>
      </w:pPr>
      <w:rPr>
        <w:rFonts w:hint="default"/>
        <w:lang w:val="en-GB" w:eastAsia="en-GB" w:bidi="en-GB"/>
      </w:rPr>
    </w:lvl>
    <w:lvl w:ilvl="6" w:tplc="42C87B96">
      <w:numFmt w:val="bullet"/>
      <w:lvlText w:val="•"/>
      <w:lvlJc w:val="left"/>
      <w:pPr>
        <w:ind w:left="6919" w:hanging="233"/>
      </w:pPr>
      <w:rPr>
        <w:rFonts w:hint="default"/>
        <w:lang w:val="en-GB" w:eastAsia="en-GB" w:bidi="en-GB"/>
      </w:rPr>
    </w:lvl>
    <w:lvl w:ilvl="7" w:tplc="A322C5FA">
      <w:numFmt w:val="bullet"/>
      <w:lvlText w:val="•"/>
      <w:lvlJc w:val="left"/>
      <w:pPr>
        <w:ind w:left="7996" w:hanging="233"/>
      </w:pPr>
      <w:rPr>
        <w:rFonts w:hint="default"/>
        <w:lang w:val="en-GB" w:eastAsia="en-GB" w:bidi="en-GB"/>
      </w:rPr>
    </w:lvl>
    <w:lvl w:ilvl="8" w:tplc="A22CEA3C">
      <w:numFmt w:val="bullet"/>
      <w:lvlText w:val="•"/>
      <w:lvlJc w:val="left"/>
      <w:pPr>
        <w:ind w:left="9073" w:hanging="233"/>
      </w:pPr>
      <w:rPr>
        <w:rFonts w:hint="default"/>
        <w:lang w:val="en-GB" w:eastAsia="en-GB" w:bidi="en-GB"/>
      </w:rPr>
    </w:lvl>
  </w:abstractNum>
  <w:abstractNum w:abstractNumId="12" w15:restartNumberingAfterBreak="0">
    <w:nsid w:val="6D2B5BA9"/>
    <w:multiLevelType w:val="hybridMultilevel"/>
    <w:tmpl w:val="6CB4A0E8"/>
    <w:lvl w:ilvl="0" w:tplc="5C78E086">
      <w:start w:val="1"/>
      <w:numFmt w:val="lowerRoman"/>
      <w:lvlText w:val="(%1)"/>
      <w:lvlJc w:val="left"/>
      <w:pPr>
        <w:ind w:left="514" w:hanging="288"/>
      </w:pPr>
      <w:rPr>
        <w:rFonts w:ascii="Arial" w:eastAsia="Arial" w:hAnsi="Arial" w:cs="Arial" w:hint="default"/>
        <w:spacing w:val="-1"/>
        <w:w w:val="99"/>
        <w:sz w:val="20"/>
        <w:szCs w:val="20"/>
        <w:lang w:val="en-GB" w:eastAsia="en-GB" w:bidi="en-GB"/>
      </w:rPr>
    </w:lvl>
    <w:lvl w:ilvl="1" w:tplc="1758CB2C">
      <w:numFmt w:val="bullet"/>
      <w:lvlText w:val="•"/>
      <w:lvlJc w:val="left"/>
      <w:pPr>
        <w:ind w:left="1590" w:hanging="288"/>
      </w:pPr>
      <w:rPr>
        <w:rFonts w:hint="default"/>
        <w:lang w:val="en-GB" w:eastAsia="en-GB" w:bidi="en-GB"/>
      </w:rPr>
    </w:lvl>
    <w:lvl w:ilvl="2" w:tplc="E9841B9E">
      <w:numFmt w:val="bullet"/>
      <w:lvlText w:val="•"/>
      <w:lvlJc w:val="left"/>
      <w:pPr>
        <w:ind w:left="2661" w:hanging="288"/>
      </w:pPr>
      <w:rPr>
        <w:rFonts w:hint="default"/>
        <w:lang w:val="en-GB" w:eastAsia="en-GB" w:bidi="en-GB"/>
      </w:rPr>
    </w:lvl>
    <w:lvl w:ilvl="3" w:tplc="0124345A">
      <w:numFmt w:val="bullet"/>
      <w:lvlText w:val="•"/>
      <w:lvlJc w:val="left"/>
      <w:pPr>
        <w:ind w:left="3731" w:hanging="288"/>
      </w:pPr>
      <w:rPr>
        <w:rFonts w:hint="default"/>
        <w:lang w:val="en-GB" w:eastAsia="en-GB" w:bidi="en-GB"/>
      </w:rPr>
    </w:lvl>
    <w:lvl w:ilvl="4" w:tplc="B4BE5BDE">
      <w:numFmt w:val="bullet"/>
      <w:lvlText w:val="•"/>
      <w:lvlJc w:val="left"/>
      <w:pPr>
        <w:ind w:left="4802" w:hanging="288"/>
      </w:pPr>
      <w:rPr>
        <w:rFonts w:hint="default"/>
        <w:lang w:val="en-GB" w:eastAsia="en-GB" w:bidi="en-GB"/>
      </w:rPr>
    </w:lvl>
    <w:lvl w:ilvl="5" w:tplc="D8DC2E74">
      <w:numFmt w:val="bullet"/>
      <w:lvlText w:val="•"/>
      <w:lvlJc w:val="left"/>
      <w:pPr>
        <w:ind w:left="5873" w:hanging="288"/>
      </w:pPr>
      <w:rPr>
        <w:rFonts w:hint="default"/>
        <w:lang w:val="en-GB" w:eastAsia="en-GB" w:bidi="en-GB"/>
      </w:rPr>
    </w:lvl>
    <w:lvl w:ilvl="6" w:tplc="A3CA12EE">
      <w:numFmt w:val="bullet"/>
      <w:lvlText w:val="•"/>
      <w:lvlJc w:val="left"/>
      <w:pPr>
        <w:ind w:left="6943" w:hanging="288"/>
      </w:pPr>
      <w:rPr>
        <w:rFonts w:hint="default"/>
        <w:lang w:val="en-GB" w:eastAsia="en-GB" w:bidi="en-GB"/>
      </w:rPr>
    </w:lvl>
    <w:lvl w:ilvl="7" w:tplc="94560E22">
      <w:numFmt w:val="bullet"/>
      <w:lvlText w:val="•"/>
      <w:lvlJc w:val="left"/>
      <w:pPr>
        <w:ind w:left="8014" w:hanging="288"/>
      </w:pPr>
      <w:rPr>
        <w:rFonts w:hint="default"/>
        <w:lang w:val="en-GB" w:eastAsia="en-GB" w:bidi="en-GB"/>
      </w:rPr>
    </w:lvl>
    <w:lvl w:ilvl="8" w:tplc="6D8865A8">
      <w:numFmt w:val="bullet"/>
      <w:lvlText w:val="•"/>
      <w:lvlJc w:val="left"/>
      <w:pPr>
        <w:ind w:left="9085" w:hanging="288"/>
      </w:pPr>
      <w:rPr>
        <w:rFonts w:hint="default"/>
        <w:lang w:val="en-GB" w:eastAsia="en-GB" w:bidi="en-GB"/>
      </w:rPr>
    </w:lvl>
  </w:abstractNum>
  <w:num w:numId="1" w16cid:durableId="542519685">
    <w:abstractNumId w:val="11"/>
  </w:num>
  <w:num w:numId="2" w16cid:durableId="1842046599">
    <w:abstractNumId w:val="5"/>
  </w:num>
  <w:num w:numId="3" w16cid:durableId="1484857811">
    <w:abstractNumId w:val="12"/>
  </w:num>
  <w:num w:numId="4" w16cid:durableId="1902788439">
    <w:abstractNumId w:val="4"/>
  </w:num>
  <w:num w:numId="5" w16cid:durableId="1419517598">
    <w:abstractNumId w:val="9"/>
  </w:num>
  <w:num w:numId="6" w16cid:durableId="2319819">
    <w:abstractNumId w:val="10"/>
  </w:num>
  <w:num w:numId="7" w16cid:durableId="1404525091">
    <w:abstractNumId w:val="1"/>
  </w:num>
  <w:num w:numId="8" w16cid:durableId="536545593">
    <w:abstractNumId w:val="8"/>
  </w:num>
  <w:num w:numId="9" w16cid:durableId="660233930">
    <w:abstractNumId w:val="3"/>
  </w:num>
  <w:num w:numId="10" w16cid:durableId="821892322">
    <w:abstractNumId w:val="0"/>
  </w:num>
  <w:num w:numId="11" w16cid:durableId="1217742442">
    <w:abstractNumId w:val="6"/>
  </w:num>
  <w:num w:numId="12" w16cid:durableId="2134788230">
    <w:abstractNumId w:val="7"/>
  </w:num>
  <w:num w:numId="13" w16cid:durableId="211531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22"/>
    <w:rsid w:val="00007F2B"/>
    <w:rsid w:val="00017249"/>
    <w:rsid w:val="000203A3"/>
    <w:rsid w:val="000556E4"/>
    <w:rsid w:val="00087AD4"/>
    <w:rsid w:val="000A46CC"/>
    <w:rsid w:val="000A4E4A"/>
    <w:rsid w:val="000B2F17"/>
    <w:rsid w:val="000D015C"/>
    <w:rsid w:val="000D4EF8"/>
    <w:rsid w:val="00101CD5"/>
    <w:rsid w:val="001669E3"/>
    <w:rsid w:val="00180CE3"/>
    <w:rsid w:val="00194412"/>
    <w:rsid w:val="00195530"/>
    <w:rsid w:val="001A1DDC"/>
    <w:rsid w:val="001B5B82"/>
    <w:rsid w:val="001D24E5"/>
    <w:rsid w:val="001E6652"/>
    <w:rsid w:val="002229E6"/>
    <w:rsid w:val="002238F0"/>
    <w:rsid w:val="00247E7C"/>
    <w:rsid w:val="002745E7"/>
    <w:rsid w:val="002A28AC"/>
    <w:rsid w:val="002A7452"/>
    <w:rsid w:val="002B6CC2"/>
    <w:rsid w:val="002C492F"/>
    <w:rsid w:val="003429A6"/>
    <w:rsid w:val="0035042C"/>
    <w:rsid w:val="003548E6"/>
    <w:rsid w:val="003749E8"/>
    <w:rsid w:val="003908A3"/>
    <w:rsid w:val="003A39E7"/>
    <w:rsid w:val="003A4176"/>
    <w:rsid w:val="003F0F6F"/>
    <w:rsid w:val="00416B42"/>
    <w:rsid w:val="00420CB4"/>
    <w:rsid w:val="00430F6E"/>
    <w:rsid w:val="00461F5A"/>
    <w:rsid w:val="00475456"/>
    <w:rsid w:val="004A0F73"/>
    <w:rsid w:val="004C13AE"/>
    <w:rsid w:val="004D1A55"/>
    <w:rsid w:val="004D6DD8"/>
    <w:rsid w:val="004E10A4"/>
    <w:rsid w:val="004E21A5"/>
    <w:rsid w:val="004E32A0"/>
    <w:rsid w:val="0050023D"/>
    <w:rsid w:val="00507E96"/>
    <w:rsid w:val="00523A5E"/>
    <w:rsid w:val="00533798"/>
    <w:rsid w:val="0058505D"/>
    <w:rsid w:val="0059162B"/>
    <w:rsid w:val="005A384F"/>
    <w:rsid w:val="005D17C9"/>
    <w:rsid w:val="005E36A8"/>
    <w:rsid w:val="005F7868"/>
    <w:rsid w:val="00604E54"/>
    <w:rsid w:val="00607F86"/>
    <w:rsid w:val="00660A3B"/>
    <w:rsid w:val="00696390"/>
    <w:rsid w:val="006B392C"/>
    <w:rsid w:val="006B7C0E"/>
    <w:rsid w:val="006F05C3"/>
    <w:rsid w:val="006F3CE1"/>
    <w:rsid w:val="006F4882"/>
    <w:rsid w:val="00702B0A"/>
    <w:rsid w:val="0071205D"/>
    <w:rsid w:val="00715064"/>
    <w:rsid w:val="0071768F"/>
    <w:rsid w:val="0072070E"/>
    <w:rsid w:val="00752550"/>
    <w:rsid w:val="007910F1"/>
    <w:rsid w:val="007B76B0"/>
    <w:rsid w:val="007E191C"/>
    <w:rsid w:val="00813C9C"/>
    <w:rsid w:val="00843420"/>
    <w:rsid w:val="00846AD7"/>
    <w:rsid w:val="00850F5E"/>
    <w:rsid w:val="0087189A"/>
    <w:rsid w:val="0087318A"/>
    <w:rsid w:val="008912F8"/>
    <w:rsid w:val="008A1E42"/>
    <w:rsid w:val="008A54FB"/>
    <w:rsid w:val="008B04EE"/>
    <w:rsid w:val="008B4D03"/>
    <w:rsid w:val="008E7027"/>
    <w:rsid w:val="00957D17"/>
    <w:rsid w:val="00961DB1"/>
    <w:rsid w:val="009A13B5"/>
    <w:rsid w:val="009E49D6"/>
    <w:rsid w:val="00A05BA4"/>
    <w:rsid w:val="00A1114F"/>
    <w:rsid w:val="00A45712"/>
    <w:rsid w:val="00A73357"/>
    <w:rsid w:val="00A926B1"/>
    <w:rsid w:val="00AA758C"/>
    <w:rsid w:val="00AC5BB8"/>
    <w:rsid w:val="00AD01C6"/>
    <w:rsid w:val="00AF0382"/>
    <w:rsid w:val="00B624A2"/>
    <w:rsid w:val="00B82E00"/>
    <w:rsid w:val="00B83C96"/>
    <w:rsid w:val="00B86757"/>
    <w:rsid w:val="00BB5B2B"/>
    <w:rsid w:val="00BD1F95"/>
    <w:rsid w:val="00BD7E3C"/>
    <w:rsid w:val="00C00EC9"/>
    <w:rsid w:val="00C02150"/>
    <w:rsid w:val="00C04BF2"/>
    <w:rsid w:val="00C1030F"/>
    <w:rsid w:val="00C12183"/>
    <w:rsid w:val="00C33262"/>
    <w:rsid w:val="00C36B56"/>
    <w:rsid w:val="00C97232"/>
    <w:rsid w:val="00CA6571"/>
    <w:rsid w:val="00CC3421"/>
    <w:rsid w:val="00CC6A8B"/>
    <w:rsid w:val="00CF120A"/>
    <w:rsid w:val="00CF3A4D"/>
    <w:rsid w:val="00CF5C71"/>
    <w:rsid w:val="00CF6F62"/>
    <w:rsid w:val="00D02A46"/>
    <w:rsid w:val="00D064B7"/>
    <w:rsid w:val="00D10522"/>
    <w:rsid w:val="00D4540C"/>
    <w:rsid w:val="00D6049F"/>
    <w:rsid w:val="00D71FEC"/>
    <w:rsid w:val="00D74ABF"/>
    <w:rsid w:val="00DA19F6"/>
    <w:rsid w:val="00DC009C"/>
    <w:rsid w:val="00DC385E"/>
    <w:rsid w:val="00DC3EF0"/>
    <w:rsid w:val="00DD3C90"/>
    <w:rsid w:val="00DE5FC6"/>
    <w:rsid w:val="00E3171E"/>
    <w:rsid w:val="00E31D8B"/>
    <w:rsid w:val="00E95673"/>
    <w:rsid w:val="00EA59F0"/>
    <w:rsid w:val="00EA7799"/>
    <w:rsid w:val="00EC6386"/>
    <w:rsid w:val="00ED289E"/>
    <w:rsid w:val="00ED5234"/>
    <w:rsid w:val="00EF6F3E"/>
    <w:rsid w:val="00F022C0"/>
    <w:rsid w:val="00F0504A"/>
    <w:rsid w:val="00F05BF5"/>
    <w:rsid w:val="00F50CBA"/>
    <w:rsid w:val="00F5308D"/>
    <w:rsid w:val="00F55863"/>
    <w:rsid w:val="00F55FA0"/>
    <w:rsid w:val="00F5630E"/>
    <w:rsid w:val="00F8704E"/>
    <w:rsid w:val="00FA5FCF"/>
    <w:rsid w:val="00FD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52FA"/>
  <w15:docId w15:val="{2C0A3C69-3D12-4288-9041-9A7D05F9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
      <w:ind w:left="2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6"/>
    </w:pPr>
  </w:style>
  <w:style w:type="paragraph" w:customStyle="1" w:styleId="TableParagraph">
    <w:name w:val="Table Paragraph"/>
    <w:basedOn w:val="Normal"/>
    <w:uiPriority w:val="1"/>
    <w:qFormat/>
  </w:style>
  <w:style w:type="table" w:styleId="TableGrid">
    <w:name w:val="Table Grid"/>
    <w:basedOn w:val="TableNormal"/>
    <w:uiPriority w:val="59"/>
    <w:rsid w:val="0019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6E4"/>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B624A2"/>
    <w:rPr>
      <w:color w:val="0000FF" w:themeColor="hyperlink"/>
      <w:u w:val="single"/>
    </w:rPr>
  </w:style>
  <w:style w:type="character" w:styleId="FollowedHyperlink">
    <w:name w:val="FollowedHyperlink"/>
    <w:basedOn w:val="DefaultParagraphFont"/>
    <w:uiPriority w:val="99"/>
    <w:semiHidden/>
    <w:unhideWhenUsed/>
    <w:rsid w:val="00EC6386"/>
    <w:rPr>
      <w:color w:val="800080" w:themeColor="followedHyperlink"/>
      <w:u w:val="single"/>
    </w:rPr>
  </w:style>
  <w:style w:type="table" w:styleId="LightShading">
    <w:name w:val="Light Shading"/>
    <w:basedOn w:val="TableNormal"/>
    <w:uiPriority w:val="60"/>
    <w:rsid w:val="003429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C5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7232"/>
    <w:rPr>
      <w:rFonts w:ascii="TimesNewRomanPS-BoldMT" w:hAnsi="TimesNewRomanPS-BoldMT" w:hint="default"/>
      <w:b/>
      <w:bCs/>
      <w:i w:val="0"/>
      <w:iCs w:val="0"/>
      <w:color w:val="000066"/>
      <w:sz w:val="16"/>
      <w:szCs w:val="16"/>
    </w:rPr>
  </w:style>
  <w:style w:type="character" w:customStyle="1" w:styleId="fontstyle11">
    <w:name w:val="fontstyle11"/>
    <w:basedOn w:val="DefaultParagraphFont"/>
    <w:rsid w:val="00C97232"/>
    <w:rPr>
      <w:rFonts w:ascii="TimesNewRomanPSMT" w:hAnsi="TimesNewRomanPSMT" w:hint="default"/>
      <w:b w:val="0"/>
      <w:bCs w:val="0"/>
      <w:i w:val="0"/>
      <w:iCs w:val="0"/>
      <w:color w:val="0000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uidance/community-infrastructure-lev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2183-8643-4EB4-AB76-2BF6D14A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4103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Dower</dc:creator>
  <cp:lastModifiedBy>Parish Clerk</cp:lastModifiedBy>
  <cp:revision>2</cp:revision>
  <cp:lastPrinted>2022-10-04T13:30:00Z</cp:lastPrinted>
  <dcterms:created xsi:type="dcterms:W3CDTF">2026-04-28T21:13:00Z</dcterms:created>
  <dcterms:modified xsi:type="dcterms:W3CDTF">2026-04-28T21:13:00Z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Microsoft® Word 2010</vt:lpwstr>
  </property>
  <property fmtid="{D5CDD505-2E9C-101B-9397-08002B2CF9AE}" pid="4" name="LastSaved">
    <vt:filetime>2020-07-20T00:00:00Z</vt:filetime>
  </property>
</Properties>
</file>