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9026"/>
      </w:tblGrid>
      <w:tr w:rsidR="00C44740" w:rsidRPr="00C44740" w14:paraId="4D5E968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9026"/>
            </w:tblGrid>
            <w:tr w:rsidR="00C44740" w:rsidRPr="00C44740" w14:paraId="2C9E2ADC" w14:textId="77777777">
              <w:trPr>
                <w:tblCellSpacing w:w="0" w:type="dxa"/>
                <w:jc w:val="center"/>
              </w:trPr>
              <w:tc>
                <w:tcPr>
                  <w:tcW w:w="0" w:type="auto"/>
                  <w:shd w:val="clear" w:color="auto" w:fill="FFFFFF"/>
                  <w:vAlign w:val="center"/>
                  <w:hideMark/>
                </w:tcPr>
                <w:p w14:paraId="47233467" w14:textId="1841869B" w:rsidR="00C44740" w:rsidRPr="00C44740" w:rsidRDefault="00C44740" w:rsidP="00C44740">
                  <w:r w:rsidRPr="00C44740">
                    <w:drawing>
                      <wp:inline distT="0" distB="0" distL="0" distR="0" wp14:anchorId="3D289A9E" wp14:editId="4FD422A2">
                        <wp:extent cx="5731510" cy="2849245"/>
                        <wp:effectExtent l="0" t="0" r="2540" b="8255"/>
                        <wp:docPr id="550597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C44740" w:rsidRPr="00C44740" w14:paraId="6AE09331" w14:textId="77777777">
              <w:trPr>
                <w:tblCellSpacing w:w="0" w:type="dxa"/>
                <w:jc w:val="center"/>
              </w:trPr>
              <w:tc>
                <w:tcPr>
                  <w:tcW w:w="0" w:type="auto"/>
                  <w:shd w:val="clear" w:color="auto" w:fill="FFFFFF"/>
                  <w:hideMark/>
                </w:tcPr>
                <w:p w14:paraId="4ADF12C9" w14:textId="7ED146A8" w:rsidR="00C44740" w:rsidRPr="00C44740" w:rsidRDefault="00C44740" w:rsidP="00C44740">
                  <w:r w:rsidRPr="00C44740">
                    <w:drawing>
                      <wp:inline distT="0" distB="0" distL="0" distR="0" wp14:anchorId="59C073B1" wp14:editId="51427D64">
                        <wp:extent cx="4053840" cy="3108960"/>
                        <wp:effectExtent l="0" t="0" r="3810" b="0"/>
                        <wp:docPr id="13642092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3840" cy="3108960"/>
                                </a:xfrm>
                                <a:prstGeom prst="rect">
                                  <a:avLst/>
                                </a:prstGeom>
                                <a:noFill/>
                                <a:ln>
                                  <a:noFill/>
                                </a:ln>
                              </pic:spPr>
                            </pic:pic>
                          </a:graphicData>
                        </a:graphic>
                      </wp:inline>
                    </w:drawing>
                  </w:r>
                </w:p>
              </w:tc>
            </w:tr>
            <w:tr w:rsidR="00C44740" w:rsidRPr="00C44740" w14:paraId="3B655A26" w14:textId="77777777">
              <w:trPr>
                <w:tblCellSpacing w:w="0" w:type="dxa"/>
                <w:jc w:val="center"/>
              </w:trPr>
              <w:tc>
                <w:tcPr>
                  <w:tcW w:w="0" w:type="auto"/>
                  <w:shd w:val="clear" w:color="auto" w:fill="FFFFFF"/>
                  <w:tcMar>
                    <w:top w:w="150" w:type="dxa"/>
                    <w:left w:w="375" w:type="dxa"/>
                    <w:bottom w:w="150" w:type="dxa"/>
                    <w:right w:w="375" w:type="dxa"/>
                  </w:tcMar>
                  <w:hideMark/>
                </w:tcPr>
                <w:p w14:paraId="447BA767" w14:textId="77777777" w:rsidR="00C44740" w:rsidRPr="00C44740" w:rsidRDefault="00C44740" w:rsidP="00C44740">
                  <w:r w:rsidRPr="00C44740">
                    <w:t>Thanks to the South Downs Planetarium for this image of earth</w:t>
                  </w:r>
                  <w:r w:rsidRPr="00C44740">
                    <w:rPr>
                      <w:b/>
                      <w:bCs/>
                    </w:rPr>
                    <w:t> </w:t>
                  </w:r>
                  <w:r w:rsidRPr="00C44740">
                    <w:t>taken by Reid Wiseman, Commander of the Artemis II mission.  Read more about this image on the </w:t>
                  </w:r>
                  <w:hyperlink r:id="rId6" w:history="1">
                    <w:r w:rsidRPr="00C44740">
                      <w:rPr>
                        <w:rStyle w:val="Hyperlink"/>
                      </w:rPr>
                      <w:t>Planetarium website</w:t>
                    </w:r>
                  </w:hyperlink>
                  <w:r w:rsidRPr="00C44740">
                    <w:t>.  Please note that the Planetarium is closed for public shows during April and May as they carry out some refurbishments to celebrate their 25th anniversary.  We wish the astronauts a safe return.</w:t>
                  </w:r>
                </w:p>
                <w:p w14:paraId="56D1E3C6" w14:textId="77777777" w:rsidR="00C44740" w:rsidRPr="00C44740" w:rsidRDefault="00C44740" w:rsidP="00C44740">
                  <w:r w:rsidRPr="00C44740">
                    <w:t>Back on earth - </w:t>
                  </w:r>
                  <w:hyperlink r:id="rId7" w:history="1">
                    <w:r w:rsidRPr="00C44740">
                      <w:rPr>
                        <w:rStyle w:val="Hyperlink"/>
                      </w:rPr>
                      <w:t>the BFG</w:t>
                    </w:r>
                  </w:hyperlink>
                  <w:r w:rsidRPr="00C44740">
                    <w:t xml:space="preserve"> will end its run on the 11th April along with the  trail of dreams which is the result of  the BID, the Festival Theatre and local businesses working together. </w:t>
                  </w:r>
                  <w:hyperlink r:id="rId8" w:history="1">
                    <w:r w:rsidRPr="00C44740">
                      <w:rPr>
                        <w:rStyle w:val="Hyperlink"/>
                      </w:rPr>
                      <w:t>Read more here</w:t>
                    </w:r>
                  </w:hyperlink>
                  <w:r w:rsidRPr="00C44740">
                    <w:t>.  </w:t>
                  </w:r>
                  <w:hyperlink r:id="rId9" w:history="1">
                    <w:r w:rsidRPr="00C44740">
                      <w:rPr>
                        <w:rStyle w:val="Hyperlink"/>
                      </w:rPr>
                      <w:t>Magic</w:t>
                    </w:r>
                  </w:hyperlink>
                  <w:r w:rsidRPr="00C44740">
                    <w:t xml:space="preserve"> opens at the theatre on the </w:t>
                  </w:r>
                  <w:proofErr w:type="gramStart"/>
                  <w:r w:rsidRPr="00C44740">
                    <w:t>24th</w:t>
                  </w:r>
                  <w:proofErr w:type="gramEnd"/>
                  <w:r w:rsidRPr="00C44740">
                    <w:t xml:space="preserve"> April and you can read below how actor Hadley Fraser has had to learn a few tricks himself.</w:t>
                  </w:r>
                </w:p>
                <w:p w14:paraId="4D1BF61A" w14:textId="77777777" w:rsidR="00C44740" w:rsidRPr="00C44740" w:rsidRDefault="00C44740" w:rsidP="00C44740">
                  <w:r w:rsidRPr="00C44740">
                    <w:t xml:space="preserve">It is your last chance to see </w:t>
                  </w:r>
                  <w:hyperlink r:id="rId10" w:history="1">
                    <w:r w:rsidRPr="00C44740">
                      <w:rPr>
                        <w:rStyle w:val="Hyperlink"/>
                      </w:rPr>
                      <w:t>Erasure</w:t>
                    </w:r>
                  </w:hyperlink>
                  <w:r w:rsidRPr="00C44740">
                    <w:t xml:space="preserve"> at the Goodwood Art Foundation, the </w:t>
                  </w:r>
                  <w:hyperlink r:id="rId11" w:history="1">
                    <w:r w:rsidRPr="00C44740">
                      <w:rPr>
                        <w:rStyle w:val="Hyperlink"/>
                      </w:rPr>
                      <w:t>Jane Bown exhibition</w:t>
                    </w:r>
                  </w:hyperlink>
                  <w:r w:rsidRPr="00C44740">
                    <w:t xml:space="preserve">  at Newlands House Gallery, Petworth and the </w:t>
                  </w:r>
                  <w:hyperlink r:id="rId12" w:history="1">
                    <w:r w:rsidRPr="00C44740">
                      <w:rPr>
                        <w:rStyle w:val="Hyperlink"/>
                      </w:rPr>
                      <w:t>Easter Art trail</w:t>
                    </w:r>
                  </w:hyperlink>
                  <w:r w:rsidRPr="00C44740">
                    <w:t xml:space="preserve"> in 4 local cafes.</w:t>
                  </w:r>
                </w:p>
                <w:p w14:paraId="44BD0EC0" w14:textId="77777777" w:rsidR="00C44740" w:rsidRPr="00C44740" w:rsidRDefault="00C44740" w:rsidP="00C44740">
                  <w:r w:rsidRPr="00C44740">
                    <w:lastRenderedPageBreak/>
                    <w:t xml:space="preserve">At Pallant House Gallery the </w:t>
                  </w:r>
                  <w:hyperlink r:id="rId13" w:history="1">
                    <w:r w:rsidRPr="00C44740">
                      <w:rPr>
                        <w:rStyle w:val="Hyperlink"/>
                      </w:rPr>
                      <w:t>William Nicholson Exhibition</w:t>
                    </w:r>
                  </w:hyperlink>
                  <w:r w:rsidRPr="00C44740">
                    <w:t xml:space="preserve"> has had over 25,000 visitors in its first few months and the </w:t>
                  </w:r>
                  <w:hyperlink r:id="rId14" w:history="1">
                    <w:r w:rsidRPr="00C44740">
                      <w:rPr>
                        <w:rStyle w:val="Hyperlink"/>
                      </w:rPr>
                      <w:t>Glowing+ Alive</w:t>
                    </w:r>
                  </w:hyperlink>
                  <w:r w:rsidRPr="00C44740">
                    <w:t xml:space="preserve"> display at the Cathedral celebrates 60 years since the installation of the vibrant John Piper tapestry.</w:t>
                  </w:r>
                </w:p>
                <w:p w14:paraId="23EBA448" w14:textId="77777777" w:rsidR="00C44740" w:rsidRPr="00C44740" w:rsidRDefault="00C44740" w:rsidP="00C44740">
                  <w:r w:rsidRPr="00C44740">
                    <w:t xml:space="preserve">At Goodwood there is only limited availability at time of writing for the </w:t>
                  </w:r>
                  <w:hyperlink r:id="rId15" w:history="1">
                    <w:r w:rsidRPr="00C44740">
                      <w:rPr>
                        <w:rStyle w:val="Hyperlink"/>
                      </w:rPr>
                      <w:t>members meeting</w:t>
                    </w:r>
                  </w:hyperlink>
                  <w:r w:rsidRPr="00C44740">
                    <w:t xml:space="preserve"> 18th/19th April and tickets are flying off the shelves for the </w:t>
                  </w:r>
                  <w:hyperlink r:id="rId16" w:history="1">
                    <w:r w:rsidRPr="00C44740">
                      <w:rPr>
                        <w:rStyle w:val="Hyperlink"/>
                      </w:rPr>
                      <w:t>Stapleford Supercar Show</w:t>
                    </w:r>
                  </w:hyperlink>
                  <w:r w:rsidRPr="00C44740">
                    <w:t xml:space="preserve"> at Stansted House on the 31st May.</w:t>
                  </w:r>
                </w:p>
                <w:p w14:paraId="220A3167" w14:textId="77777777" w:rsidR="00C44740" w:rsidRPr="00C44740" w:rsidRDefault="00C44740" w:rsidP="00C44740">
                  <w:r w:rsidRPr="00C44740">
                    <w:t xml:space="preserve">The annual </w:t>
                  </w:r>
                  <w:hyperlink r:id="rId17" w:history="1">
                    <w:r w:rsidRPr="00C44740">
                      <w:rPr>
                        <w:rStyle w:val="Hyperlink"/>
                      </w:rPr>
                      <w:t>tulip festival</w:t>
                    </w:r>
                  </w:hyperlink>
                  <w:r w:rsidRPr="00C44740">
                    <w:t xml:space="preserve"> is now open throughout the gardens of Arundel Castle.  The online booking system is currently unavailable so best to get there early to limit waiting time.  Sunshine, early blossoms and flowers in a magnificent setting - no wonder it is popular.</w:t>
                  </w:r>
                </w:p>
                <w:p w14:paraId="7C160EB0" w14:textId="77777777" w:rsidR="00C44740" w:rsidRPr="00C44740" w:rsidRDefault="00C44740" w:rsidP="00C44740">
                  <w:r w:rsidRPr="00C44740">
                    <w:t xml:space="preserve">Some of the Easter activities mentioned in the mailing before Easter are still running this weekend and you can check them out in the </w:t>
                  </w:r>
                  <w:hyperlink r:id="rId18" w:history="1">
                    <w:r w:rsidRPr="00C44740">
                      <w:rPr>
                        <w:rStyle w:val="Hyperlink"/>
                      </w:rPr>
                      <w:t>last newsletter</w:t>
                    </w:r>
                  </w:hyperlink>
                  <w:r w:rsidRPr="00C44740">
                    <w:t>.</w:t>
                  </w:r>
                </w:p>
                <w:p w14:paraId="753E60B5" w14:textId="77777777" w:rsidR="00C44740" w:rsidRPr="00C44740" w:rsidRDefault="00C44740" w:rsidP="00C44740">
                  <w:r w:rsidRPr="00C44740">
                    <w:t>Wishing you al a sunny week.</w:t>
                  </w:r>
                </w:p>
                <w:p w14:paraId="7510F9CF" w14:textId="77777777" w:rsidR="00C44740" w:rsidRPr="00C44740" w:rsidRDefault="00C44740" w:rsidP="00C44740">
                  <w:r w:rsidRPr="00C44740">
                    <w:t>Vicki</w:t>
                  </w:r>
                </w:p>
                <w:p w14:paraId="560364D9" w14:textId="77777777" w:rsidR="00C44740" w:rsidRDefault="00C44740" w:rsidP="00C44740">
                  <w:r w:rsidRPr="00C44740">
                    <w:t>Founder/Editor</w:t>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8276"/>
                  </w:tblGrid>
                  <w:tr w:rsidR="00C44740" w14:paraId="257E84C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271"/>
                        </w:tblGrid>
                        <w:tr w:rsidR="00C44740" w14:paraId="279E042E" w14:textId="77777777">
                          <w:trPr>
                            <w:tblCellSpacing w:w="0" w:type="dxa"/>
                            <w:jc w:val="center"/>
                          </w:trPr>
                          <w:tc>
                            <w:tcPr>
                              <w:tcW w:w="0" w:type="auto"/>
                              <w:shd w:val="clear" w:color="auto" w:fill="FFFFFF"/>
                              <w:hideMark/>
                            </w:tcPr>
                            <w:p w14:paraId="0395DF23" w14:textId="450F589A" w:rsidR="00C44740" w:rsidRDefault="00C44740" w:rsidP="00C44740">
                              <w:pPr>
                                <w:jc w:val="center"/>
                                <w:rPr>
                                  <w:rFonts w:ascii="Verdana" w:hAnsi="Verdana"/>
                                  <w:color w:val="424242"/>
                                  <w:sz w:val="20"/>
                                  <w:szCs w:val="20"/>
                                </w:rPr>
                              </w:pPr>
                              <w:r>
                                <w:rPr>
                                  <w:rStyle w:val="Hyperlink"/>
                                  <w:rFonts w:ascii="Verdana" w:hAnsi="Verdana"/>
                                  <w:noProof/>
                                  <w:color w:val="549AA8"/>
                                  <w:sz w:val="20"/>
                                  <w:szCs w:val="20"/>
                                </w:rPr>
                                <w:drawing>
                                  <wp:inline distT="0" distB="0" distL="0" distR="0" wp14:anchorId="3E3EA03B" wp14:editId="786B3CFB">
                                    <wp:extent cx="5731510" cy="3520440"/>
                                    <wp:effectExtent l="0" t="0" r="2540" b="3810"/>
                                    <wp:docPr id="931006855" name="Picture 5">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20440"/>
                                            </a:xfrm>
                                            <a:prstGeom prst="rect">
                                              <a:avLst/>
                                            </a:prstGeom>
                                            <a:noFill/>
                                            <a:ln>
                                              <a:noFill/>
                                            </a:ln>
                                          </pic:spPr>
                                        </pic:pic>
                                      </a:graphicData>
                                    </a:graphic>
                                  </wp:inline>
                                </w:drawing>
                              </w:r>
                            </w:p>
                          </w:tc>
                        </w:tr>
                        <w:tr w:rsidR="00C44740" w14:paraId="74EF596A" w14:textId="77777777">
                          <w:trPr>
                            <w:tblCellSpacing w:w="0" w:type="dxa"/>
                            <w:jc w:val="center"/>
                          </w:trPr>
                          <w:tc>
                            <w:tcPr>
                              <w:tcW w:w="0" w:type="auto"/>
                              <w:shd w:val="clear" w:color="auto" w:fill="FFFFFF"/>
                              <w:tcMar>
                                <w:top w:w="150" w:type="dxa"/>
                                <w:left w:w="375" w:type="dxa"/>
                                <w:bottom w:w="150" w:type="dxa"/>
                                <w:right w:w="375" w:type="dxa"/>
                              </w:tcMar>
                              <w:hideMark/>
                            </w:tcPr>
                            <w:p w14:paraId="7413109B" w14:textId="77777777" w:rsidR="00C44740" w:rsidRDefault="00C44740" w:rsidP="00C44740">
                              <w:pPr>
                                <w:pStyle w:val="Heading3"/>
                                <w:spacing w:before="150" w:after="120"/>
                                <w:rPr>
                                  <w:rFonts w:ascii="Verdana" w:eastAsiaTheme="minorHAnsi" w:hAnsi="Verdana"/>
                                  <w:color w:val="606060"/>
                                  <w:sz w:val="21"/>
                                  <w:szCs w:val="21"/>
                                </w:rPr>
                              </w:pPr>
                              <w:hyperlink r:id="rId21" w:history="1">
                                <w:r>
                                  <w:rPr>
                                    <w:rStyle w:val="Hyperlink"/>
                                    <w:rFonts w:ascii="Verdana" w:eastAsiaTheme="minorHAnsi" w:hAnsi="Verdana"/>
                                    <w:color w:val="549AA8"/>
                                    <w:sz w:val="21"/>
                                    <w:szCs w:val="21"/>
                                  </w:rPr>
                                  <w:t>Will Rendle</w:t>
                                </w:r>
                              </w:hyperlink>
                            </w:p>
                            <w:p w14:paraId="1A70F77B" w14:textId="77777777" w:rsidR="00C44740" w:rsidRDefault="00C44740" w:rsidP="00C44740">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11h April - The Nest at Chichester Festival Theatre</w:t>
                              </w:r>
                            </w:p>
                            <w:p w14:paraId="7AD2F62F"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Will Rendle AKA "King Willy Will" is a restless romantic with a guitar, carving melody from memory and truth. </w:t>
                              </w:r>
                            </w:p>
                            <w:p w14:paraId="0A3B5460"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 xml:space="preserve">Best known as the wild-hearted frontman of British cult quintet Will and the People, a father of three boys and a fiercely independent creative, his solo work strips it all </w:t>
                              </w:r>
                              <w:proofErr w:type="spellStart"/>
                              <w:r>
                                <w:rPr>
                                  <w:rFonts w:ascii="Verdana" w:hAnsi="Verdana"/>
                                  <w:color w:val="424242"/>
                                  <w:kern w:val="2"/>
                                  <w:sz w:val="20"/>
                                  <w:szCs w:val="20"/>
                                  <w:lang w:eastAsia="en-US"/>
                                  <w14:ligatures w14:val="standardContextual"/>
                                </w:rPr>
                                <w:t>backjust</w:t>
                              </w:r>
                              <w:proofErr w:type="spellEnd"/>
                              <w:r>
                                <w:rPr>
                                  <w:rFonts w:ascii="Verdana" w:hAnsi="Verdana"/>
                                  <w:color w:val="424242"/>
                                  <w:kern w:val="2"/>
                                  <w:sz w:val="20"/>
                                  <w:szCs w:val="20"/>
                                  <w:lang w:eastAsia="en-US"/>
                                  <w14:ligatures w14:val="standardContextual"/>
                                </w:rPr>
                                <w:t xml:space="preserve"> voice, strings, and story. </w:t>
                              </w:r>
                            </w:p>
                            <w:p w14:paraId="21209E8D"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Intimate, raw, and full of crooked beauty, these songs walk the line between light and shadow, hope and heartbreak. Fresh off a string of shows in the UK with his band, he will be playing a one off special intimate show at The Nest. </w:t>
                              </w:r>
                            </w:p>
                            <w:p w14:paraId="7B6F391F"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He's not used to an interval, so, expect the unexpected.</w:t>
                              </w:r>
                            </w:p>
                          </w:tc>
                        </w:tr>
                      </w:tbl>
                      <w:p w14:paraId="1D461ACA" w14:textId="77777777" w:rsidR="00C44740" w:rsidRDefault="00C44740" w:rsidP="00C44740">
                        <w:pPr>
                          <w:jc w:val="center"/>
                          <w:rPr>
                            <w:rFonts w:cs="Times New Roman"/>
                          </w:rPr>
                        </w:pPr>
                      </w:p>
                    </w:tc>
                  </w:tr>
                  <w:tr w:rsidR="00C44740" w14:paraId="05BC23E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8276"/>
                        </w:tblGrid>
                        <w:tr w:rsidR="00C44740" w14:paraId="45C4A86C" w14:textId="77777777">
                          <w:trPr>
                            <w:tblCellSpacing w:w="0" w:type="dxa"/>
                            <w:jc w:val="center"/>
                          </w:trPr>
                          <w:tc>
                            <w:tcPr>
                              <w:tcW w:w="0" w:type="auto"/>
                              <w:shd w:val="clear" w:color="auto" w:fill="FFFFFF"/>
                              <w:hideMark/>
                            </w:tcPr>
                            <w:p w14:paraId="56F9BC96" w14:textId="15E9A52C" w:rsidR="00C44740" w:rsidRDefault="00C44740" w:rsidP="00C44740">
                              <w:pPr>
                                <w:jc w:val="center"/>
                                <w:rPr>
                                  <w:rFonts w:ascii="Verdana" w:hAnsi="Verdana"/>
                                  <w:color w:val="424242"/>
                                  <w:sz w:val="20"/>
                                  <w:szCs w:val="20"/>
                                </w:rPr>
                              </w:pPr>
                              <w:r>
                                <w:rPr>
                                  <w:rStyle w:val="Hyperlink"/>
                                  <w:rFonts w:ascii="Verdana" w:hAnsi="Verdana"/>
                                  <w:noProof/>
                                  <w:color w:val="549AA8"/>
                                  <w:sz w:val="20"/>
                                  <w:szCs w:val="20"/>
                                </w:rPr>
                                <w:lastRenderedPageBreak/>
                                <w:drawing>
                                  <wp:inline distT="0" distB="0" distL="0" distR="0" wp14:anchorId="5EE01E5D" wp14:editId="10AB47AE">
                                    <wp:extent cx="5731510" cy="8226425"/>
                                    <wp:effectExtent l="0" t="0" r="2540" b="3175"/>
                                    <wp:docPr id="378499489" name="Picture 6">
                                      <a:hlinkClick xmlns:a="http://schemas.openxmlformats.org/drawingml/2006/main" r:id="rId2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226425"/>
                                            </a:xfrm>
                                            <a:prstGeom prst="rect">
                                              <a:avLst/>
                                            </a:prstGeom>
                                            <a:noFill/>
                                            <a:ln>
                                              <a:noFill/>
                                            </a:ln>
                                          </pic:spPr>
                                        </pic:pic>
                                      </a:graphicData>
                                    </a:graphic>
                                  </wp:inline>
                                </w:drawing>
                              </w:r>
                            </w:p>
                          </w:tc>
                        </w:tr>
                        <w:tr w:rsidR="00C44740" w14:paraId="3335D13B" w14:textId="77777777">
                          <w:trPr>
                            <w:tblCellSpacing w:w="0" w:type="dxa"/>
                            <w:jc w:val="center"/>
                          </w:trPr>
                          <w:tc>
                            <w:tcPr>
                              <w:tcW w:w="0" w:type="auto"/>
                              <w:shd w:val="clear" w:color="auto" w:fill="FFFFFF"/>
                              <w:tcMar>
                                <w:top w:w="150" w:type="dxa"/>
                                <w:left w:w="375" w:type="dxa"/>
                                <w:bottom w:w="150" w:type="dxa"/>
                                <w:right w:w="375" w:type="dxa"/>
                              </w:tcMar>
                              <w:hideMark/>
                            </w:tcPr>
                            <w:p w14:paraId="247E2096" w14:textId="77777777" w:rsidR="00C44740" w:rsidRDefault="00C44740" w:rsidP="00C44740">
                              <w:pPr>
                                <w:pStyle w:val="Heading3"/>
                                <w:spacing w:before="150" w:after="120"/>
                                <w:rPr>
                                  <w:rFonts w:ascii="Verdana" w:eastAsiaTheme="minorHAnsi" w:hAnsi="Verdana"/>
                                  <w:color w:val="606060"/>
                                  <w:sz w:val="21"/>
                                  <w:szCs w:val="21"/>
                                </w:rPr>
                              </w:pPr>
                              <w:hyperlink r:id="rId24" w:history="1">
                                <w:r>
                                  <w:rPr>
                                    <w:rStyle w:val="Hyperlink"/>
                                    <w:rFonts w:ascii="Verdana" w:eastAsiaTheme="minorHAnsi" w:hAnsi="Verdana"/>
                                    <w:color w:val="549AA8"/>
                                    <w:sz w:val="36"/>
                                    <w:szCs w:val="36"/>
                                  </w:rPr>
                                  <w:t>Fishbourne Literary Festival </w:t>
                                </w:r>
                              </w:hyperlink>
                            </w:p>
                            <w:p w14:paraId="15B4DCCE"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11th </w:t>
                              </w:r>
                              <w:proofErr w:type="gramStart"/>
                              <w:r>
                                <w:rPr>
                                  <w:rStyle w:val="Strong"/>
                                  <w:rFonts w:ascii="Verdana" w:hAnsi="Verdana"/>
                                  <w:color w:val="424242"/>
                                  <w:kern w:val="2"/>
                                  <w:sz w:val="20"/>
                                  <w:szCs w:val="20"/>
                                  <w:lang w:eastAsia="en-US"/>
                                  <w14:ligatures w14:val="standardContextual"/>
                                </w:rPr>
                                <w:t>April  -</w:t>
                              </w:r>
                              <w:proofErr w:type="gramEnd"/>
                              <w:r>
                                <w:rPr>
                                  <w:rStyle w:val="Strong"/>
                                  <w:rFonts w:ascii="Verdana" w:hAnsi="Verdana"/>
                                  <w:color w:val="424242"/>
                                  <w:kern w:val="2"/>
                                  <w:sz w:val="20"/>
                                  <w:szCs w:val="20"/>
                                  <w:lang w:eastAsia="en-US"/>
                                  <w14:ligatures w14:val="standardContextual"/>
                                </w:rPr>
                                <w:t xml:space="preserve"> St Peter and St Mary Church, Fishbourne</w:t>
                              </w:r>
                            </w:p>
                            <w:p w14:paraId="56879B28"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Meet star authors for signings, browse thousands of pre-loved books, enjoy the Literary Café and claim a free book for every child to celebrate the National Year of Reading</w:t>
                              </w:r>
                            </w:p>
                            <w:p w14:paraId="2B5842F2"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FREE ENTRY TO HALL FOR ALL</w:t>
                              </w:r>
                            </w:p>
                            <w:p w14:paraId="07874A77"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Tickets to hear the authors' talks have sold out</w:t>
                              </w:r>
                            </w:p>
                            <w:tbl>
                              <w:tblPr>
                                <w:tblW w:w="9000" w:type="dxa"/>
                                <w:tblCellSpacing w:w="0" w:type="dxa"/>
                                <w:tblCellMar>
                                  <w:left w:w="0" w:type="dxa"/>
                                  <w:right w:w="0" w:type="dxa"/>
                                </w:tblCellMar>
                                <w:tblLook w:val="04A0" w:firstRow="1" w:lastRow="0" w:firstColumn="1" w:lastColumn="0" w:noHBand="0" w:noVBand="1"/>
                              </w:tblPr>
                              <w:tblGrid>
                                <w:gridCol w:w="3030"/>
                                <w:gridCol w:w="5970"/>
                              </w:tblGrid>
                              <w:tr w:rsidR="00C44740" w14:paraId="055097F8" w14:textId="77777777">
                                <w:trPr>
                                  <w:tblCellSpacing w:w="0" w:type="dxa"/>
                                </w:trPr>
                                <w:tc>
                                  <w:tcPr>
                                    <w:tcW w:w="0" w:type="auto"/>
                                    <w:tcMar>
                                      <w:top w:w="0" w:type="dxa"/>
                                      <w:left w:w="0" w:type="dxa"/>
                                      <w:bottom w:w="0" w:type="dxa"/>
                                      <w:right w:w="150" w:type="dxa"/>
                                    </w:tcMar>
                                    <w:hideMark/>
                                  </w:tcPr>
                                  <w:p w14:paraId="66C65473" w14:textId="7F9C3651" w:rsidR="00C44740" w:rsidRDefault="00C44740" w:rsidP="00C44740">
                                    <w:pPr>
                                      <w:jc w:val="center"/>
                                      <w:rPr>
                                        <w:rFonts w:ascii="Verdana" w:hAnsi="Verdana"/>
                                        <w:sz w:val="20"/>
                                        <w:szCs w:val="20"/>
                                      </w:rPr>
                                    </w:pPr>
                                    <w:r>
                                      <w:rPr>
                                        <w:rStyle w:val="Hyperlink"/>
                                        <w:rFonts w:ascii="Verdana" w:hAnsi="Verdana"/>
                                        <w:noProof/>
                                        <w:color w:val="549AA8"/>
                                        <w:sz w:val="20"/>
                                        <w:szCs w:val="20"/>
                                      </w:rPr>
                                      <w:drawing>
                                        <wp:inline distT="0" distB="0" distL="0" distR="0" wp14:anchorId="3D1B98EB" wp14:editId="08F6D028">
                                          <wp:extent cx="1821180" cy="1844040"/>
                                          <wp:effectExtent l="0" t="0" r="7620" b="3810"/>
                                          <wp:docPr id="754180246" name="Picture 7">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1180" cy="1844040"/>
                                                  </a:xfrm>
                                                  <a:prstGeom prst="rect">
                                                    <a:avLst/>
                                                  </a:prstGeom>
                                                  <a:noFill/>
                                                  <a:ln>
                                                    <a:noFill/>
                                                  </a:ln>
                                                </pic:spPr>
                                              </pic:pic>
                                            </a:graphicData>
                                          </a:graphic>
                                        </wp:inline>
                                      </w:drawing>
                                    </w:r>
                                  </w:p>
                                </w:tc>
                                <w:tc>
                                  <w:tcPr>
                                    <w:tcW w:w="4500" w:type="pct"/>
                                    <w:hideMark/>
                                  </w:tcPr>
                                  <w:p w14:paraId="61A29AE3" w14:textId="77777777" w:rsidR="00C44740" w:rsidRDefault="00C44740" w:rsidP="00C44740">
                                    <w:pPr>
                                      <w:pStyle w:val="Heading3"/>
                                      <w:spacing w:before="150" w:after="120"/>
                                      <w:rPr>
                                        <w:rFonts w:ascii="Verdana" w:eastAsiaTheme="minorHAnsi" w:hAnsi="Verdana"/>
                                        <w:color w:val="606060"/>
                                        <w:sz w:val="21"/>
                                        <w:szCs w:val="21"/>
                                      </w:rPr>
                                    </w:pPr>
                                    <w:hyperlink r:id="rId27" w:history="1">
                                      <w:r>
                                        <w:rPr>
                                          <w:rStyle w:val="Hyperlink"/>
                                          <w:rFonts w:ascii="Verdana" w:eastAsiaTheme="minorHAnsi" w:hAnsi="Verdana"/>
                                          <w:color w:val="549AA8"/>
                                          <w:sz w:val="21"/>
                                          <w:szCs w:val="21"/>
                                        </w:rPr>
                                        <w:t>Family Friendly Backstage Tours</w:t>
                                      </w:r>
                                    </w:hyperlink>
                                  </w:p>
                                  <w:p w14:paraId="361CF1DF" w14:textId="77777777" w:rsidR="00C44740" w:rsidRDefault="00C44740" w:rsidP="00C44740">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11th April Chichester Festival Theatre</w:t>
                                    </w:r>
                                  </w:p>
                                  <w:p w14:paraId="0F77D813"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Join one of our </w:t>
                                    </w:r>
                                    <w:r>
                                      <w:rPr>
                                        <w:rStyle w:val="Strong"/>
                                        <w:rFonts w:ascii="Verdana" w:hAnsi="Verdana"/>
                                        <w:color w:val="424242"/>
                                        <w:kern w:val="2"/>
                                        <w:sz w:val="20"/>
                                        <w:szCs w:val="20"/>
                                        <w:lang w:eastAsia="en-US"/>
                                        <w14:ligatures w14:val="standardContextual"/>
                                      </w:rPr>
                                      <w:t>Family Friendly Backstage Tours</w:t>
                                    </w:r>
                                    <w:r>
                                      <w:rPr>
                                        <w:rFonts w:ascii="Verdana" w:hAnsi="Verdana"/>
                                        <w:color w:val="424242"/>
                                        <w:kern w:val="2"/>
                                        <w:sz w:val="20"/>
                                        <w:szCs w:val="20"/>
                                        <w:lang w:eastAsia="en-US"/>
                                        <w14:ligatures w14:val="standardContextual"/>
                                      </w:rPr>
                                      <w:t xml:space="preserve">, perfect for 7 - </w:t>
                                    </w:r>
                                    <w:proofErr w:type="gramStart"/>
                                    <w:r>
                                      <w:rPr>
                                        <w:rFonts w:ascii="Verdana" w:hAnsi="Verdana"/>
                                        <w:color w:val="424242"/>
                                        <w:kern w:val="2"/>
                                        <w:sz w:val="20"/>
                                        <w:szCs w:val="20"/>
                                        <w:lang w:eastAsia="en-US"/>
                                        <w14:ligatures w14:val="standardContextual"/>
                                      </w:rPr>
                                      <w:t>11 year-olds</w:t>
                                    </w:r>
                                    <w:proofErr w:type="gramEnd"/>
                                    <w:r>
                                      <w:rPr>
                                        <w:rFonts w:ascii="Verdana" w:hAnsi="Verdana"/>
                                        <w:color w:val="424242"/>
                                        <w:kern w:val="2"/>
                                        <w:sz w:val="20"/>
                                        <w:szCs w:val="20"/>
                                        <w:lang w:eastAsia="en-US"/>
                                        <w14:ligatures w14:val="standardContextual"/>
                                      </w:rPr>
                                      <w:t>.</w:t>
                                    </w:r>
                                  </w:p>
                                  <w:p w14:paraId="03A8FF23"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Our 60-minute guided tour is a brilliant way to explore how theatre is made! Discover our backstage spaces, how we create our shows and experience our famous Festival Theatre stage*. Find out about the theatres beginnings and come away with oodles of fantastic facts about what happens behind the scenes today. </w:t>
                                    </w:r>
                                    <w:proofErr w:type="gramStart"/>
                                    <w:r>
                                      <w:rPr>
                                        <w:rFonts w:ascii="Verdana" w:hAnsi="Verdana"/>
                                        <w:color w:val="424242"/>
                                        <w:kern w:val="2"/>
                                        <w:sz w:val="20"/>
                                        <w:szCs w:val="20"/>
                                        <w:lang w:eastAsia="en-US"/>
                                        <w14:ligatures w14:val="standardContextual"/>
                                      </w:rPr>
                                      <w:t>Plus</w:t>
                                    </w:r>
                                    <w:proofErr w:type="gramEnd"/>
                                    <w:r>
                                      <w:rPr>
                                        <w:rFonts w:ascii="Verdana" w:hAnsi="Verdana"/>
                                        <w:color w:val="424242"/>
                                        <w:kern w:val="2"/>
                                        <w:sz w:val="20"/>
                                        <w:szCs w:val="20"/>
                                        <w:lang w:eastAsia="en-US"/>
                                        <w14:ligatures w14:val="standardContextual"/>
                                      </w:rPr>
                                      <w:t xml:space="preserve"> there will be chances to get hands-on with props and try on costumes used in previous productions - lots of fun.</w:t>
                                    </w:r>
                                  </w:p>
                                </w:tc>
                              </w:tr>
                            </w:tbl>
                            <w:p w14:paraId="40E4D9F9" w14:textId="10430B32" w:rsidR="00C44740" w:rsidRDefault="00C44740" w:rsidP="00C44740">
                              <w:pPr>
                                <w:rPr>
                                  <w:rFonts w:ascii="Verdana" w:hAnsi="Verdana"/>
                                  <w:sz w:val="20"/>
                                  <w:szCs w:val="20"/>
                                </w:rPr>
                              </w:pPr>
                              <w:r>
                                <w:rPr>
                                  <w:rStyle w:val="Hyperlink"/>
                                  <w:rFonts w:ascii="Verdana" w:hAnsi="Verdana"/>
                                  <w:noProof/>
                                  <w:color w:val="549AA8"/>
                                  <w:sz w:val="20"/>
                                  <w:szCs w:val="20"/>
                                </w:rPr>
                                <w:drawing>
                                  <wp:inline distT="0" distB="0" distL="0" distR="0" wp14:anchorId="45B4B732" wp14:editId="292204AF">
                                    <wp:extent cx="861060" cy="1226820"/>
                                    <wp:effectExtent l="0" t="0" r="0" b="0"/>
                                    <wp:docPr id="1282355430" name="Picture 8">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226820"/>
                                            </a:xfrm>
                                            <a:prstGeom prst="rect">
                                              <a:avLst/>
                                            </a:prstGeom>
                                            <a:noFill/>
                                            <a:ln>
                                              <a:noFill/>
                                            </a:ln>
                                          </pic:spPr>
                                        </pic:pic>
                                      </a:graphicData>
                                    </a:graphic>
                                  </wp:inline>
                                </w:drawing>
                              </w:r>
                            </w:p>
                            <w:p w14:paraId="268AF302" w14:textId="77777777" w:rsidR="00C44740" w:rsidRDefault="00C44740" w:rsidP="00C44740">
                              <w:pPr>
                                <w:pStyle w:val="Heading3"/>
                                <w:spacing w:before="150" w:after="120"/>
                                <w:rPr>
                                  <w:rFonts w:ascii="Verdana" w:eastAsiaTheme="minorHAnsi" w:hAnsi="Verdana"/>
                                  <w:color w:val="606060"/>
                                  <w:sz w:val="21"/>
                                  <w:szCs w:val="21"/>
                                </w:rPr>
                              </w:pPr>
                              <w:hyperlink r:id="rId30" w:history="1">
                                <w:r>
                                  <w:rPr>
                                    <w:rStyle w:val="Hyperlink"/>
                                    <w:rFonts w:ascii="Verdana" w:eastAsiaTheme="minorHAnsi" w:hAnsi="Verdana"/>
                                    <w:color w:val="549AA8"/>
                                    <w:sz w:val="36"/>
                                    <w:szCs w:val="36"/>
                                  </w:rPr>
                                  <w:t>The Perfect Murder</w:t>
                                </w:r>
                              </w:hyperlink>
                            </w:p>
                            <w:p w14:paraId="3B996D7E"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14th - 18th April    West Ashling and Funtington District Hall</w:t>
                              </w:r>
                            </w:p>
                            <w:p w14:paraId="080A457B"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 Perfect Murder, adapted from a story by Jeffrey Archer by Hugh Janes, is an intriguing drama. Is it in fact the perfect murder?</w:t>
                              </w:r>
                            </w:p>
                            <w:p w14:paraId="1551FBCB"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Come along and discover for yourself.</w:t>
                              </w:r>
                            </w:p>
                            <w:p w14:paraId="5F2D9E25" w14:textId="3E0181AF" w:rsidR="00C44740" w:rsidRDefault="00C44740" w:rsidP="00C44740">
                              <w:pPr>
                                <w:rPr>
                                  <w:rFonts w:ascii="Verdana" w:hAnsi="Verdana"/>
                                  <w:color w:val="424242"/>
                                  <w:sz w:val="20"/>
                                  <w:szCs w:val="20"/>
                                </w:rPr>
                              </w:pPr>
                              <w:r>
                                <w:rPr>
                                  <w:rStyle w:val="Hyperlink"/>
                                  <w:rFonts w:ascii="Verdana" w:hAnsi="Verdana"/>
                                  <w:noProof/>
                                  <w:color w:val="549AA8"/>
                                  <w:sz w:val="20"/>
                                  <w:szCs w:val="20"/>
                                </w:rPr>
                                <w:lastRenderedPageBreak/>
                                <w:drawing>
                                  <wp:inline distT="0" distB="0" distL="0" distR="0" wp14:anchorId="5E618B66" wp14:editId="0A5019FC">
                                    <wp:extent cx="5524500" cy="3230880"/>
                                    <wp:effectExtent l="0" t="0" r="0" b="7620"/>
                                    <wp:docPr id="1378925304" name="Picture 9">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3230880"/>
                                            </a:xfrm>
                                            <a:prstGeom prst="rect">
                                              <a:avLst/>
                                            </a:prstGeom>
                                            <a:noFill/>
                                            <a:ln>
                                              <a:noFill/>
                                            </a:ln>
                                          </pic:spPr>
                                        </pic:pic>
                                      </a:graphicData>
                                    </a:graphic>
                                  </wp:inline>
                                </w:drawing>
                              </w:r>
                            </w:p>
                            <w:p w14:paraId="3883688C" w14:textId="77777777" w:rsidR="00C44740" w:rsidRDefault="00C44740" w:rsidP="00C44740">
                              <w:pPr>
                                <w:pStyle w:val="Heading3"/>
                                <w:spacing w:before="150" w:after="120"/>
                                <w:rPr>
                                  <w:rFonts w:ascii="Verdana" w:eastAsiaTheme="minorHAnsi" w:hAnsi="Verdana"/>
                                  <w:color w:val="606060"/>
                                  <w:sz w:val="21"/>
                                  <w:szCs w:val="21"/>
                                </w:rPr>
                              </w:pPr>
                              <w:hyperlink r:id="rId33" w:history="1">
                                <w:r>
                                  <w:rPr>
                                    <w:rStyle w:val="Hyperlink"/>
                                    <w:rFonts w:ascii="Verdana" w:eastAsiaTheme="minorHAnsi" w:hAnsi="Verdana"/>
                                    <w:color w:val="549AA8"/>
                                    <w:sz w:val="21"/>
                                    <w:szCs w:val="21"/>
                                  </w:rPr>
                                  <w:t>Family Murder Mystery: Step Into a World of Secrets</w:t>
                                </w:r>
                              </w:hyperlink>
                              <w:r>
                                <w:rPr>
                                  <w:rFonts w:ascii="Verdana" w:eastAsiaTheme="minorHAnsi" w:hAnsi="Verdana"/>
                                  <w:color w:val="606060"/>
                                  <w:sz w:val="21"/>
                                  <w:szCs w:val="21"/>
                                </w:rPr>
                                <w:t> </w:t>
                              </w:r>
                            </w:p>
                            <w:p w14:paraId="244E9176"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11th April Stansted House</w:t>
                              </w:r>
                            </w:p>
                            <w:p w14:paraId="752F2418"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Calling all budding detectives! Challenge the whole family to crack the Stansted Murder Mystery.</w:t>
                              </w:r>
                            </w:p>
                            <w:p w14:paraId="2C88B0D2"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Kick off the evening with lashings of tea, biscuits, and ginger beer as you meet the suspects. </w:t>
                              </w:r>
                            </w:p>
                            <w:p w14:paraId="57401C6D"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Once you realize your host is missing, your family will have exactly one hour to explore the house by torchlight, interrogate the characters, and piece together the clues. Finally, you will all assemble in the Servants Hall to voice your theories and see if you caught the culprit!</w:t>
                              </w:r>
                            </w:p>
                            <w:p w14:paraId="345C60F7" w14:textId="77C99DA2" w:rsidR="00C44740" w:rsidRDefault="00C44740" w:rsidP="00C44740">
                              <w:pPr>
                                <w:rPr>
                                  <w:rFonts w:ascii="Verdana" w:hAnsi="Verdana"/>
                                  <w:color w:val="424242"/>
                                  <w:sz w:val="20"/>
                                  <w:szCs w:val="20"/>
                                </w:rPr>
                              </w:pPr>
                              <w:r>
                                <w:rPr>
                                  <w:rStyle w:val="Hyperlink"/>
                                  <w:rFonts w:ascii="Verdana" w:hAnsi="Verdana"/>
                                  <w:noProof/>
                                  <w:color w:val="549AA8"/>
                                  <w:sz w:val="20"/>
                                  <w:szCs w:val="20"/>
                                </w:rPr>
                                <w:lastRenderedPageBreak/>
                                <w:drawing>
                                  <wp:inline distT="0" distB="0" distL="0" distR="0" wp14:anchorId="6699C661" wp14:editId="474D33D0">
                                    <wp:extent cx="3726180" cy="4541520"/>
                                    <wp:effectExtent l="0" t="0" r="7620" b="0"/>
                                    <wp:docPr id="758150999" name="Picture 10">
                                      <a:hlinkClick xmlns:a="http://schemas.openxmlformats.org/drawingml/2006/main" r:id="rId3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6180" cy="4541520"/>
                                            </a:xfrm>
                                            <a:prstGeom prst="rect">
                                              <a:avLst/>
                                            </a:prstGeom>
                                            <a:noFill/>
                                            <a:ln>
                                              <a:noFill/>
                                            </a:ln>
                                          </pic:spPr>
                                        </pic:pic>
                                      </a:graphicData>
                                    </a:graphic>
                                  </wp:inline>
                                </w:drawing>
                              </w:r>
                            </w:p>
                            <w:p w14:paraId="61FEF262" w14:textId="77777777" w:rsidR="00C44740" w:rsidRDefault="00C44740" w:rsidP="00C44740">
                              <w:pPr>
                                <w:pStyle w:val="Heading3"/>
                                <w:spacing w:before="150" w:after="120"/>
                                <w:rPr>
                                  <w:rFonts w:ascii="Verdana" w:eastAsiaTheme="minorHAnsi" w:hAnsi="Verdana"/>
                                  <w:color w:val="606060"/>
                                  <w:sz w:val="21"/>
                                  <w:szCs w:val="21"/>
                                </w:rPr>
                              </w:pPr>
                              <w:hyperlink r:id="rId36" w:history="1">
                                <w:proofErr w:type="spellStart"/>
                                <w:r>
                                  <w:rPr>
                                    <w:rStyle w:val="Hyperlink"/>
                                    <w:rFonts w:ascii="Verdana" w:eastAsiaTheme="minorHAnsi" w:hAnsi="Verdana"/>
                                    <w:color w:val="549AA8"/>
                                    <w:sz w:val="21"/>
                                    <w:szCs w:val="21"/>
                                  </w:rPr>
                                  <w:t>Oxmarket</w:t>
                                </w:r>
                                <w:proofErr w:type="spellEnd"/>
                                <w:r>
                                  <w:rPr>
                                    <w:rStyle w:val="Hyperlink"/>
                                    <w:rFonts w:ascii="Verdana" w:eastAsiaTheme="minorHAnsi" w:hAnsi="Verdana"/>
                                    <w:color w:val="549AA8"/>
                                    <w:sz w:val="21"/>
                                    <w:szCs w:val="21"/>
                                  </w:rPr>
                                  <w:t xml:space="preserve"> Contemporary</w:t>
                                </w:r>
                              </w:hyperlink>
                            </w:p>
                            <w:p w14:paraId="0CA574B8"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14th - 26th April</w:t>
                              </w:r>
                            </w:p>
                            <w:p w14:paraId="427B6586"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roofErr w:type="spellStart"/>
                              <w:r>
                                <w:rPr>
                                  <w:rFonts w:ascii="Verdana" w:hAnsi="Verdana"/>
                                  <w:color w:val="424242"/>
                                  <w:kern w:val="2"/>
                                  <w:sz w:val="20"/>
                                  <w:szCs w:val="20"/>
                                  <w:lang w:eastAsia="en-US"/>
                                  <w14:ligatures w14:val="standardContextual"/>
                                </w:rPr>
                                <w:t>Oxmarket</w:t>
                              </w:r>
                              <w:proofErr w:type="spellEnd"/>
                              <w:r>
                                <w:rPr>
                                  <w:rFonts w:ascii="Verdana" w:hAnsi="Verdana"/>
                                  <w:color w:val="424242"/>
                                  <w:kern w:val="2"/>
                                  <w:sz w:val="20"/>
                                  <w:szCs w:val="20"/>
                                  <w:lang w:eastAsia="en-US"/>
                                  <w14:ligatures w14:val="standardContextual"/>
                                </w:rPr>
                                <w:t xml:space="preserve"> are delighted to welcome back Chichester Open Studies (COS) for their 25th anniversary with a Snap-Shot Exhibition in our John Rank and Wilson Galleries. This exhibition promises an intriguing preview of the artistic diversity and creativity that will be on display during the Art Trail.</w:t>
                              </w:r>
                            </w:p>
                            <w:p w14:paraId="09124252"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highly anticipated Chichester Open Studios Art Trail returns this spring, promising two inspiring weekends filled with creativity, discovery, and community. Running across 116 venues, this </w:t>
                              </w:r>
                              <w:proofErr w:type="spellStart"/>
                              <w:r>
                                <w:rPr>
                                  <w:rFonts w:ascii="Verdana" w:hAnsi="Verdana"/>
                                  <w:color w:val="424242"/>
                                  <w:kern w:val="2"/>
                                  <w:sz w:val="20"/>
                                  <w:szCs w:val="20"/>
                                  <w:lang w:eastAsia="en-US"/>
                                  <w14:ligatures w14:val="standardContextual"/>
                                </w:rPr>
                                <w:t>years</w:t>
                              </w:r>
                              <w:proofErr w:type="spellEnd"/>
                              <w:r>
                                <w:rPr>
                                  <w:rFonts w:ascii="Verdana" w:hAnsi="Verdana"/>
                                  <w:color w:val="424242"/>
                                  <w:kern w:val="2"/>
                                  <w:sz w:val="20"/>
                                  <w:szCs w:val="20"/>
                                  <w:lang w:eastAsia="en-US"/>
                                  <w14:ligatures w14:val="standardContextual"/>
                                </w:rPr>
                                <w:t xml:space="preserve"> Trail features an impressive 164 artists, making it one of the most significant events in the Chichester areas art calendar</w:t>
                              </w:r>
                              <w:r>
                                <w:rPr>
                                  <w:rFonts w:ascii="Verdana" w:hAnsi="Verdana"/>
                                  <w:color w:val="424242"/>
                                  <w:kern w:val="2"/>
                                  <w:sz w:val="20"/>
                                  <w:szCs w:val="20"/>
                                  <w:lang w:eastAsia="en-US"/>
                                  <w14:ligatures w14:val="standardContextual"/>
                                </w:rPr>
                                <w:t>.</w:t>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14:paraId="4B4B950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14:paraId="0BA4F22D"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44740" w14:paraId="2D8BC1EB" w14:textId="77777777">
                                            <w:trPr>
                                              <w:tblCellSpacing w:w="0" w:type="dxa"/>
                                            </w:trPr>
                                            <w:tc>
                                              <w:tcPr>
                                                <w:tcW w:w="0" w:type="auto"/>
                                                <w:hideMark/>
                                              </w:tcPr>
                                              <w:p w14:paraId="0AEC74E7" w14:textId="04EDBE18" w:rsidR="00C44740" w:rsidRDefault="00C44740" w:rsidP="00C44740">
                                                <w:pPr>
                                                  <w:jc w:val="center"/>
                                                  <w:rPr>
                                                    <w:rFonts w:ascii="Verdana" w:hAnsi="Verdana"/>
                                                    <w:sz w:val="20"/>
                                                    <w:szCs w:val="20"/>
                                                  </w:rPr>
                                                </w:pPr>
                                                <w:r>
                                                  <w:rPr>
                                                    <w:rStyle w:val="Hyperlink"/>
                                                    <w:rFonts w:ascii="Verdana" w:hAnsi="Verdana"/>
                                                    <w:noProof/>
                                                    <w:color w:val="549AA8"/>
                                                    <w:sz w:val="20"/>
                                                    <w:szCs w:val="20"/>
                                                  </w:rPr>
                                                  <w:lastRenderedPageBreak/>
                                                  <w:drawing>
                                                    <wp:inline distT="0" distB="0" distL="0" distR="0" wp14:anchorId="66169203" wp14:editId="25CB57A3">
                                                      <wp:extent cx="1821180" cy="1379220"/>
                                                      <wp:effectExtent l="0" t="0" r="7620" b="0"/>
                                                      <wp:docPr id="1212284097" name="Picture 1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1180" cy="1379220"/>
                                                              </a:xfrm>
                                                              <a:prstGeom prst="rect">
                                                                <a:avLst/>
                                                              </a:prstGeom>
                                                              <a:noFill/>
                                                              <a:ln>
                                                                <a:noFill/>
                                                              </a:ln>
                                                            </pic:spPr>
                                                          </pic:pic>
                                                        </a:graphicData>
                                                      </a:graphic>
                                                    </wp:inline>
                                                  </w:drawing>
                                                </w:r>
                                              </w:p>
                                              <w:p w14:paraId="2C4D8667" w14:textId="77777777" w:rsidR="00C44740" w:rsidRDefault="00C44740" w:rsidP="00C44740">
                                                <w:pPr>
                                                  <w:pStyle w:val="Heading3"/>
                                                  <w:spacing w:before="150" w:after="120"/>
                                                  <w:rPr>
                                                    <w:rFonts w:ascii="Verdana" w:eastAsiaTheme="minorHAnsi" w:hAnsi="Verdana"/>
                                                    <w:color w:val="606060"/>
                                                    <w:sz w:val="21"/>
                                                    <w:szCs w:val="21"/>
                                                  </w:rPr>
                                                </w:pPr>
                                                <w:hyperlink r:id="rId39" w:history="1">
                                                  <w:r>
                                                    <w:rPr>
                                                      <w:rStyle w:val="Hyperlink"/>
                                                      <w:rFonts w:ascii="Verdana" w:eastAsiaTheme="minorHAnsi" w:hAnsi="Verdana"/>
                                                      <w:color w:val="549AA8"/>
                                                      <w:sz w:val="21"/>
                                                      <w:szCs w:val="21"/>
                                                    </w:rPr>
                                                    <w:t>Bluegrass in the Barn</w:t>
                                                  </w:r>
                                                </w:hyperlink>
                                              </w:p>
                                              <w:p w14:paraId="3529F802"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11th April.  </w:t>
                                                </w:r>
                                                <w:proofErr w:type="spellStart"/>
                                                <w:r>
                                                  <w:rPr>
                                                    <w:rStyle w:val="Strong"/>
                                                    <w:rFonts w:ascii="Verdana" w:hAnsi="Verdana"/>
                                                    <w:color w:val="424242"/>
                                                    <w:kern w:val="2"/>
                                                    <w:sz w:val="20"/>
                                                    <w:szCs w:val="20"/>
                                                    <w:lang w:eastAsia="en-US"/>
                                                    <w14:ligatures w14:val="standardContextual"/>
                                                  </w:rPr>
                                                  <w:t>Cobnor</w:t>
                                                </w:r>
                                                <w:proofErr w:type="spellEnd"/>
                                                <w:r>
                                                  <w:rPr>
                                                    <w:rStyle w:val="Strong"/>
                                                    <w:rFonts w:ascii="Verdana" w:hAnsi="Verdana"/>
                                                    <w:color w:val="424242"/>
                                                    <w:kern w:val="2"/>
                                                    <w:sz w:val="20"/>
                                                    <w:szCs w:val="20"/>
                                                    <w:lang w:eastAsia="en-US"/>
                                                    <w14:ligatures w14:val="standardContextual"/>
                                                  </w:rPr>
                                                  <w:t> </w:t>
                                                </w:r>
                                              </w:p>
                                              <w:p w14:paraId="261C2F5B"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Two of the USA's most accomplished Bluegrass musicians play a special show in </w:t>
                                                </w:r>
                                                <w:proofErr w:type="spellStart"/>
                                                <w:r>
                                                  <w:rPr>
                                                    <w:rFonts w:ascii="Verdana" w:hAnsi="Verdana"/>
                                                    <w:color w:val="424242"/>
                                                    <w:kern w:val="2"/>
                                                    <w:sz w:val="20"/>
                                                    <w:szCs w:val="20"/>
                                                    <w:lang w:eastAsia="en-US"/>
                                                    <w14:ligatures w14:val="standardContextual"/>
                                                  </w:rPr>
                                                  <w:t>Cobnor</w:t>
                                                </w:r>
                                                <w:proofErr w:type="spellEnd"/>
                                                <w:r>
                                                  <w:rPr>
                                                    <w:rFonts w:ascii="Verdana" w:hAnsi="Verdana"/>
                                                    <w:color w:val="424242"/>
                                                    <w:kern w:val="2"/>
                                                    <w:sz w:val="20"/>
                                                    <w:szCs w:val="20"/>
                                                    <w:lang w:eastAsia="en-US"/>
                                                    <w14:ligatures w14:val="standardContextual"/>
                                                  </w:rPr>
                                                  <w:t xml:space="preserve"> on Saturday 11 April.  </w:t>
                                                </w:r>
                                              </w:p>
                                              <w:p w14:paraId="22518C9A"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Jacob Jolliff (mandolin) and Michael Daves (guitar) are over in the UK for Sore Fingers Week which attracts top Bluegrass and Old Timey players from all over Europe to perform and give workshops from April 6-10 at Lord Wandsworth College near Hook in North Hampshire.   By sheer coincidence they had a day free on Saturday 11 April and approached </w:t>
                                                </w:r>
                                                <w:proofErr w:type="spellStart"/>
                                                <w:r>
                                                  <w:rPr>
                                                    <w:rFonts w:ascii="Verdana" w:hAnsi="Verdana"/>
                                                    <w:color w:val="424242"/>
                                                    <w:kern w:val="2"/>
                                                    <w:sz w:val="20"/>
                                                    <w:szCs w:val="20"/>
                                                    <w:lang w:eastAsia="en-US"/>
                                                    <w14:ligatures w14:val="standardContextual"/>
                                                  </w:rPr>
                                                  <w:t>WemsFest</w:t>
                                                </w:r>
                                                <w:proofErr w:type="spellEnd"/>
                                                <w:r>
                                                  <w:rPr>
                                                    <w:rFonts w:ascii="Verdana" w:hAnsi="Verdana"/>
                                                    <w:color w:val="424242"/>
                                                    <w:kern w:val="2"/>
                                                    <w:sz w:val="20"/>
                                                    <w:szCs w:val="20"/>
                                                    <w:lang w:eastAsia="en-US"/>
                                                    <w14:ligatures w14:val="standardContextual"/>
                                                  </w:rPr>
                                                  <w:t xml:space="preserve"> Director Mark Ringwood as he had previously arranged UK work permits for them a few years ago.  Within days a venue had been sorted out and tickets put on sale.     The Barn at </w:t>
                                                </w:r>
                                                <w:proofErr w:type="spellStart"/>
                                                <w:r>
                                                  <w:rPr>
                                                    <w:rFonts w:ascii="Verdana" w:hAnsi="Verdana"/>
                                                    <w:color w:val="424242"/>
                                                    <w:kern w:val="2"/>
                                                    <w:sz w:val="20"/>
                                                    <w:szCs w:val="20"/>
                                                    <w:lang w:eastAsia="en-US"/>
                                                    <w14:ligatures w14:val="standardContextual"/>
                                                  </w:rPr>
                                                  <w:t>Cobnor</w:t>
                                                </w:r>
                                                <w:proofErr w:type="spellEnd"/>
                                                <w:r>
                                                  <w:rPr>
                                                    <w:rFonts w:ascii="Verdana" w:hAnsi="Verdana"/>
                                                    <w:color w:val="424242"/>
                                                    <w:kern w:val="2"/>
                                                    <w:sz w:val="20"/>
                                                    <w:szCs w:val="20"/>
                                                    <w:lang w:eastAsia="en-US"/>
                                                    <w14:ligatures w14:val="standardContextual"/>
                                                  </w:rPr>
                                                  <w:t xml:space="preserve"> Point, </w:t>
                                                </w:r>
                                                <w:proofErr w:type="spellStart"/>
                                                <w:r>
                                                  <w:rPr>
                                                    <w:rFonts w:ascii="Verdana" w:hAnsi="Verdana"/>
                                                    <w:color w:val="424242"/>
                                                    <w:kern w:val="2"/>
                                                    <w:sz w:val="20"/>
                                                    <w:szCs w:val="20"/>
                                                    <w:lang w:eastAsia="en-US"/>
                                                    <w14:ligatures w14:val="standardContextual"/>
                                                  </w:rPr>
                                                  <w:t>Chidham</w:t>
                                                </w:r>
                                                <w:proofErr w:type="spellEnd"/>
                                                <w:r>
                                                  <w:rPr>
                                                    <w:rFonts w:ascii="Verdana" w:hAnsi="Verdana"/>
                                                    <w:color w:val="424242"/>
                                                    <w:kern w:val="2"/>
                                                    <w:sz w:val="20"/>
                                                    <w:szCs w:val="20"/>
                                                    <w:lang w:eastAsia="en-US"/>
                                                    <w14:ligatures w14:val="standardContextual"/>
                                                  </w:rPr>
                                                  <w:t>, PO18 8TE will host the concert at 8pm on the 11</w:t>
                                                </w:r>
                                                <w:r>
                                                  <w:rPr>
                                                    <w:rFonts w:ascii="Verdana" w:hAnsi="Verdana"/>
                                                    <w:color w:val="424242"/>
                                                    <w:kern w:val="2"/>
                                                    <w:sz w:val="20"/>
                                                    <w:szCs w:val="20"/>
                                                    <w:vertAlign w:val="superscript"/>
                                                    <w:lang w:eastAsia="en-US"/>
                                                    <w14:ligatures w14:val="standardContextual"/>
                                                  </w:rPr>
                                                  <w:t>th</w:t>
                                                </w:r>
                                                <w:r>
                                                  <w:rPr>
                                                    <w:rFonts w:ascii="Verdana" w:hAnsi="Verdana"/>
                                                    <w:color w:val="424242"/>
                                                    <w:kern w:val="2"/>
                                                    <w:sz w:val="20"/>
                                                    <w:szCs w:val="20"/>
                                                    <w:lang w:eastAsia="en-US"/>
                                                    <w14:ligatures w14:val="standardContextual"/>
                                                  </w:rPr>
                                                  <w:t> and the two musicians will also perform a special instore set at Harbour Records in Emsworth at 1pm on the same day.</w:t>
                                                </w:r>
                                              </w:p>
                                            </w:tc>
                                          </w:tr>
                                        </w:tbl>
                                        <w:p w14:paraId="659B2345" w14:textId="77777777" w:rsidR="00C44740" w:rsidRDefault="00C44740" w:rsidP="00C44740">
                                          <w:pPr>
                                            <w:rPr>
                                              <w:rFonts w:cs="Times New Roman"/>
                                            </w:rPr>
                                          </w:pPr>
                                        </w:p>
                                      </w:tc>
                                    </w:tr>
                                  </w:tbl>
                                  <w:p w14:paraId="51EB4F3C" w14:textId="77777777" w:rsidR="00C44740" w:rsidRDefault="00C44740" w:rsidP="00C44740">
                                    <w:pPr>
                                      <w:jc w:val="center"/>
                                      <w:rPr>
                                        <w:rFonts w:cs="Times New Roman"/>
                                      </w:rPr>
                                    </w:pPr>
                                  </w:p>
                                </w:tc>
                              </w:tr>
                            </w:tbl>
                            <w:p w14:paraId="31F8CA40" w14:textId="27C3A815" w:rsidR="00C44740" w:rsidRDefault="00C44740" w:rsidP="00C44740">
                              <w:pPr>
                                <w:rPr>
                                  <w:rFonts w:ascii="Verdana" w:hAnsi="Verdana"/>
                                  <w:color w:val="424242"/>
                                  <w:sz w:val="20"/>
                                  <w:szCs w:val="20"/>
                                </w:rPr>
                              </w:pPr>
                              <w:r>
                                <w:rPr>
                                  <w:rStyle w:val="Hyperlink"/>
                                  <w:rFonts w:ascii="Verdana" w:hAnsi="Verdana"/>
                                  <w:noProof/>
                                  <w:color w:val="549AA8"/>
                                  <w:sz w:val="20"/>
                                  <w:szCs w:val="20"/>
                                </w:rPr>
                                <w:lastRenderedPageBreak/>
                                <w:drawing>
                                  <wp:inline distT="0" distB="0" distL="0" distR="0" wp14:anchorId="0C519CCB" wp14:editId="72CC6ECD">
                                    <wp:extent cx="5731510" cy="4297045"/>
                                    <wp:effectExtent l="0" t="0" r="2540" b="8255"/>
                                    <wp:docPr id="1783816610" name="Picture 12">
                                      <a:hlinkClick xmlns:a="http://schemas.openxmlformats.org/drawingml/2006/main" r:id="rId4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p w14:paraId="76CABE06" w14:textId="77777777" w:rsidR="00C44740" w:rsidRDefault="00C44740" w:rsidP="00C44740">
                              <w:pPr>
                                <w:pStyle w:val="Heading3"/>
                                <w:spacing w:before="150" w:after="120"/>
                                <w:rPr>
                                  <w:rFonts w:ascii="Verdana" w:eastAsiaTheme="minorHAnsi" w:hAnsi="Verdana"/>
                                  <w:color w:val="606060"/>
                                  <w:sz w:val="21"/>
                                  <w:szCs w:val="21"/>
                                </w:rPr>
                              </w:pPr>
                              <w:hyperlink r:id="rId42" w:history="1">
                                <w:r>
                                  <w:rPr>
                                    <w:rStyle w:val="Hyperlink"/>
                                    <w:rFonts w:ascii="Verdana" w:eastAsiaTheme="minorHAnsi" w:hAnsi="Verdana"/>
                                    <w:color w:val="549AA8"/>
                                    <w:sz w:val="21"/>
                                    <w:szCs w:val="21"/>
                                  </w:rPr>
                                  <w:t>Lecture: The Frick Collection, New York</w:t>
                                </w:r>
                              </w:hyperlink>
                            </w:p>
                            <w:p w14:paraId="5AE8DD3F"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15th April   Assembly Rooms, Chichester</w:t>
                              </w:r>
                            </w:p>
                            <w:p w14:paraId="327C9779"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Hilary Williams guides us through one of the world's finest-quality museums, a testament to the taste of steel magnate, Henry Clay Frick.</w:t>
                              </w:r>
                            </w:p>
                            <w:p w14:paraId="502EA2E5"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His collection belongs largely to the early 20th century 'gilded age' of American connoisseurship. Frick died on the eve of WW1, having bought some of the best pieces of art in Europe and </w:t>
                              </w:r>
                              <w:proofErr w:type="spellStart"/>
                              <w:r>
                                <w:rPr>
                                  <w:rFonts w:ascii="Verdana" w:hAnsi="Verdana"/>
                                  <w:color w:val="424242"/>
                                  <w:kern w:val="2"/>
                                  <w:sz w:val="20"/>
                                  <w:szCs w:val="20"/>
                                  <w:lang w:eastAsia="en-US"/>
                                  <w14:ligatures w14:val="standardContextual"/>
                                </w:rPr>
                                <w:t>Amercia</w:t>
                              </w:r>
                              <w:proofErr w:type="spellEnd"/>
                              <w:r>
                                <w:rPr>
                                  <w:rFonts w:ascii="Verdana" w:hAnsi="Verdana"/>
                                  <w:color w:val="424242"/>
                                  <w:kern w:val="2"/>
                                  <w:sz w:val="20"/>
                                  <w:szCs w:val="20"/>
                                  <w:lang w:eastAsia="en-US"/>
                                  <w14:ligatures w14:val="standardContextual"/>
                                </w:rPr>
                                <w:t>. This includes outstanding French furniture, enamels, porcelain, and paintings by Bellini, Van Eyck, Holbein, Titian, Rembrandt, Vermeer, Van Dyck, Rubens, El Greco, Velazquez, Renoir, Turner and Constable.  Illustration: The Frick Collection, New York</w:t>
                              </w:r>
                              <w:r>
                                <w:rPr>
                                  <w:rFonts w:ascii="Verdana" w:hAnsi="Verdana"/>
                                  <w:color w:val="424242"/>
                                  <w:kern w:val="2"/>
                                  <w:sz w:val="20"/>
                                  <w:szCs w:val="20"/>
                                  <w:lang w:eastAsia="en-US"/>
                                  <w14:ligatures w14:val="standardContextual"/>
                                </w:rPr>
                                <w:t>.</w:t>
                              </w:r>
                            </w:p>
                            <w:p w14:paraId="7623B2FC" w14:textId="0475A175" w:rsidR="00C44740" w:rsidRDefault="00C44740" w:rsidP="00C44740">
                              <w:pPr>
                                <w:rPr>
                                  <w:rFonts w:ascii="Verdana" w:hAnsi="Verdana"/>
                                  <w:color w:val="424242"/>
                                  <w:sz w:val="20"/>
                                  <w:szCs w:val="20"/>
                                </w:rPr>
                              </w:pPr>
                              <w:r>
                                <w:rPr>
                                  <w:rStyle w:val="Hyperlink"/>
                                  <w:rFonts w:ascii="Verdana" w:hAnsi="Verdana"/>
                                  <w:noProof/>
                                  <w:color w:val="549AA8"/>
                                  <w:sz w:val="20"/>
                                  <w:szCs w:val="20"/>
                                </w:rPr>
                                <w:lastRenderedPageBreak/>
                                <w:drawing>
                                  <wp:inline distT="0" distB="0" distL="0" distR="0" wp14:anchorId="659DE9EA" wp14:editId="221B1808">
                                    <wp:extent cx="5524500" cy="3764280"/>
                                    <wp:effectExtent l="0" t="0" r="0" b="7620"/>
                                    <wp:docPr id="928177848" name="Picture 13">
                                      <a:hlinkClick xmlns:a="http://schemas.openxmlformats.org/drawingml/2006/main" r:id="rId4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3764280"/>
                                            </a:xfrm>
                                            <a:prstGeom prst="rect">
                                              <a:avLst/>
                                            </a:prstGeom>
                                            <a:noFill/>
                                            <a:ln>
                                              <a:noFill/>
                                            </a:ln>
                                          </pic:spPr>
                                        </pic:pic>
                                      </a:graphicData>
                                    </a:graphic>
                                  </wp:inline>
                                </w:drawing>
                              </w:r>
                            </w:p>
                            <w:p w14:paraId="2ADF720A" w14:textId="77777777" w:rsidR="00C44740" w:rsidRDefault="00C44740" w:rsidP="00C44740">
                              <w:pPr>
                                <w:pStyle w:val="Heading3"/>
                                <w:spacing w:before="150" w:after="120"/>
                                <w:rPr>
                                  <w:rFonts w:ascii="Verdana" w:eastAsiaTheme="minorHAnsi" w:hAnsi="Verdana"/>
                                  <w:color w:val="606060"/>
                                  <w:sz w:val="21"/>
                                  <w:szCs w:val="21"/>
                                </w:rPr>
                              </w:pPr>
                              <w:hyperlink r:id="rId45" w:history="1">
                                <w:r>
                                  <w:rPr>
                                    <w:rStyle w:val="Hyperlink"/>
                                    <w:rFonts w:ascii="Verdana" w:eastAsiaTheme="minorHAnsi" w:hAnsi="Verdana"/>
                                    <w:color w:val="549AA8"/>
                                    <w:sz w:val="21"/>
                                    <w:szCs w:val="21"/>
                                  </w:rPr>
                                  <w:t>Arundel Castle Tulip Festival</w:t>
                                </w:r>
                              </w:hyperlink>
                            </w:p>
                            <w:p w14:paraId="5926BAEE" w14:textId="77777777" w:rsidR="00C44740" w:rsidRDefault="00C44740" w:rsidP="00C44740">
                              <w:pPr>
                                <w:pStyle w:val="Heading5"/>
                                <w:spacing w:before="150" w:after="120"/>
                                <w:rPr>
                                  <w:rFonts w:ascii="Verdana" w:eastAsiaTheme="minorHAnsi" w:hAnsi="Verdana"/>
                                  <w:color w:val="606060"/>
                                  <w:sz w:val="21"/>
                                  <w:szCs w:val="21"/>
                                </w:rPr>
                              </w:pPr>
                              <w:r>
                                <w:rPr>
                                  <w:rFonts w:ascii="Verdana" w:eastAsiaTheme="minorHAnsi" w:hAnsi="Verdana"/>
                                  <w:color w:val="606060"/>
                                  <w:sz w:val="21"/>
                                  <w:szCs w:val="21"/>
                                </w:rPr>
                                <w:t> </w:t>
                              </w:r>
                              <w:proofErr w:type="gramStart"/>
                              <w:r>
                                <w:rPr>
                                  <w:rFonts w:ascii="Verdana" w:eastAsiaTheme="minorHAnsi" w:hAnsi="Verdana"/>
                                  <w:color w:val="606060"/>
                                  <w:sz w:val="21"/>
                                  <w:szCs w:val="21"/>
                                </w:rPr>
                                <w:t>April  Arundel</w:t>
                              </w:r>
                              <w:proofErr w:type="gramEnd"/>
                              <w:r>
                                <w:rPr>
                                  <w:rFonts w:ascii="Verdana" w:eastAsiaTheme="minorHAnsi" w:hAnsi="Verdana"/>
                                  <w:color w:val="606060"/>
                                  <w:sz w:val="21"/>
                                  <w:szCs w:val="21"/>
                                </w:rPr>
                                <w:t xml:space="preserve"> Castle</w:t>
                              </w:r>
                            </w:p>
                            <w:p w14:paraId="3DDE195F"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The</w:t>
                              </w:r>
                              <w:r>
                                <w:rPr>
                                  <w:rStyle w:val="Strong"/>
                                  <w:rFonts w:ascii="Verdana" w:hAnsi="Verdana"/>
                                  <w:color w:val="424242"/>
                                  <w:kern w:val="2"/>
                                  <w:sz w:val="20"/>
                                  <w:szCs w:val="20"/>
                                  <w:lang w:eastAsia="en-US"/>
                                  <w14:ligatures w14:val="standardContextual"/>
                                </w:rPr>
                                <w:t> 2026 Tulip Festival </w:t>
                              </w:r>
                              <w:r>
                                <w:rPr>
                                  <w:rFonts w:ascii="Verdana" w:hAnsi="Verdana"/>
                                  <w:color w:val="424242"/>
                                  <w:kern w:val="2"/>
                                  <w:sz w:val="20"/>
                                  <w:szCs w:val="20"/>
                                  <w:lang w:eastAsia="en-US"/>
                                  <w14:ligatures w14:val="standardContextual"/>
                                </w:rPr>
                                <w:t>is now on throughout the gardens, grounds and landscape with different areas of tulips at their best each week.</w:t>
                              </w:r>
                            </w:p>
                            <w:p w14:paraId="1BD6C8AC"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 iconic steep banks of the Castle look stunning with red tulips (including Ile de France, Oxford &amp; Apeldoorn) in flower and more coming out each day. Over 250 pots of tulips are bursting with colour throughout the grounds and gardens. The beautiful tulips within the landscape include Purple Dream, Burgundy, Golden Oxford and yellow Apeldoorn. Within the Collector Earls Garden and Walled Gardens there is an array of colourful tulips. In the </w:t>
                              </w:r>
                              <w:proofErr w:type="gramStart"/>
                              <w:r>
                                <w:rPr>
                                  <w:rFonts w:ascii="Verdana" w:hAnsi="Verdana"/>
                                  <w:color w:val="424242"/>
                                  <w:kern w:val="2"/>
                                  <w:sz w:val="20"/>
                                  <w:szCs w:val="20"/>
                                  <w:lang w:eastAsia="en-US"/>
                                  <w14:ligatures w14:val="standardContextual"/>
                                </w:rPr>
                                <w:t>Wild Flower</w:t>
                              </w:r>
                              <w:proofErr w:type="gramEnd"/>
                              <w:r>
                                <w:rPr>
                                  <w:rFonts w:ascii="Verdana" w:hAnsi="Verdana"/>
                                  <w:color w:val="424242"/>
                                  <w:kern w:val="2"/>
                                  <w:sz w:val="20"/>
                                  <w:szCs w:val="20"/>
                                  <w:lang w:eastAsia="en-US"/>
                                  <w14:ligatures w14:val="standardContextual"/>
                                </w:rPr>
                                <w:t xml:space="preserve"> Garden (by the Thatched Round House) and Cut Flower Garden (with over 20 different named tulips) stunning tiered displays provide a sea of colour. Beautiful Pink Impression tulips surround and reflect in the water of the rill. In the Tropical Borders varieties include Suncatcher, Olympic Flame &amp; El Nino. Amongst all the colours of the Stumperies you will spot Amazing Parrot, Tinka &amp; Acuminata tulips.</w:t>
                              </w:r>
                            </w:p>
                            <w:p w14:paraId="3D209F38" w14:textId="77777777" w:rsidR="00C44740" w:rsidRDefault="00C44740" w:rsidP="00C44740">
                              <w:pPr>
                                <w:pStyle w:val="Heading3"/>
                                <w:spacing w:before="150" w:after="120"/>
                                <w:rPr>
                                  <w:rFonts w:ascii="Verdana" w:eastAsiaTheme="minorHAnsi" w:hAnsi="Verdana"/>
                                  <w:color w:val="606060"/>
                                  <w:sz w:val="21"/>
                                  <w:szCs w:val="21"/>
                                </w:rPr>
                              </w:pPr>
                              <w:hyperlink r:id="rId46" w:history="1">
                                <w:r>
                                  <w:rPr>
                                    <w:rStyle w:val="Hyperlink"/>
                                    <w:rFonts w:ascii="Verdana" w:eastAsiaTheme="minorHAnsi" w:hAnsi="Verdana"/>
                                    <w:color w:val="549AA8"/>
                                    <w:sz w:val="21"/>
                                    <w:szCs w:val="21"/>
                                  </w:rPr>
                                  <w:t>Thursday Late | Art of Appearance</w:t>
                                </w:r>
                              </w:hyperlink>
                            </w:p>
                            <w:p w14:paraId="2788F33F"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Style w:val="Strong"/>
                                  <w:rFonts w:ascii="Verdana" w:hAnsi="Verdana"/>
                                  <w:color w:val="424242"/>
                                  <w:kern w:val="2"/>
                                  <w:sz w:val="20"/>
                                  <w:szCs w:val="20"/>
                                  <w:lang w:eastAsia="en-US"/>
                                  <w14:ligatures w14:val="standardContextual"/>
                                </w:rPr>
                                <w:t xml:space="preserve">16th </w:t>
                              </w:r>
                              <w:proofErr w:type="gramStart"/>
                              <w:r>
                                <w:rPr>
                                  <w:rStyle w:val="Strong"/>
                                  <w:rFonts w:ascii="Verdana" w:hAnsi="Verdana"/>
                                  <w:color w:val="424242"/>
                                  <w:kern w:val="2"/>
                                  <w:sz w:val="20"/>
                                  <w:szCs w:val="20"/>
                                  <w:lang w:eastAsia="en-US"/>
                                  <w14:ligatures w14:val="standardContextual"/>
                                </w:rPr>
                                <w:t>April  Pallant</w:t>
                              </w:r>
                              <w:proofErr w:type="gramEnd"/>
                              <w:r>
                                <w:rPr>
                                  <w:rStyle w:val="Strong"/>
                                  <w:rFonts w:ascii="Verdana" w:hAnsi="Verdana"/>
                                  <w:color w:val="424242"/>
                                  <w:kern w:val="2"/>
                                  <w:sz w:val="20"/>
                                  <w:szCs w:val="20"/>
                                  <w:lang w:eastAsia="en-US"/>
                                  <w14:ligatures w14:val="standardContextual"/>
                                </w:rPr>
                                <w:t xml:space="preserve"> House Gallery</w:t>
                              </w:r>
                            </w:p>
                            <w:p w14:paraId="4BE891CD"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lastRenderedPageBreak/>
                                <w:t>Join us in April for a Thursday Late event looking at the art of appearance.</w:t>
                              </w:r>
                            </w:p>
                            <w:p w14:paraId="342E3E1D"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In a special talk (tickets sold separately), celebrated curator and aesthete Stephen Calloway invites us into the fascinating world of self-fashioning revealing how William Nicholsons evolving persona, captured in portraits and photographs across his long career, became one of his most enduring works of art. </w:t>
                              </w:r>
                            </w:p>
                            <w:p w14:paraId="4FAF26D8" w14:textId="77777777"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r>
                                <w:rPr>
                                  <w:rFonts w:ascii="Verdana" w:hAnsi="Verdana"/>
                                  <w:color w:val="424242"/>
                                  <w:kern w:val="2"/>
                                  <w:sz w:val="20"/>
                                  <w:szCs w:val="20"/>
                                  <w:lang w:eastAsia="en-US"/>
                                  <w14:ligatures w14:val="standardContextual"/>
                                </w:rPr>
                                <w:t xml:space="preserve">There will be a Library show and tell session, a </w:t>
                              </w:r>
                              <w:proofErr w:type="gramStart"/>
                              <w:r>
                                <w:rPr>
                                  <w:rFonts w:ascii="Verdana" w:hAnsi="Verdana"/>
                                  <w:color w:val="424242"/>
                                  <w:kern w:val="2"/>
                                  <w:sz w:val="20"/>
                                  <w:szCs w:val="20"/>
                                  <w:lang w:eastAsia="en-US"/>
                                  <w14:ligatures w14:val="standardContextual"/>
                                </w:rPr>
                                <w:t>curators</w:t>
                              </w:r>
                              <w:proofErr w:type="gramEnd"/>
                              <w:r>
                                <w:rPr>
                                  <w:rFonts w:ascii="Verdana" w:hAnsi="Verdana"/>
                                  <w:color w:val="424242"/>
                                  <w:kern w:val="2"/>
                                  <w:sz w:val="20"/>
                                  <w:szCs w:val="20"/>
                                  <w:lang w:eastAsia="en-US"/>
                                  <w14:ligatures w14:val="standardContextual"/>
                                </w:rPr>
                                <w:t xml:space="preserve"> tour of William </w:t>
                              </w:r>
                              <w:proofErr w:type="spellStart"/>
                              <w:proofErr w:type="gramStart"/>
                              <w:r>
                                <w:rPr>
                                  <w:rFonts w:ascii="Verdana" w:hAnsi="Verdana"/>
                                  <w:color w:val="424242"/>
                                  <w:kern w:val="2"/>
                                  <w:sz w:val="20"/>
                                  <w:szCs w:val="20"/>
                                  <w:lang w:eastAsia="en-US"/>
                                  <w14:ligatures w14:val="standardContextual"/>
                                </w:rPr>
                                <w:t>Nicholson,life</w:t>
                              </w:r>
                              <w:proofErr w:type="spellEnd"/>
                              <w:proofErr w:type="gramEnd"/>
                              <w:r>
                                <w:rPr>
                                  <w:rFonts w:ascii="Verdana" w:hAnsi="Verdana"/>
                                  <w:color w:val="424242"/>
                                  <w:kern w:val="2"/>
                                  <w:sz w:val="20"/>
                                  <w:szCs w:val="20"/>
                                  <w:lang w:eastAsia="en-US"/>
                                  <w14:ligatures w14:val="standardContextual"/>
                                </w:rPr>
                                <w:t xml:space="preserve"> drawing with award winning artist Wendy Barratt and a studio drink and draw workshop.</w:t>
                              </w:r>
                            </w:p>
                            <w:tbl>
                              <w:tblPr>
                                <w:tblW w:w="5000" w:type="pct"/>
                                <w:tblCellSpacing w:w="0" w:type="dxa"/>
                                <w:shd w:val="clear" w:color="auto" w:fill="ADA499"/>
                                <w:tblCellMar>
                                  <w:left w:w="0" w:type="dxa"/>
                                  <w:right w:w="0" w:type="dxa"/>
                                </w:tblCellMar>
                                <w:tblLook w:val="04A0" w:firstRow="1" w:lastRow="0" w:firstColumn="1" w:lastColumn="0" w:noHBand="0" w:noVBand="1"/>
                              </w:tblPr>
                              <w:tblGrid>
                                <w:gridCol w:w="7526"/>
                              </w:tblGrid>
                              <w:tr w:rsidR="00C44740" w:rsidRPr="00C44740" w14:paraId="4261AA31" w14:textId="77777777">
                                <w:trPr>
                                  <w:tblCellSpacing w:w="0" w:type="dxa"/>
                                </w:trPr>
                                <w:tc>
                                  <w:tcPr>
                                    <w:tcW w:w="0" w:type="auto"/>
                                    <w:shd w:val="clear" w:color="auto" w:fill="ADA499"/>
                                    <w:tcMar>
                                      <w:top w:w="225" w:type="dxa"/>
                                      <w:left w:w="0" w:type="dxa"/>
                                      <w:bottom w:w="225" w:type="dxa"/>
                                      <w:right w:w="0" w:type="dxa"/>
                                    </w:tcMar>
                                    <w:vAlign w:val="center"/>
                                    <w:hideMark/>
                                  </w:tcPr>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08F6F09"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4344095E" w14:textId="77777777">
                                            <w:trPr>
                                              <w:tblCellSpacing w:w="0" w:type="dxa"/>
                                              <w:jc w:val="center"/>
                                            </w:trPr>
                                            <w:tc>
                                              <w:tcPr>
                                                <w:tcW w:w="0" w:type="auto"/>
                                                <w:shd w:val="clear" w:color="auto" w:fill="FFFFFF"/>
                                                <w:vAlign w:val="center"/>
                                                <w:hideMark/>
                                              </w:tcPr>
                                              <w:p w14:paraId="5C65AA53" w14:textId="76DBA63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4BF7FB3" wp14:editId="28BD07A9">
                                                      <wp:extent cx="5731510" cy="2849245"/>
                                                      <wp:effectExtent l="0" t="0" r="2540" b="8255"/>
                                                      <wp:docPr id="986377649"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31510" cy="2849245"/>
                                                              </a:xfrm>
                                                              <a:prstGeom prst="rect">
                                                                <a:avLst/>
                                                              </a:prstGeom>
                                                              <a:noFill/>
                                                              <a:ln>
                                                                <a:noFill/>
                                                              </a:ln>
                                                            </pic:spPr>
                                                          </pic:pic>
                                                        </a:graphicData>
                                                      </a:graphic>
                                                    </wp:inline>
                                                  </w:drawing>
                                                </w:r>
                                              </w:p>
                                            </w:tc>
                                          </w:tr>
                                          <w:tr w:rsidR="00C44740" w:rsidRPr="00C44740" w14:paraId="37FE0322" w14:textId="77777777">
                                            <w:trPr>
                                              <w:tblCellSpacing w:w="0" w:type="dxa"/>
                                              <w:jc w:val="center"/>
                                            </w:trPr>
                                            <w:tc>
                                              <w:tcPr>
                                                <w:tcW w:w="0" w:type="auto"/>
                                                <w:shd w:val="clear" w:color="auto" w:fill="FFFFFF"/>
                                                <w:hideMark/>
                                              </w:tcPr>
                                              <w:p w14:paraId="24284579" w14:textId="2356E035"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0192C7B4" wp14:editId="22D01232">
                                                      <wp:extent cx="4053840" cy="3108960"/>
                                                      <wp:effectExtent l="0" t="0" r="3810" b="0"/>
                                                      <wp:docPr id="37250830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053840" cy="3108960"/>
                                                              </a:xfrm>
                                                              <a:prstGeom prst="rect">
                                                                <a:avLst/>
                                                              </a:prstGeom>
                                                              <a:noFill/>
                                                              <a:ln>
                                                                <a:noFill/>
                                                              </a:ln>
                                                            </pic:spPr>
                                                          </pic:pic>
                                                        </a:graphicData>
                                                      </a:graphic>
                                                    </wp:inline>
                                                  </w:drawing>
                                                </w:r>
                                              </w:p>
                                            </w:tc>
                                          </w:tr>
                                          <w:tr w:rsidR="00C44740" w:rsidRPr="00C44740" w14:paraId="738AD6E8" w14:textId="77777777">
                                            <w:trPr>
                                              <w:tblCellSpacing w:w="0" w:type="dxa"/>
                                              <w:jc w:val="center"/>
                                            </w:trPr>
                                            <w:tc>
                                              <w:tcPr>
                                                <w:tcW w:w="0" w:type="auto"/>
                                                <w:shd w:val="clear" w:color="auto" w:fill="FFFFFF"/>
                                                <w:tcMar>
                                                  <w:top w:w="150" w:type="dxa"/>
                                                  <w:left w:w="375" w:type="dxa"/>
                                                  <w:bottom w:w="150" w:type="dxa"/>
                                                  <w:right w:w="375" w:type="dxa"/>
                                                </w:tcMar>
                                                <w:hideMark/>
                                              </w:tcPr>
                                              <w:p w14:paraId="26CAF077"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Thanks to the South Downs Planetarium for this image of earth</w:t>
                                                </w:r>
                                                <w:r w:rsidRPr="00C44740">
                                                  <w:rPr>
                                                    <w:rFonts w:ascii="Verdana" w:hAnsi="Verdana"/>
                                                    <w:b/>
                                                    <w:bCs/>
                                                    <w:color w:val="424242"/>
                                                    <w:sz w:val="20"/>
                                                    <w:szCs w:val="20"/>
                                                  </w:rPr>
                                                  <w:t> </w:t>
                                                </w:r>
                                                <w:r w:rsidRPr="00C44740">
                                                  <w:rPr>
                                                    <w:rFonts w:ascii="Verdana" w:hAnsi="Verdana"/>
                                                    <w:color w:val="424242"/>
                                                    <w:sz w:val="20"/>
                                                    <w:szCs w:val="20"/>
                                                  </w:rPr>
                                                  <w:t>taken by Reid Wiseman, Commander of the Artemis II mission.  Read more about this image on the </w:t>
                                                </w:r>
                                                <w:hyperlink r:id="rId47" w:history="1">
                                                  <w:r w:rsidRPr="00C44740">
                                                    <w:rPr>
                                                      <w:rStyle w:val="Hyperlink"/>
                                                      <w:rFonts w:ascii="Verdana" w:hAnsi="Verdana"/>
                                                      <w:sz w:val="20"/>
                                                      <w:szCs w:val="20"/>
                                                    </w:rPr>
                                                    <w:t>Planetarium website</w:t>
                                                  </w:r>
                                                </w:hyperlink>
                                                <w:r w:rsidRPr="00C44740">
                                                  <w:rPr>
                                                    <w:rFonts w:ascii="Verdana" w:hAnsi="Verdana"/>
                                                    <w:color w:val="424242"/>
                                                    <w:sz w:val="20"/>
                                                    <w:szCs w:val="20"/>
                                                  </w:rPr>
                                                  <w:t>.  Please note that the Planetarium is closed for public shows during April and May as they carry out some refurbishments to celebrate their 25th anniversary.  We wish the astronauts a safe return.</w:t>
                                                </w:r>
                                              </w:p>
                                              <w:p w14:paraId="5277D926"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Back on earth - </w:t>
                                                </w:r>
                                                <w:hyperlink r:id="rId48" w:history="1">
                                                  <w:r w:rsidRPr="00C44740">
                                                    <w:rPr>
                                                      <w:rStyle w:val="Hyperlink"/>
                                                      <w:rFonts w:ascii="Verdana" w:hAnsi="Verdana"/>
                                                      <w:sz w:val="20"/>
                                                      <w:szCs w:val="20"/>
                                                    </w:rPr>
                                                    <w:t>the BFG</w:t>
                                                  </w:r>
                                                </w:hyperlink>
                                                <w:r w:rsidRPr="00C44740">
                                                  <w:rPr>
                                                    <w:rFonts w:ascii="Verdana" w:hAnsi="Verdana"/>
                                                    <w:color w:val="424242"/>
                                                    <w:sz w:val="20"/>
                                                    <w:szCs w:val="20"/>
                                                  </w:rPr>
                                                  <w:t xml:space="preserve"> will end its run on the 11th April along with the  trail of dreams which is the result of  the BID, the Festival Theatre and local businesses working together. </w:t>
                                                </w:r>
                                                <w:hyperlink r:id="rId49" w:history="1">
                                                  <w:r w:rsidRPr="00C44740">
                                                    <w:rPr>
                                                      <w:rStyle w:val="Hyperlink"/>
                                                      <w:rFonts w:ascii="Verdana" w:hAnsi="Verdana"/>
                                                      <w:sz w:val="20"/>
                                                      <w:szCs w:val="20"/>
                                                    </w:rPr>
                                                    <w:t>Read more here</w:t>
                                                  </w:r>
                                                </w:hyperlink>
                                                <w:r w:rsidRPr="00C44740">
                                                  <w:rPr>
                                                    <w:rFonts w:ascii="Verdana" w:hAnsi="Verdana"/>
                                                    <w:color w:val="424242"/>
                                                    <w:sz w:val="20"/>
                                                    <w:szCs w:val="20"/>
                                                  </w:rPr>
                                                  <w:t>.  </w:t>
                                                </w:r>
                                                <w:hyperlink r:id="rId50" w:history="1">
                                                  <w:r w:rsidRPr="00C44740">
                                                    <w:rPr>
                                                      <w:rStyle w:val="Hyperlink"/>
                                                      <w:rFonts w:ascii="Verdana" w:hAnsi="Verdana"/>
                                                      <w:sz w:val="20"/>
                                                      <w:szCs w:val="20"/>
                                                    </w:rPr>
                                                    <w:t>Magic</w:t>
                                                  </w:r>
                                                </w:hyperlink>
                                                <w:r w:rsidRPr="00C44740">
                                                  <w:rPr>
                                                    <w:rFonts w:ascii="Verdana" w:hAnsi="Verdana"/>
                                                    <w:color w:val="424242"/>
                                                    <w:sz w:val="20"/>
                                                    <w:szCs w:val="20"/>
                                                  </w:rPr>
                                                  <w:t xml:space="preserve"> opens at the theatre on the </w:t>
                                                </w:r>
                                                <w:proofErr w:type="gramStart"/>
                                                <w:r w:rsidRPr="00C44740">
                                                  <w:rPr>
                                                    <w:rFonts w:ascii="Verdana" w:hAnsi="Verdana"/>
                                                    <w:color w:val="424242"/>
                                                    <w:sz w:val="20"/>
                                                    <w:szCs w:val="20"/>
                                                  </w:rPr>
                                                  <w:t>24th</w:t>
                                                </w:r>
                                                <w:proofErr w:type="gramEnd"/>
                                                <w:r w:rsidRPr="00C44740">
                                                  <w:rPr>
                                                    <w:rFonts w:ascii="Verdana" w:hAnsi="Verdana"/>
                                                    <w:color w:val="424242"/>
                                                    <w:sz w:val="20"/>
                                                    <w:szCs w:val="20"/>
                                                  </w:rPr>
                                                  <w:t xml:space="preserve"> April and you can read below how actor Hadley Fraser has had to learn a few tricks himself.</w:t>
                                                </w:r>
                                              </w:p>
                                              <w:p w14:paraId="5AD2716D"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It is your last chance to see </w:t>
                                                </w:r>
                                                <w:hyperlink r:id="rId51" w:history="1">
                                                  <w:r w:rsidRPr="00C44740">
                                                    <w:rPr>
                                                      <w:rStyle w:val="Hyperlink"/>
                                                      <w:rFonts w:ascii="Verdana" w:hAnsi="Verdana"/>
                                                      <w:sz w:val="20"/>
                                                      <w:szCs w:val="20"/>
                                                    </w:rPr>
                                                    <w:t>Erasure</w:t>
                                                  </w:r>
                                                </w:hyperlink>
                                                <w:r w:rsidRPr="00C44740">
                                                  <w:rPr>
                                                    <w:rFonts w:ascii="Verdana" w:hAnsi="Verdana"/>
                                                    <w:color w:val="424242"/>
                                                    <w:sz w:val="20"/>
                                                    <w:szCs w:val="20"/>
                                                  </w:rPr>
                                                  <w:t xml:space="preserve"> at the Goodwood Art Foundation, the </w:t>
                                                </w:r>
                                                <w:hyperlink r:id="rId52" w:history="1">
                                                  <w:r w:rsidRPr="00C44740">
                                                    <w:rPr>
                                                      <w:rStyle w:val="Hyperlink"/>
                                                      <w:rFonts w:ascii="Verdana" w:hAnsi="Verdana"/>
                                                      <w:sz w:val="20"/>
                                                      <w:szCs w:val="20"/>
                                                    </w:rPr>
                                                    <w:t>Jane Bown exhibition</w:t>
                                                  </w:r>
                                                </w:hyperlink>
                                                <w:r w:rsidRPr="00C44740">
                                                  <w:rPr>
                                                    <w:rFonts w:ascii="Verdana" w:hAnsi="Verdana"/>
                                                    <w:color w:val="424242"/>
                                                    <w:sz w:val="20"/>
                                                    <w:szCs w:val="20"/>
                                                  </w:rPr>
                                                  <w:t xml:space="preserve">  at Newlands House Gallery, Petworth and the </w:t>
                                                </w:r>
                                                <w:hyperlink r:id="rId53" w:history="1">
                                                  <w:r w:rsidRPr="00C44740">
                                                    <w:rPr>
                                                      <w:rStyle w:val="Hyperlink"/>
                                                      <w:rFonts w:ascii="Verdana" w:hAnsi="Verdana"/>
                                                      <w:sz w:val="20"/>
                                                      <w:szCs w:val="20"/>
                                                    </w:rPr>
                                                    <w:t>Easter Art trail</w:t>
                                                  </w:r>
                                                </w:hyperlink>
                                                <w:r w:rsidRPr="00C44740">
                                                  <w:rPr>
                                                    <w:rFonts w:ascii="Verdana" w:hAnsi="Verdana"/>
                                                    <w:color w:val="424242"/>
                                                    <w:sz w:val="20"/>
                                                    <w:szCs w:val="20"/>
                                                  </w:rPr>
                                                  <w:t xml:space="preserve"> in 4 local cafes.</w:t>
                                                </w:r>
                                              </w:p>
                                              <w:p w14:paraId="56564EA5"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At Pallant House Gallery the </w:t>
                                                </w:r>
                                                <w:hyperlink r:id="rId54" w:history="1">
                                                  <w:r w:rsidRPr="00C44740">
                                                    <w:rPr>
                                                      <w:rStyle w:val="Hyperlink"/>
                                                      <w:rFonts w:ascii="Verdana" w:hAnsi="Verdana"/>
                                                      <w:sz w:val="20"/>
                                                      <w:szCs w:val="20"/>
                                                    </w:rPr>
                                                    <w:t>William Nicholson Exhibition</w:t>
                                                  </w:r>
                                                </w:hyperlink>
                                                <w:r w:rsidRPr="00C44740">
                                                  <w:rPr>
                                                    <w:rFonts w:ascii="Verdana" w:hAnsi="Verdana"/>
                                                    <w:color w:val="424242"/>
                                                    <w:sz w:val="20"/>
                                                    <w:szCs w:val="20"/>
                                                  </w:rPr>
                                                  <w:t xml:space="preserve"> has had over 25,000 visitors in its first few months and the </w:t>
                                                </w:r>
                                                <w:hyperlink r:id="rId55" w:history="1">
                                                  <w:r w:rsidRPr="00C44740">
                                                    <w:rPr>
                                                      <w:rStyle w:val="Hyperlink"/>
                                                      <w:rFonts w:ascii="Verdana" w:hAnsi="Verdana"/>
                                                      <w:sz w:val="20"/>
                                                      <w:szCs w:val="20"/>
                                                    </w:rPr>
                                                    <w:t>Glowing+ Alive</w:t>
                                                  </w:r>
                                                </w:hyperlink>
                                                <w:r w:rsidRPr="00C44740">
                                                  <w:rPr>
                                                    <w:rFonts w:ascii="Verdana" w:hAnsi="Verdana"/>
                                                    <w:color w:val="424242"/>
                                                    <w:sz w:val="20"/>
                                                    <w:szCs w:val="20"/>
                                                  </w:rPr>
                                                  <w:t xml:space="preserve"> display at the Cathedral celebrates 60 years since the installation of the vibrant John Piper tapestry.</w:t>
                                                </w:r>
                                              </w:p>
                                              <w:p w14:paraId="4813E6EF"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At Goodwood there is only limited availability at time of writing for the </w:t>
                                                </w:r>
                                                <w:hyperlink r:id="rId56" w:history="1">
                                                  <w:r w:rsidRPr="00C44740">
                                                    <w:rPr>
                                                      <w:rStyle w:val="Hyperlink"/>
                                                      <w:rFonts w:ascii="Verdana" w:hAnsi="Verdana"/>
                                                      <w:sz w:val="20"/>
                                                      <w:szCs w:val="20"/>
                                                    </w:rPr>
                                                    <w:t>members meeting</w:t>
                                                  </w:r>
                                                </w:hyperlink>
                                                <w:r w:rsidRPr="00C44740">
                                                  <w:rPr>
                                                    <w:rFonts w:ascii="Verdana" w:hAnsi="Verdana"/>
                                                    <w:color w:val="424242"/>
                                                    <w:sz w:val="20"/>
                                                    <w:szCs w:val="20"/>
                                                  </w:rPr>
                                                  <w:t xml:space="preserve"> 18th/19th April and tickets are flying off the shelves for the </w:t>
                                                </w:r>
                                                <w:hyperlink r:id="rId57" w:history="1">
                                                  <w:r w:rsidRPr="00C44740">
                                                    <w:rPr>
                                                      <w:rStyle w:val="Hyperlink"/>
                                                      <w:rFonts w:ascii="Verdana" w:hAnsi="Verdana"/>
                                                      <w:sz w:val="20"/>
                                                      <w:szCs w:val="20"/>
                                                    </w:rPr>
                                                    <w:t>Stapleford Supercar Show</w:t>
                                                  </w:r>
                                                </w:hyperlink>
                                                <w:r w:rsidRPr="00C44740">
                                                  <w:rPr>
                                                    <w:rFonts w:ascii="Verdana" w:hAnsi="Verdana"/>
                                                    <w:color w:val="424242"/>
                                                    <w:sz w:val="20"/>
                                                    <w:szCs w:val="20"/>
                                                  </w:rPr>
                                                  <w:t xml:space="preserve"> at Stansted House on the 31st May.</w:t>
                                                </w:r>
                                              </w:p>
                                              <w:p w14:paraId="3E8F343E"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lastRenderedPageBreak/>
                                                  <w:t xml:space="preserve">The annual </w:t>
                                                </w:r>
                                                <w:hyperlink r:id="rId58" w:history="1">
                                                  <w:r w:rsidRPr="00C44740">
                                                    <w:rPr>
                                                      <w:rStyle w:val="Hyperlink"/>
                                                      <w:rFonts w:ascii="Verdana" w:hAnsi="Verdana"/>
                                                      <w:sz w:val="20"/>
                                                      <w:szCs w:val="20"/>
                                                    </w:rPr>
                                                    <w:t>tulip festival</w:t>
                                                  </w:r>
                                                </w:hyperlink>
                                                <w:r w:rsidRPr="00C44740">
                                                  <w:rPr>
                                                    <w:rFonts w:ascii="Verdana" w:hAnsi="Verdana"/>
                                                    <w:color w:val="424242"/>
                                                    <w:sz w:val="20"/>
                                                    <w:szCs w:val="20"/>
                                                  </w:rPr>
                                                  <w:t xml:space="preserve"> is now open throughout the gardens of Arundel Castle.  The online booking system is currently unavailable so best to get there early to limit waiting time.  Sunshine, early blossoms and flowers in a magnificent setting - no wonder it is popular.</w:t>
                                                </w:r>
                                              </w:p>
                                              <w:p w14:paraId="16D40B10"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Some of the Easter activities mentioned in the mailing before Easter are still running this weekend and you can check them out in the </w:t>
                                                </w:r>
                                                <w:hyperlink r:id="rId59" w:history="1">
                                                  <w:r w:rsidRPr="00C44740">
                                                    <w:rPr>
                                                      <w:rStyle w:val="Hyperlink"/>
                                                      <w:rFonts w:ascii="Verdana" w:hAnsi="Verdana"/>
                                                      <w:sz w:val="20"/>
                                                      <w:szCs w:val="20"/>
                                                    </w:rPr>
                                                    <w:t>last newsletter</w:t>
                                                  </w:r>
                                                </w:hyperlink>
                                                <w:r w:rsidRPr="00C44740">
                                                  <w:rPr>
                                                    <w:rFonts w:ascii="Verdana" w:hAnsi="Verdana"/>
                                                    <w:color w:val="424242"/>
                                                    <w:sz w:val="20"/>
                                                    <w:szCs w:val="20"/>
                                                  </w:rPr>
                                                  <w:t>.</w:t>
                                                </w:r>
                                              </w:p>
                                              <w:p w14:paraId="5FB924CD"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Wishing you al a sunny week.</w:t>
                                                </w:r>
                                              </w:p>
                                              <w:p w14:paraId="5CC5AAF5"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Vicki</w:t>
                                                </w:r>
                                              </w:p>
                                              <w:p w14:paraId="263C54B8"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Founder/Editor</w:t>
                                                </w:r>
                                              </w:p>
                                            </w:tc>
                                          </w:tr>
                                        </w:tbl>
                                        <w:p w14:paraId="306367BC" w14:textId="77777777" w:rsidR="00C44740" w:rsidRPr="00C44740" w:rsidRDefault="00C44740" w:rsidP="00C44740">
                                          <w:pPr>
                                            <w:pStyle w:val="NormalWeb"/>
                                            <w:spacing w:after="240" w:line="331" w:lineRule="auto"/>
                                            <w:rPr>
                                              <w:rFonts w:ascii="Verdana" w:hAnsi="Verdana"/>
                                              <w:color w:val="424242"/>
                                              <w:sz w:val="20"/>
                                              <w:szCs w:val="20"/>
                                            </w:rPr>
                                          </w:pPr>
                                        </w:p>
                                      </w:tc>
                                    </w:tr>
                                  </w:tbl>
                                  <w:p w14:paraId="49A3A102" w14:textId="28DA2557"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7703F76A" wp14:editId="567385A0">
                                          <wp:extent cx="45720" cy="45720"/>
                                          <wp:effectExtent l="0" t="0" r="0" b="0"/>
                                          <wp:docPr id="1255025886"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4D70B56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20E3C35A" w14:textId="77777777">
                                            <w:trPr>
                                              <w:tblCellSpacing w:w="0" w:type="dxa"/>
                                              <w:jc w:val="center"/>
                                            </w:trPr>
                                            <w:tc>
                                              <w:tcPr>
                                                <w:tcW w:w="0" w:type="auto"/>
                                                <w:shd w:val="clear" w:color="auto" w:fill="FFFFFF"/>
                                                <w:vAlign w:val="center"/>
                                                <w:hideMark/>
                                              </w:tcPr>
                                              <w:p w14:paraId="2564A391" w14:textId="77777777" w:rsidR="00C44740" w:rsidRPr="00C44740" w:rsidRDefault="00C44740" w:rsidP="00C44740">
                                                <w:pPr>
                                                  <w:pStyle w:val="NormalWeb"/>
                                                  <w:spacing w:after="240" w:line="331" w:lineRule="auto"/>
                                                  <w:rPr>
                                                    <w:rFonts w:ascii="Verdana" w:hAnsi="Verdana"/>
                                                    <w:color w:val="424242"/>
                                                    <w:sz w:val="20"/>
                                                    <w:szCs w:val="20"/>
                                                  </w:rPr>
                                                </w:pPr>
                                              </w:p>
                                            </w:tc>
                                          </w:tr>
                                        </w:tbl>
                                        <w:p w14:paraId="5CCA06B8" w14:textId="77777777" w:rsidR="00C44740" w:rsidRPr="00C44740" w:rsidRDefault="00C44740" w:rsidP="00C44740">
                                          <w:pPr>
                                            <w:pStyle w:val="NormalWeb"/>
                                            <w:spacing w:after="240" w:line="331" w:lineRule="auto"/>
                                            <w:rPr>
                                              <w:rFonts w:ascii="Verdana" w:hAnsi="Verdana"/>
                                              <w:color w:val="424242"/>
                                              <w:sz w:val="20"/>
                                              <w:szCs w:val="20"/>
                                            </w:rPr>
                                          </w:pPr>
                                        </w:p>
                                      </w:tc>
                                    </w:tr>
                                  </w:tbl>
                                  <w:p w14:paraId="77ED2F13" w14:textId="57939A9B"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E379218" wp14:editId="4E5615EA">
                                          <wp:extent cx="45720" cy="45720"/>
                                          <wp:effectExtent l="0" t="0" r="0" b="0"/>
                                          <wp:docPr id="1973673106"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54DCE6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1DE1D18F" w14:textId="77777777">
                                            <w:trPr>
                                              <w:tblCellSpacing w:w="0" w:type="dxa"/>
                                              <w:jc w:val="center"/>
                                            </w:trPr>
                                            <w:tc>
                                              <w:tcPr>
                                                <w:tcW w:w="0" w:type="auto"/>
                                                <w:shd w:val="clear" w:color="auto" w:fill="FFFFFF"/>
                                                <w:hideMark/>
                                              </w:tcPr>
                                              <w:p w14:paraId="6133DE3E" w14:textId="52C6021A"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4ECA05F" wp14:editId="10B38A1C">
                                                      <wp:extent cx="5731510" cy="589280"/>
                                                      <wp:effectExtent l="0" t="0" r="2540" b="1270"/>
                                                      <wp:docPr id="518991948"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7B31170A" w14:textId="77777777" w:rsidR="00C44740" w:rsidRPr="00C44740" w:rsidRDefault="00C44740" w:rsidP="00C44740">
                                          <w:pPr>
                                            <w:pStyle w:val="NormalWeb"/>
                                            <w:spacing w:after="240" w:line="331" w:lineRule="auto"/>
                                            <w:rPr>
                                              <w:rFonts w:ascii="Verdana" w:hAnsi="Verdana"/>
                                              <w:color w:val="424242"/>
                                              <w:sz w:val="20"/>
                                              <w:szCs w:val="20"/>
                                            </w:rPr>
                                          </w:pPr>
                                        </w:p>
                                      </w:tc>
                                    </w:tr>
                                  </w:tbl>
                                  <w:p w14:paraId="34F3EAF5" w14:textId="6B3F0FAD"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4D14DE0" wp14:editId="2D994028">
                                          <wp:extent cx="45720" cy="45720"/>
                                          <wp:effectExtent l="0" t="0" r="0" b="0"/>
                                          <wp:docPr id="1284623357"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576FDDF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14D61A04" w14:textId="77777777">
                                            <w:trPr>
                                              <w:tblCellSpacing w:w="0" w:type="dxa"/>
                                              <w:jc w:val="center"/>
                                            </w:trPr>
                                            <w:tc>
                                              <w:tcPr>
                                                <w:tcW w:w="0" w:type="auto"/>
                                                <w:shd w:val="clear" w:color="auto" w:fill="FFFFFF"/>
                                                <w:hideMark/>
                                              </w:tcPr>
                                              <w:p w14:paraId="0C8992EC" w14:textId="629A2ED5"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4CA583C2" wp14:editId="25705C85">
                                                      <wp:extent cx="5731510" cy="3520440"/>
                                                      <wp:effectExtent l="0" t="0" r="2540" b="3810"/>
                                                      <wp:docPr id="860371042" name="Picture 149">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1510" cy="3520440"/>
                                                              </a:xfrm>
                                                              <a:prstGeom prst="rect">
                                                                <a:avLst/>
                                                              </a:prstGeom>
                                                              <a:noFill/>
                                                              <a:ln>
                                                                <a:noFill/>
                                                              </a:ln>
                                                            </pic:spPr>
                                                          </pic:pic>
                                                        </a:graphicData>
                                                      </a:graphic>
                                                    </wp:inline>
                                                  </w:drawing>
                                                </w:r>
                                              </w:p>
                                            </w:tc>
                                          </w:tr>
                                          <w:tr w:rsidR="00C44740" w:rsidRPr="00C44740" w14:paraId="388EFB4F" w14:textId="77777777">
                                            <w:trPr>
                                              <w:tblCellSpacing w:w="0" w:type="dxa"/>
                                              <w:jc w:val="center"/>
                                            </w:trPr>
                                            <w:tc>
                                              <w:tcPr>
                                                <w:tcW w:w="0" w:type="auto"/>
                                                <w:shd w:val="clear" w:color="auto" w:fill="FFFFFF"/>
                                                <w:tcMar>
                                                  <w:top w:w="150" w:type="dxa"/>
                                                  <w:left w:w="375" w:type="dxa"/>
                                                  <w:bottom w:w="150" w:type="dxa"/>
                                                  <w:right w:w="375" w:type="dxa"/>
                                                </w:tcMar>
                                                <w:hideMark/>
                                              </w:tcPr>
                                              <w:p w14:paraId="74B0BA5B"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2" w:history="1">
                                                  <w:r w:rsidRPr="00C44740">
                                                    <w:rPr>
                                                      <w:rStyle w:val="Hyperlink"/>
                                                      <w:rFonts w:ascii="Verdana" w:hAnsi="Verdana"/>
                                                      <w:b/>
                                                      <w:bCs/>
                                                      <w:sz w:val="20"/>
                                                      <w:szCs w:val="20"/>
                                                    </w:rPr>
                                                    <w:t>Will Rendle</w:t>
                                                  </w:r>
                                                </w:hyperlink>
                                              </w:p>
                                              <w:p w14:paraId="3AEA2A06"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t>11h April - The Nest at Chichester Festival Theatre</w:t>
                                                </w:r>
                                              </w:p>
                                              <w:p w14:paraId="445AF07C"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Will Rendle AKA "King Willy Will" is a restless romantic with a guitar, carving melody from memory and truth. </w:t>
                                                </w:r>
                                              </w:p>
                                              <w:p w14:paraId="6FC8A9BF"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Best known as the wild-hearted frontman of British cult quintet Will and the People, a father of three boys and a fiercely independent creative, his solo work strips it all </w:t>
                                                </w:r>
                                                <w:proofErr w:type="spellStart"/>
                                                <w:r w:rsidRPr="00C44740">
                                                  <w:rPr>
                                                    <w:rFonts w:ascii="Verdana" w:hAnsi="Verdana"/>
                                                    <w:color w:val="424242"/>
                                                    <w:sz w:val="20"/>
                                                    <w:szCs w:val="20"/>
                                                  </w:rPr>
                                                  <w:t>backjust</w:t>
                                                </w:r>
                                                <w:proofErr w:type="spellEnd"/>
                                                <w:r w:rsidRPr="00C44740">
                                                  <w:rPr>
                                                    <w:rFonts w:ascii="Verdana" w:hAnsi="Verdana"/>
                                                    <w:color w:val="424242"/>
                                                    <w:sz w:val="20"/>
                                                    <w:szCs w:val="20"/>
                                                  </w:rPr>
                                                  <w:t xml:space="preserve"> voice, strings, and story. </w:t>
                                                </w:r>
                                              </w:p>
                                              <w:p w14:paraId="00250963"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Intimate, raw, and full of crooked beauty, these songs walk the line between light and shadow, hope and heartbreak. Fresh off a string of shows in the UK with his band, he will be playing a one off special intimate show at The Nest. </w:t>
                                                </w:r>
                                              </w:p>
                                              <w:p w14:paraId="27E5DE54"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He's not used to an interval, so, expect the unexpected.</w:t>
                                                </w:r>
                                              </w:p>
                                            </w:tc>
                                          </w:tr>
                                        </w:tbl>
                                        <w:p w14:paraId="604BCFCD" w14:textId="77777777" w:rsidR="00C44740" w:rsidRPr="00C44740" w:rsidRDefault="00C44740" w:rsidP="00C44740">
                                          <w:pPr>
                                            <w:pStyle w:val="NormalWeb"/>
                                            <w:spacing w:after="240" w:line="331" w:lineRule="auto"/>
                                            <w:rPr>
                                              <w:rFonts w:ascii="Verdana" w:hAnsi="Verdana"/>
                                              <w:color w:val="424242"/>
                                              <w:sz w:val="20"/>
                                              <w:szCs w:val="20"/>
                                            </w:rPr>
                                          </w:pPr>
                                        </w:p>
                                      </w:tc>
                                    </w:tr>
                                  </w:tbl>
                                  <w:p w14:paraId="79A3152F" w14:textId="6DF234FD"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04BC8D36" wp14:editId="55350449">
                                          <wp:extent cx="45720" cy="45720"/>
                                          <wp:effectExtent l="0" t="0" r="0" b="0"/>
                                          <wp:docPr id="1573578940"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39153B9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7B85A905" w14:textId="77777777">
                                            <w:trPr>
                                              <w:tblCellSpacing w:w="0" w:type="dxa"/>
                                              <w:jc w:val="center"/>
                                            </w:trPr>
                                            <w:tc>
                                              <w:tcPr>
                                                <w:tcW w:w="0" w:type="auto"/>
                                                <w:shd w:val="clear" w:color="auto" w:fill="FFFFFF"/>
                                                <w:vAlign w:val="center"/>
                                                <w:hideMark/>
                                              </w:tcPr>
                                              <w:p w14:paraId="00709EB8" w14:textId="77777777" w:rsidR="00C44740" w:rsidRPr="00C44740" w:rsidRDefault="00C44740" w:rsidP="00C44740">
                                                <w:pPr>
                                                  <w:pStyle w:val="NormalWeb"/>
                                                  <w:spacing w:after="240" w:line="331" w:lineRule="auto"/>
                                                  <w:rPr>
                                                    <w:rFonts w:ascii="Verdana" w:hAnsi="Verdana"/>
                                                    <w:color w:val="424242"/>
                                                    <w:sz w:val="20"/>
                                                    <w:szCs w:val="20"/>
                                                  </w:rPr>
                                                </w:pPr>
                                              </w:p>
                                            </w:tc>
                                          </w:tr>
                                        </w:tbl>
                                        <w:p w14:paraId="51B21D27" w14:textId="77777777" w:rsidR="00C44740" w:rsidRPr="00C44740" w:rsidRDefault="00C44740" w:rsidP="00C44740">
                                          <w:pPr>
                                            <w:pStyle w:val="NormalWeb"/>
                                            <w:spacing w:after="240" w:line="331" w:lineRule="auto"/>
                                            <w:rPr>
                                              <w:rFonts w:ascii="Verdana" w:hAnsi="Verdana"/>
                                              <w:color w:val="424242"/>
                                              <w:sz w:val="20"/>
                                              <w:szCs w:val="20"/>
                                            </w:rPr>
                                          </w:pPr>
                                        </w:p>
                                      </w:tc>
                                    </w:tr>
                                  </w:tbl>
                                  <w:p w14:paraId="7E9C8C5C" w14:textId="617B5974"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5081FB07" wp14:editId="10DF4C35">
                                          <wp:extent cx="45720" cy="45720"/>
                                          <wp:effectExtent l="0" t="0" r="0" b="0"/>
                                          <wp:docPr id="554090725"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51EAD12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5EB97456" w14:textId="77777777">
                                            <w:trPr>
                                              <w:tblCellSpacing w:w="0" w:type="dxa"/>
                                              <w:jc w:val="center"/>
                                            </w:trPr>
                                            <w:tc>
                                              <w:tcPr>
                                                <w:tcW w:w="0" w:type="auto"/>
                                                <w:shd w:val="clear" w:color="auto" w:fill="FFFFFF"/>
                                                <w:hideMark/>
                                              </w:tcPr>
                                              <w:p w14:paraId="56C1AA92" w14:textId="141111F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25880E0A" wp14:editId="27EEED44">
                                                      <wp:extent cx="5731510" cy="8226425"/>
                                                      <wp:effectExtent l="0" t="0" r="2540" b="3175"/>
                                                      <wp:docPr id="1720943586" name="Picture 146">
                                                        <a:hlinkClick xmlns:a="http://schemas.openxmlformats.org/drawingml/2006/main" r:id="rId2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1510" cy="8226425"/>
                                                              </a:xfrm>
                                                              <a:prstGeom prst="rect">
                                                                <a:avLst/>
                                                              </a:prstGeom>
                                                              <a:noFill/>
                                                              <a:ln>
                                                                <a:noFill/>
                                                              </a:ln>
                                                            </pic:spPr>
                                                          </pic:pic>
                                                        </a:graphicData>
                                                      </a:graphic>
                                                    </wp:inline>
                                                  </w:drawing>
                                                </w:r>
                                              </w:p>
                                            </w:tc>
                                          </w:tr>
                                          <w:tr w:rsidR="00C44740" w:rsidRPr="00C44740" w14:paraId="7F0E789B" w14:textId="77777777">
                                            <w:trPr>
                                              <w:tblCellSpacing w:w="0" w:type="dxa"/>
                                              <w:jc w:val="center"/>
                                            </w:trPr>
                                            <w:tc>
                                              <w:tcPr>
                                                <w:tcW w:w="0" w:type="auto"/>
                                                <w:shd w:val="clear" w:color="auto" w:fill="FFFFFF"/>
                                                <w:tcMar>
                                                  <w:top w:w="150" w:type="dxa"/>
                                                  <w:left w:w="375" w:type="dxa"/>
                                                  <w:bottom w:w="150" w:type="dxa"/>
                                                  <w:right w:w="375" w:type="dxa"/>
                                                </w:tcMar>
                                                <w:hideMark/>
                                              </w:tcPr>
                                              <w:p w14:paraId="0BB0E428"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3" w:history="1">
                                                  <w:r w:rsidRPr="00C44740">
                                                    <w:rPr>
                                                      <w:rStyle w:val="Hyperlink"/>
                                                      <w:rFonts w:ascii="Verdana" w:hAnsi="Verdana"/>
                                                      <w:b/>
                                                      <w:bCs/>
                                                      <w:sz w:val="20"/>
                                                      <w:szCs w:val="20"/>
                                                    </w:rPr>
                                                    <w:t>Fishbourne Literary Festival </w:t>
                                                  </w:r>
                                                </w:hyperlink>
                                              </w:p>
                                              <w:p w14:paraId="1C2D8F00"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 xml:space="preserve">11th </w:t>
                                                </w:r>
                                                <w:proofErr w:type="gramStart"/>
                                                <w:r w:rsidRPr="00C44740">
                                                  <w:rPr>
                                                    <w:rFonts w:ascii="Verdana" w:hAnsi="Verdana"/>
                                                    <w:b/>
                                                    <w:bCs/>
                                                    <w:color w:val="424242"/>
                                                    <w:sz w:val="20"/>
                                                    <w:szCs w:val="20"/>
                                                  </w:rPr>
                                                  <w:t>April  -</w:t>
                                                </w:r>
                                                <w:proofErr w:type="gramEnd"/>
                                                <w:r w:rsidRPr="00C44740">
                                                  <w:rPr>
                                                    <w:rFonts w:ascii="Verdana" w:hAnsi="Verdana"/>
                                                    <w:b/>
                                                    <w:bCs/>
                                                    <w:color w:val="424242"/>
                                                    <w:sz w:val="20"/>
                                                    <w:szCs w:val="20"/>
                                                  </w:rPr>
                                                  <w:t xml:space="preserve"> St Peter and St Mary Church, Fishbourne</w:t>
                                                </w:r>
                                              </w:p>
                                              <w:p w14:paraId="1AD3BCE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Meet star authors for signings, browse thousands of pre-loved books, enjoy the Literary Café and claim a free book for every child to celebrate the National Year of Reading</w:t>
                                                </w:r>
                                              </w:p>
                                              <w:p w14:paraId="4801E153"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FREE ENTRY TO HALL FOR ALL</w:t>
                                                </w:r>
                                              </w:p>
                                              <w:p w14:paraId="0B2E01FA"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Tickets to hear the authors' talks have sold out</w:t>
                                                </w:r>
                                              </w:p>
                                            </w:tc>
                                          </w:tr>
                                        </w:tbl>
                                        <w:p w14:paraId="6935D9A0" w14:textId="77777777" w:rsidR="00C44740" w:rsidRPr="00C44740" w:rsidRDefault="00C44740" w:rsidP="00C44740">
                                          <w:pPr>
                                            <w:pStyle w:val="NormalWeb"/>
                                            <w:spacing w:after="240" w:line="331" w:lineRule="auto"/>
                                            <w:rPr>
                                              <w:rFonts w:ascii="Verdana" w:hAnsi="Verdana"/>
                                              <w:color w:val="424242"/>
                                              <w:sz w:val="20"/>
                                              <w:szCs w:val="20"/>
                                            </w:rPr>
                                          </w:pPr>
                                        </w:p>
                                      </w:tc>
                                    </w:tr>
                                  </w:tbl>
                                  <w:p w14:paraId="38659816" w14:textId="7933F6E3"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6F8F6EF2" wp14:editId="776F0587">
                                          <wp:extent cx="45720" cy="45720"/>
                                          <wp:effectExtent l="0" t="0" r="0" b="0"/>
                                          <wp:docPr id="1091747586"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CADDB8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03206D1C" w14:textId="77777777">
                                            <w:trPr>
                                              <w:tblCellSpacing w:w="0" w:type="dxa"/>
                                              <w:jc w:val="center"/>
                                            </w:trPr>
                                            <w:tc>
                                              <w:tcPr>
                                                <w:tcW w:w="0" w:type="auto"/>
                                                <w:shd w:val="clear" w:color="auto" w:fill="FFFFFF"/>
                                                <w:vAlign w:val="center"/>
                                                <w:hideMark/>
                                              </w:tcPr>
                                              <w:p w14:paraId="2C884734" w14:textId="77777777" w:rsidR="00C44740" w:rsidRPr="00C44740" w:rsidRDefault="00C44740" w:rsidP="00C44740">
                                                <w:pPr>
                                                  <w:pStyle w:val="NormalWeb"/>
                                                  <w:spacing w:after="240" w:line="331" w:lineRule="auto"/>
                                                  <w:rPr>
                                                    <w:rFonts w:ascii="Verdana" w:hAnsi="Verdana"/>
                                                    <w:color w:val="424242"/>
                                                    <w:sz w:val="20"/>
                                                    <w:szCs w:val="20"/>
                                                  </w:rPr>
                                                </w:pPr>
                                              </w:p>
                                            </w:tc>
                                          </w:tr>
                                        </w:tbl>
                                        <w:p w14:paraId="0E068F23" w14:textId="77777777" w:rsidR="00C44740" w:rsidRPr="00C44740" w:rsidRDefault="00C44740" w:rsidP="00C44740">
                                          <w:pPr>
                                            <w:pStyle w:val="NormalWeb"/>
                                            <w:spacing w:after="240" w:line="331" w:lineRule="auto"/>
                                            <w:rPr>
                                              <w:rFonts w:ascii="Verdana" w:hAnsi="Verdana"/>
                                              <w:color w:val="424242"/>
                                              <w:sz w:val="20"/>
                                              <w:szCs w:val="20"/>
                                            </w:rPr>
                                          </w:pPr>
                                        </w:p>
                                      </w:tc>
                                    </w:tr>
                                  </w:tbl>
                                  <w:p w14:paraId="24CBA229" w14:textId="3742BDE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CA02788" wp14:editId="0753DC9A">
                                          <wp:extent cx="45720" cy="45720"/>
                                          <wp:effectExtent l="0" t="0" r="0" b="0"/>
                                          <wp:docPr id="1035798123"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174C096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0B9CE036"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3030"/>
                                                  <w:gridCol w:w="5970"/>
                                                </w:tblGrid>
                                                <w:tr w:rsidR="00C44740" w:rsidRPr="00C44740" w14:paraId="666A65C3" w14:textId="77777777">
                                                  <w:trPr>
                                                    <w:tblCellSpacing w:w="0" w:type="dxa"/>
                                                  </w:trPr>
                                                  <w:tc>
                                                    <w:tcPr>
                                                      <w:tcW w:w="0" w:type="auto"/>
                                                      <w:tcMar>
                                                        <w:top w:w="0" w:type="dxa"/>
                                                        <w:left w:w="0" w:type="dxa"/>
                                                        <w:bottom w:w="0" w:type="dxa"/>
                                                        <w:right w:w="150" w:type="dxa"/>
                                                      </w:tcMar>
                                                      <w:hideMark/>
                                                    </w:tcPr>
                                                    <w:p w14:paraId="3318C9C0" w14:textId="61A68A0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571982B8" wp14:editId="390DCE0D">
                                                            <wp:extent cx="1821180" cy="1844040"/>
                                                            <wp:effectExtent l="0" t="0" r="7620" b="3810"/>
                                                            <wp:docPr id="940716686" name="Picture 143">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21180" cy="1844040"/>
                                                                    </a:xfrm>
                                                                    <a:prstGeom prst="rect">
                                                                      <a:avLst/>
                                                                    </a:prstGeom>
                                                                    <a:noFill/>
                                                                    <a:ln>
                                                                      <a:noFill/>
                                                                    </a:ln>
                                                                  </pic:spPr>
                                                                </pic:pic>
                                                              </a:graphicData>
                                                            </a:graphic>
                                                          </wp:inline>
                                                        </w:drawing>
                                                      </w:r>
                                                    </w:p>
                                                  </w:tc>
                                                  <w:tc>
                                                    <w:tcPr>
                                                      <w:tcW w:w="4500" w:type="pct"/>
                                                      <w:hideMark/>
                                                    </w:tcPr>
                                                    <w:p w14:paraId="59008FD5"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4" w:history="1">
                                                        <w:r w:rsidRPr="00C44740">
                                                          <w:rPr>
                                                            <w:rStyle w:val="Hyperlink"/>
                                                            <w:rFonts w:ascii="Verdana" w:hAnsi="Verdana"/>
                                                            <w:b/>
                                                            <w:bCs/>
                                                            <w:sz w:val="20"/>
                                                            <w:szCs w:val="20"/>
                                                          </w:rPr>
                                                          <w:t>Family Friendly Backstage Tours</w:t>
                                                        </w:r>
                                                      </w:hyperlink>
                                                    </w:p>
                                                    <w:p w14:paraId="059ACA5B"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t>11th April Chichester Festival Theatre</w:t>
                                                      </w:r>
                                                    </w:p>
                                                    <w:p w14:paraId="1E51AEB9"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Join one of our </w:t>
                                                      </w:r>
                                                      <w:r w:rsidRPr="00C44740">
                                                        <w:rPr>
                                                          <w:rFonts w:ascii="Verdana" w:hAnsi="Verdana"/>
                                                          <w:b/>
                                                          <w:bCs/>
                                                          <w:color w:val="424242"/>
                                                          <w:sz w:val="20"/>
                                                          <w:szCs w:val="20"/>
                                                        </w:rPr>
                                                        <w:t>Family Friendly Backstage Tours</w:t>
                                                      </w:r>
                                                      <w:r w:rsidRPr="00C44740">
                                                        <w:rPr>
                                                          <w:rFonts w:ascii="Verdana" w:hAnsi="Verdana"/>
                                                          <w:color w:val="424242"/>
                                                          <w:sz w:val="20"/>
                                                          <w:szCs w:val="20"/>
                                                        </w:rPr>
                                                        <w:t xml:space="preserve">, perfect for 7 - </w:t>
                                                      </w:r>
                                                      <w:proofErr w:type="gramStart"/>
                                                      <w:r w:rsidRPr="00C44740">
                                                        <w:rPr>
                                                          <w:rFonts w:ascii="Verdana" w:hAnsi="Verdana"/>
                                                          <w:color w:val="424242"/>
                                                          <w:sz w:val="20"/>
                                                          <w:szCs w:val="20"/>
                                                        </w:rPr>
                                                        <w:t>11 year-olds</w:t>
                                                      </w:r>
                                                      <w:proofErr w:type="gramEnd"/>
                                                      <w:r w:rsidRPr="00C44740">
                                                        <w:rPr>
                                                          <w:rFonts w:ascii="Verdana" w:hAnsi="Verdana"/>
                                                          <w:color w:val="424242"/>
                                                          <w:sz w:val="20"/>
                                                          <w:szCs w:val="20"/>
                                                        </w:rPr>
                                                        <w:t>.</w:t>
                                                      </w:r>
                                                    </w:p>
                                                    <w:p w14:paraId="3EA8A26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Our 60-minute guided tour is a brilliant way to explore how theatre is made! Discover our backstage spaces, how we create our shows and experience our famous Festival Theatre stage*. Find out about the theatres beginnings and come away with oodles of fantastic facts about what happens behind the scenes today. </w:t>
                                                      </w:r>
                                                      <w:proofErr w:type="gramStart"/>
                                                      <w:r w:rsidRPr="00C44740">
                                                        <w:rPr>
                                                          <w:rFonts w:ascii="Verdana" w:hAnsi="Verdana"/>
                                                          <w:color w:val="424242"/>
                                                          <w:sz w:val="20"/>
                                                          <w:szCs w:val="20"/>
                                                        </w:rPr>
                                                        <w:t>Plus</w:t>
                                                      </w:r>
                                                      <w:proofErr w:type="gramEnd"/>
                                                      <w:r w:rsidRPr="00C44740">
                                                        <w:rPr>
                                                          <w:rFonts w:ascii="Verdana" w:hAnsi="Verdana"/>
                                                          <w:color w:val="424242"/>
                                                          <w:sz w:val="20"/>
                                                          <w:szCs w:val="20"/>
                                                        </w:rPr>
                                                        <w:t xml:space="preserve"> there will be chances to get hands-on with props and try on costumes used in previous productions - lots of fun.</w:t>
                                                      </w:r>
                                                    </w:p>
                                                  </w:tc>
                                                </w:tr>
                                              </w:tbl>
                                              <w:p w14:paraId="1ACED3B7" w14:textId="77777777" w:rsidR="00C44740" w:rsidRPr="00C44740" w:rsidRDefault="00C44740" w:rsidP="00C44740">
                                                <w:pPr>
                                                  <w:pStyle w:val="NormalWeb"/>
                                                  <w:spacing w:after="240" w:line="331" w:lineRule="auto"/>
                                                  <w:rPr>
                                                    <w:rFonts w:ascii="Verdana" w:hAnsi="Verdana"/>
                                                    <w:color w:val="424242"/>
                                                    <w:sz w:val="20"/>
                                                    <w:szCs w:val="20"/>
                                                  </w:rPr>
                                                </w:pPr>
                                              </w:p>
                                            </w:tc>
                                          </w:tr>
                                        </w:tbl>
                                        <w:p w14:paraId="1C522B18" w14:textId="77777777" w:rsidR="00C44740" w:rsidRPr="00C44740" w:rsidRDefault="00C44740" w:rsidP="00C44740">
                                          <w:pPr>
                                            <w:pStyle w:val="NormalWeb"/>
                                            <w:spacing w:after="240" w:line="331" w:lineRule="auto"/>
                                            <w:rPr>
                                              <w:rFonts w:ascii="Verdana" w:hAnsi="Verdana"/>
                                              <w:color w:val="424242"/>
                                              <w:sz w:val="20"/>
                                              <w:szCs w:val="20"/>
                                            </w:rPr>
                                          </w:pPr>
                                        </w:p>
                                      </w:tc>
                                    </w:tr>
                                  </w:tbl>
                                  <w:p w14:paraId="5B111AB7" w14:textId="7268FDC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08B89F7E" wp14:editId="1377B50A">
                                          <wp:extent cx="45720" cy="45720"/>
                                          <wp:effectExtent l="0" t="0" r="0" b="0"/>
                                          <wp:docPr id="1515891701"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3654BDB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7DC0254A" w14:textId="77777777">
                                            <w:trPr>
                                              <w:tblCellSpacing w:w="0" w:type="dxa"/>
                                              <w:jc w:val="center"/>
                                            </w:trPr>
                                            <w:tc>
                                              <w:tcPr>
                                                <w:tcW w:w="0" w:type="auto"/>
                                                <w:shd w:val="clear" w:color="auto" w:fill="FFFFFF"/>
                                                <w:vAlign w:val="center"/>
                                                <w:hideMark/>
                                              </w:tcPr>
                                              <w:p w14:paraId="3A3AD312" w14:textId="77777777" w:rsidR="00C44740" w:rsidRPr="00C44740" w:rsidRDefault="00C44740" w:rsidP="00C44740">
                                                <w:pPr>
                                                  <w:pStyle w:val="NormalWeb"/>
                                                  <w:spacing w:after="240" w:line="331" w:lineRule="auto"/>
                                                  <w:rPr>
                                                    <w:rFonts w:ascii="Verdana" w:hAnsi="Verdana"/>
                                                    <w:color w:val="424242"/>
                                                    <w:sz w:val="20"/>
                                                    <w:szCs w:val="20"/>
                                                  </w:rPr>
                                                </w:pPr>
                                              </w:p>
                                            </w:tc>
                                          </w:tr>
                                        </w:tbl>
                                        <w:p w14:paraId="4F637A39" w14:textId="77777777" w:rsidR="00C44740" w:rsidRPr="00C44740" w:rsidRDefault="00C44740" w:rsidP="00C44740">
                                          <w:pPr>
                                            <w:pStyle w:val="NormalWeb"/>
                                            <w:spacing w:after="240" w:line="331" w:lineRule="auto"/>
                                            <w:rPr>
                                              <w:rFonts w:ascii="Verdana" w:hAnsi="Verdana"/>
                                              <w:color w:val="424242"/>
                                              <w:sz w:val="20"/>
                                              <w:szCs w:val="20"/>
                                            </w:rPr>
                                          </w:pPr>
                                        </w:p>
                                      </w:tc>
                                    </w:tr>
                                  </w:tbl>
                                  <w:p w14:paraId="6BFFDE1D" w14:textId="5BC8D54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2DCB65AA" wp14:editId="245E96B8">
                                          <wp:extent cx="45720" cy="45720"/>
                                          <wp:effectExtent l="0" t="0" r="0" b="0"/>
                                          <wp:docPr id="858317980"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8A83DD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5C6404D4"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44740" w:rsidRPr="00C44740" w14:paraId="51BA0AE0" w14:textId="77777777">
                                                  <w:trPr>
                                                    <w:tblCellSpacing w:w="0" w:type="dxa"/>
                                                  </w:trPr>
                                                  <w:tc>
                                                    <w:tcPr>
                                                      <w:tcW w:w="0" w:type="auto"/>
                                                      <w:hideMark/>
                                                    </w:tcPr>
                                                    <w:p w14:paraId="51F8F24C" w14:textId="151D3671"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6F07E9C5" wp14:editId="1FE82D63">
                                                            <wp:extent cx="861060" cy="1226820"/>
                                                            <wp:effectExtent l="0" t="0" r="0" b="0"/>
                                                            <wp:docPr id="1430006539" name="Picture 140">
                                                              <a:hlinkClick xmlns:a="http://schemas.openxmlformats.org/drawingml/2006/main" r:id="rId3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61060" cy="1226820"/>
                                                                    </a:xfrm>
                                                                    <a:prstGeom prst="rect">
                                                                      <a:avLst/>
                                                                    </a:prstGeom>
                                                                    <a:noFill/>
                                                                    <a:ln>
                                                                      <a:noFill/>
                                                                    </a:ln>
                                                                  </pic:spPr>
                                                                </pic:pic>
                                                              </a:graphicData>
                                                            </a:graphic>
                                                          </wp:inline>
                                                        </w:drawing>
                                                      </w:r>
                                                    </w:p>
                                                    <w:p w14:paraId="56743FE0"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5" w:history="1">
                                                        <w:r w:rsidRPr="00C44740">
                                                          <w:rPr>
                                                            <w:rStyle w:val="Hyperlink"/>
                                                            <w:rFonts w:ascii="Verdana" w:hAnsi="Verdana"/>
                                                            <w:b/>
                                                            <w:bCs/>
                                                            <w:sz w:val="20"/>
                                                            <w:szCs w:val="20"/>
                                                          </w:rPr>
                                                          <w:t>The Perfect Murder</w:t>
                                                        </w:r>
                                                      </w:hyperlink>
                                                    </w:p>
                                                    <w:p w14:paraId="44C34E4A"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14th - 18th April    West Ashling and Funtington District Hall</w:t>
                                                      </w:r>
                                                    </w:p>
                                                    <w:p w14:paraId="139F4587"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The Perfect Murder, adapted from a story by Jeffrey Archer by Hugh Janes, is an intriguing drama. Is it in fact the perfect murder?</w:t>
                                                      </w:r>
                                                    </w:p>
                                                    <w:p w14:paraId="603AFAF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Come along and discover for yourself.</w:t>
                                                      </w:r>
                                                    </w:p>
                                                  </w:tc>
                                                </w:tr>
                                              </w:tbl>
                                              <w:p w14:paraId="694021F8" w14:textId="77777777" w:rsidR="00C44740" w:rsidRPr="00C44740" w:rsidRDefault="00C44740" w:rsidP="00C44740">
                                                <w:pPr>
                                                  <w:pStyle w:val="NormalWeb"/>
                                                  <w:spacing w:after="240" w:line="331" w:lineRule="auto"/>
                                                  <w:rPr>
                                                    <w:rFonts w:ascii="Verdana" w:hAnsi="Verdana"/>
                                                    <w:color w:val="424242"/>
                                                    <w:sz w:val="20"/>
                                                    <w:szCs w:val="20"/>
                                                  </w:rPr>
                                                </w:pPr>
                                              </w:p>
                                            </w:tc>
                                          </w:tr>
                                        </w:tbl>
                                        <w:p w14:paraId="041A1BC6" w14:textId="77777777" w:rsidR="00C44740" w:rsidRPr="00C44740" w:rsidRDefault="00C44740" w:rsidP="00C44740">
                                          <w:pPr>
                                            <w:pStyle w:val="NormalWeb"/>
                                            <w:spacing w:after="240" w:line="331" w:lineRule="auto"/>
                                            <w:rPr>
                                              <w:rFonts w:ascii="Verdana" w:hAnsi="Verdana"/>
                                              <w:color w:val="424242"/>
                                              <w:sz w:val="20"/>
                                              <w:szCs w:val="20"/>
                                            </w:rPr>
                                          </w:pPr>
                                        </w:p>
                                      </w:tc>
                                    </w:tr>
                                  </w:tbl>
                                  <w:p w14:paraId="695942CF" w14:textId="3E9FB8A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1DA0218E" wp14:editId="69821655">
                                          <wp:extent cx="45720" cy="45720"/>
                                          <wp:effectExtent l="0" t="0" r="0" b="0"/>
                                          <wp:docPr id="1673085172"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481D2203"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5CD7ED66" w14:textId="77777777">
                                            <w:trPr>
                                              <w:tblCellSpacing w:w="0" w:type="dxa"/>
                                              <w:jc w:val="center"/>
                                            </w:trPr>
                                            <w:tc>
                                              <w:tcPr>
                                                <w:tcW w:w="0" w:type="auto"/>
                                                <w:shd w:val="clear" w:color="auto" w:fill="FFFFFF"/>
                                                <w:vAlign w:val="center"/>
                                                <w:hideMark/>
                                              </w:tcPr>
                                              <w:p w14:paraId="2064FA02" w14:textId="77777777" w:rsidR="00C44740" w:rsidRPr="00C44740" w:rsidRDefault="00C44740" w:rsidP="00C44740">
                                                <w:pPr>
                                                  <w:pStyle w:val="NormalWeb"/>
                                                  <w:spacing w:after="240" w:line="331" w:lineRule="auto"/>
                                                  <w:rPr>
                                                    <w:rFonts w:ascii="Verdana" w:hAnsi="Verdana"/>
                                                    <w:color w:val="424242"/>
                                                    <w:sz w:val="20"/>
                                                    <w:szCs w:val="20"/>
                                                  </w:rPr>
                                                </w:pPr>
                                              </w:p>
                                            </w:tc>
                                          </w:tr>
                                        </w:tbl>
                                        <w:p w14:paraId="62BB579E" w14:textId="77777777" w:rsidR="00C44740" w:rsidRPr="00C44740" w:rsidRDefault="00C44740" w:rsidP="00C44740">
                                          <w:pPr>
                                            <w:pStyle w:val="NormalWeb"/>
                                            <w:spacing w:after="240" w:line="331" w:lineRule="auto"/>
                                            <w:rPr>
                                              <w:rFonts w:ascii="Verdana" w:hAnsi="Verdana"/>
                                              <w:color w:val="424242"/>
                                              <w:sz w:val="20"/>
                                              <w:szCs w:val="20"/>
                                            </w:rPr>
                                          </w:pPr>
                                        </w:p>
                                      </w:tc>
                                    </w:tr>
                                  </w:tbl>
                                  <w:p w14:paraId="20AEB039" w14:textId="50A446F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23340926" wp14:editId="7F53E5D0">
                                          <wp:extent cx="45720" cy="45720"/>
                                          <wp:effectExtent l="0" t="0" r="0" b="0"/>
                                          <wp:docPr id="961782561"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562A77F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0BE09E30" w14:textId="77777777">
                                            <w:trPr>
                                              <w:tblCellSpacing w:w="0" w:type="dxa"/>
                                              <w:jc w:val="center"/>
                                            </w:trPr>
                                            <w:tc>
                                              <w:tcPr>
                                                <w:tcW w:w="0" w:type="auto"/>
                                                <w:shd w:val="clear" w:color="auto" w:fill="FFFFFF"/>
                                                <w:tcMar>
                                                  <w:top w:w="150" w:type="dxa"/>
                                                  <w:left w:w="375" w:type="dxa"/>
                                                  <w:bottom w:w="150" w:type="dxa"/>
                                                  <w:right w:w="375" w:type="dxa"/>
                                                </w:tcMar>
                                                <w:hideMark/>
                                              </w:tcPr>
                                              <w:p w14:paraId="68AB3A18" w14:textId="4746C38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1E4FB200" wp14:editId="013E1F63">
                                                      <wp:extent cx="5524500" cy="3230880"/>
                                                      <wp:effectExtent l="0" t="0" r="0" b="7620"/>
                                                      <wp:docPr id="423704875" name="Picture 137">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24500" cy="3230880"/>
                                                              </a:xfrm>
                                                              <a:prstGeom prst="rect">
                                                                <a:avLst/>
                                                              </a:prstGeom>
                                                              <a:noFill/>
                                                              <a:ln>
                                                                <a:noFill/>
                                                              </a:ln>
                                                            </pic:spPr>
                                                          </pic:pic>
                                                        </a:graphicData>
                                                      </a:graphic>
                                                    </wp:inline>
                                                  </w:drawing>
                                                </w:r>
                                              </w:p>
                                            </w:tc>
                                          </w:tr>
                                          <w:tr w:rsidR="00C44740" w:rsidRPr="00C44740" w14:paraId="5D04B2D1" w14:textId="77777777">
                                            <w:trPr>
                                              <w:tblCellSpacing w:w="0" w:type="dxa"/>
                                              <w:jc w:val="center"/>
                                            </w:trPr>
                                            <w:tc>
                                              <w:tcPr>
                                                <w:tcW w:w="0" w:type="auto"/>
                                                <w:shd w:val="clear" w:color="auto" w:fill="FFFFFF"/>
                                                <w:tcMar>
                                                  <w:top w:w="150" w:type="dxa"/>
                                                  <w:left w:w="375" w:type="dxa"/>
                                                  <w:bottom w:w="150" w:type="dxa"/>
                                                  <w:right w:w="375" w:type="dxa"/>
                                                </w:tcMar>
                                                <w:hideMark/>
                                              </w:tcPr>
                                              <w:p w14:paraId="43214764"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6" w:history="1">
                                                  <w:r w:rsidRPr="00C44740">
                                                    <w:rPr>
                                                      <w:rStyle w:val="Hyperlink"/>
                                                      <w:rFonts w:ascii="Verdana" w:hAnsi="Verdana"/>
                                                      <w:b/>
                                                      <w:bCs/>
                                                      <w:sz w:val="20"/>
                                                      <w:szCs w:val="20"/>
                                                    </w:rPr>
                                                    <w:t>Family Murder Mystery: Step Into a World of Secrets</w:t>
                                                  </w:r>
                                                </w:hyperlink>
                                                <w:r w:rsidRPr="00C44740">
                                                  <w:rPr>
                                                    <w:rFonts w:ascii="Verdana" w:hAnsi="Verdana"/>
                                                    <w:b/>
                                                    <w:bCs/>
                                                    <w:color w:val="424242"/>
                                                    <w:sz w:val="20"/>
                                                    <w:szCs w:val="20"/>
                                                  </w:rPr>
                                                  <w:t> </w:t>
                                                </w:r>
                                              </w:p>
                                              <w:p w14:paraId="6EBCAAC1"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11th April Stansted House</w:t>
                                                </w:r>
                                              </w:p>
                                              <w:p w14:paraId="56EFAFBD"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Calling all budding detectives! Challenge the whole family to crack the Stansted Murder Mystery.</w:t>
                                                </w:r>
                                              </w:p>
                                              <w:p w14:paraId="4435C8CA"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Kick off the evening with lashings of tea, biscuits, and ginger beer as you meet the suspects. </w:t>
                                                </w:r>
                                              </w:p>
                                              <w:p w14:paraId="5E64D32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Once you realize your host is missing, your family will have exactly one hour to explore the house by torchlight, interrogate the characters, and piece together the clues. Finally, you will all assemble in the Servants Hall to voice your theories and see if you caught the culprit!</w:t>
                                                </w:r>
                                              </w:p>
                                            </w:tc>
                                          </w:tr>
                                        </w:tbl>
                                        <w:p w14:paraId="184CD23F" w14:textId="77777777" w:rsidR="00C44740" w:rsidRPr="00C44740" w:rsidRDefault="00C44740" w:rsidP="00C44740">
                                          <w:pPr>
                                            <w:pStyle w:val="NormalWeb"/>
                                            <w:spacing w:after="240" w:line="331" w:lineRule="auto"/>
                                            <w:rPr>
                                              <w:rFonts w:ascii="Verdana" w:hAnsi="Verdana"/>
                                              <w:color w:val="424242"/>
                                              <w:sz w:val="20"/>
                                              <w:szCs w:val="20"/>
                                            </w:rPr>
                                          </w:pPr>
                                        </w:p>
                                      </w:tc>
                                    </w:tr>
                                  </w:tbl>
                                  <w:p w14:paraId="3648A6E7" w14:textId="7ECCCD0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726C7081" wp14:editId="3C2BFE6F">
                                          <wp:extent cx="45720" cy="45720"/>
                                          <wp:effectExtent l="0" t="0" r="0" b="0"/>
                                          <wp:docPr id="60379077"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1F07E121"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2409255F" w14:textId="77777777">
                                            <w:trPr>
                                              <w:tblCellSpacing w:w="0" w:type="dxa"/>
                                              <w:jc w:val="center"/>
                                            </w:trPr>
                                            <w:tc>
                                              <w:tcPr>
                                                <w:tcW w:w="0" w:type="auto"/>
                                                <w:shd w:val="clear" w:color="auto" w:fill="FFFFFF"/>
                                                <w:vAlign w:val="center"/>
                                                <w:hideMark/>
                                              </w:tcPr>
                                              <w:p w14:paraId="1C37CEE7" w14:textId="77777777" w:rsidR="00C44740" w:rsidRPr="00C44740" w:rsidRDefault="00C44740" w:rsidP="00C44740">
                                                <w:pPr>
                                                  <w:pStyle w:val="NormalWeb"/>
                                                  <w:spacing w:after="240" w:line="331" w:lineRule="auto"/>
                                                  <w:rPr>
                                                    <w:rFonts w:ascii="Verdana" w:hAnsi="Verdana"/>
                                                    <w:color w:val="424242"/>
                                                    <w:sz w:val="20"/>
                                                    <w:szCs w:val="20"/>
                                                  </w:rPr>
                                                </w:pPr>
                                              </w:p>
                                            </w:tc>
                                          </w:tr>
                                        </w:tbl>
                                        <w:p w14:paraId="0DEB82DC" w14:textId="77777777" w:rsidR="00C44740" w:rsidRPr="00C44740" w:rsidRDefault="00C44740" w:rsidP="00C44740">
                                          <w:pPr>
                                            <w:pStyle w:val="NormalWeb"/>
                                            <w:spacing w:after="240" w:line="331" w:lineRule="auto"/>
                                            <w:rPr>
                                              <w:rFonts w:ascii="Verdana" w:hAnsi="Verdana"/>
                                              <w:color w:val="424242"/>
                                              <w:sz w:val="20"/>
                                              <w:szCs w:val="20"/>
                                            </w:rPr>
                                          </w:pPr>
                                        </w:p>
                                      </w:tc>
                                    </w:tr>
                                  </w:tbl>
                                  <w:p w14:paraId="0C54731A" w14:textId="756A6072"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5250225" wp14:editId="3C5DCC10">
                                          <wp:extent cx="45720" cy="45720"/>
                                          <wp:effectExtent l="0" t="0" r="0" b="0"/>
                                          <wp:docPr id="429266631"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9C1625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3BA08B09" w14:textId="77777777">
                                            <w:trPr>
                                              <w:tblCellSpacing w:w="0" w:type="dxa"/>
                                              <w:jc w:val="center"/>
                                            </w:trPr>
                                            <w:tc>
                                              <w:tcPr>
                                                <w:tcW w:w="0" w:type="auto"/>
                                                <w:shd w:val="clear" w:color="auto" w:fill="FFFFFF"/>
                                                <w:tcMar>
                                                  <w:top w:w="150" w:type="dxa"/>
                                                  <w:left w:w="375" w:type="dxa"/>
                                                  <w:bottom w:w="150" w:type="dxa"/>
                                                  <w:right w:w="375" w:type="dxa"/>
                                                </w:tcMar>
                                                <w:hideMark/>
                                              </w:tcPr>
                                              <w:p w14:paraId="1ED06432" w14:textId="63C30B0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37D013E4" wp14:editId="05DBFE9A">
                                                      <wp:extent cx="3726180" cy="4541520"/>
                                                      <wp:effectExtent l="0" t="0" r="7620" b="0"/>
                                                      <wp:docPr id="912524610" name="Picture 134">
                                                        <a:hlinkClick xmlns:a="http://schemas.openxmlformats.org/drawingml/2006/main" r:id="rId3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6180" cy="4541520"/>
                                                              </a:xfrm>
                                                              <a:prstGeom prst="rect">
                                                                <a:avLst/>
                                                              </a:prstGeom>
                                                              <a:noFill/>
                                                              <a:ln>
                                                                <a:noFill/>
                                                              </a:ln>
                                                            </pic:spPr>
                                                          </pic:pic>
                                                        </a:graphicData>
                                                      </a:graphic>
                                                    </wp:inline>
                                                  </w:drawing>
                                                </w:r>
                                              </w:p>
                                            </w:tc>
                                          </w:tr>
                                          <w:tr w:rsidR="00C44740" w:rsidRPr="00C44740" w14:paraId="4956EF19" w14:textId="77777777">
                                            <w:trPr>
                                              <w:tblCellSpacing w:w="0" w:type="dxa"/>
                                              <w:jc w:val="center"/>
                                            </w:trPr>
                                            <w:tc>
                                              <w:tcPr>
                                                <w:tcW w:w="0" w:type="auto"/>
                                                <w:shd w:val="clear" w:color="auto" w:fill="FFFFFF"/>
                                                <w:tcMar>
                                                  <w:top w:w="150" w:type="dxa"/>
                                                  <w:left w:w="375" w:type="dxa"/>
                                                  <w:bottom w:w="150" w:type="dxa"/>
                                                  <w:right w:w="375" w:type="dxa"/>
                                                </w:tcMar>
                                                <w:hideMark/>
                                              </w:tcPr>
                                              <w:p w14:paraId="1902ACF1"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7" w:history="1">
                                                  <w:proofErr w:type="spellStart"/>
                                                  <w:r w:rsidRPr="00C44740">
                                                    <w:rPr>
                                                      <w:rStyle w:val="Hyperlink"/>
                                                      <w:rFonts w:ascii="Verdana" w:hAnsi="Verdana"/>
                                                      <w:b/>
                                                      <w:bCs/>
                                                      <w:sz w:val="20"/>
                                                      <w:szCs w:val="20"/>
                                                    </w:rPr>
                                                    <w:t>Oxmarket</w:t>
                                                  </w:r>
                                                  <w:proofErr w:type="spellEnd"/>
                                                  <w:r w:rsidRPr="00C44740">
                                                    <w:rPr>
                                                      <w:rStyle w:val="Hyperlink"/>
                                                      <w:rFonts w:ascii="Verdana" w:hAnsi="Verdana"/>
                                                      <w:b/>
                                                      <w:bCs/>
                                                      <w:sz w:val="20"/>
                                                      <w:szCs w:val="20"/>
                                                    </w:rPr>
                                                    <w:t xml:space="preserve"> Contemporary</w:t>
                                                  </w:r>
                                                </w:hyperlink>
                                              </w:p>
                                              <w:p w14:paraId="16B156C5"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14th - 26th April</w:t>
                                                </w:r>
                                              </w:p>
                                              <w:p w14:paraId="2C5A8667" w14:textId="77777777" w:rsidR="00C44740" w:rsidRPr="00C44740" w:rsidRDefault="00C44740" w:rsidP="00C44740">
                                                <w:pPr>
                                                  <w:pStyle w:val="NormalWeb"/>
                                                  <w:rPr>
                                                    <w:rFonts w:ascii="Verdana" w:hAnsi="Verdana"/>
                                                    <w:color w:val="424242"/>
                                                    <w:sz w:val="20"/>
                                                    <w:szCs w:val="20"/>
                                                  </w:rPr>
                                                </w:pPr>
                                                <w:proofErr w:type="spellStart"/>
                                                <w:r w:rsidRPr="00C44740">
                                                  <w:rPr>
                                                    <w:rFonts w:ascii="Verdana" w:hAnsi="Verdana"/>
                                                    <w:color w:val="424242"/>
                                                    <w:sz w:val="20"/>
                                                    <w:szCs w:val="20"/>
                                                  </w:rPr>
                                                  <w:t>Oxmarket</w:t>
                                                </w:r>
                                                <w:proofErr w:type="spellEnd"/>
                                                <w:r w:rsidRPr="00C44740">
                                                  <w:rPr>
                                                    <w:rFonts w:ascii="Verdana" w:hAnsi="Verdana"/>
                                                    <w:color w:val="424242"/>
                                                    <w:sz w:val="20"/>
                                                    <w:szCs w:val="20"/>
                                                  </w:rPr>
                                                  <w:t xml:space="preserve"> are delighted to welcome back Chichester Open Studies (COS) for their 25th anniversary with a Snap-Shot Exhibition in our John Rank and Wilson Galleries. This exhibition promises an intriguing preview of the artistic diversity and creativity that will be on display during the Art Trail.</w:t>
                                                </w:r>
                                              </w:p>
                                              <w:p w14:paraId="27E2F828"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The highly anticipated Chichester Open Studios Art Trail returns this spring, promising two inspiring weekends filled with creativity, discovery, and community. Running across 116 venues, this </w:t>
                                                </w:r>
                                                <w:proofErr w:type="spellStart"/>
                                                <w:r w:rsidRPr="00C44740">
                                                  <w:rPr>
                                                    <w:rFonts w:ascii="Verdana" w:hAnsi="Verdana"/>
                                                    <w:color w:val="424242"/>
                                                    <w:sz w:val="20"/>
                                                    <w:szCs w:val="20"/>
                                                  </w:rPr>
                                                  <w:t>years</w:t>
                                                </w:r>
                                                <w:proofErr w:type="spellEnd"/>
                                                <w:r w:rsidRPr="00C44740">
                                                  <w:rPr>
                                                    <w:rFonts w:ascii="Verdana" w:hAnsi="Verdana"/>
                                                    <w:color w:val="424242"/>
                                                    <w:sz w:val="20"/>
                                                    <w:szCs w:val="20"/>
                                                  </w:rPr>
                                                  <w:t xml:space="preserve"> Trail features an impressive 164 artists, making it one of the most significant events in the Chichester areas art calendar</w:t>
                                                </w:r>
                                              </w:p>
                                            </w:tc>
                                          </w:tr>
                                        </w:tbl>
                                        <w:p w14:paraId="271F6062" w14:textId="77777777" w:rsidR="00C44740" w:rsidRPr="00C44740" w:rsidRDefault="00C44740" w:rsidP="00C44740">
                                          <w:pPr>
                                            <w:pStyle w:val="NormalWeb"/>
                                            <w:spacing w:after="240" w:line="331" w:lineRule="auto"/>
                                            <w:rPr>
                                              <w:rFonts w:ascii="Verdana" w:hAnsi="Verdana"/>
                                              <w:color w:val="424242"/>
                                              <w:sz w:val="20"/>
                                              <w:szCs w:val="20"/>
                                            </w:rPr>
                                          </w:pPr>
                                        </w:p>
                                      </w:tc>
                                    </w:tr>
                                  </w:tbl>
                                  <w:p w14:paraId="0AE5D203" w14:textId="2C1FEEC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497F27C" wp14:editId="35FFA9C0">
                                          <wp:extent cx="45720" cy="45720"/>
                                          <wp:effectExtent l="0" t="0" r="0" b="0"/>
                                          <wp:docPr id="291465135"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0010AB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4C28AF6A" w14:textId="77777777">
                                            <w:trPr>
                                              <w:tblCellSpacing w:w="0" w:type="dxa"/>
                                              <w:jc w:val="center"/>
                                            </w:trPr>
                                            <w:tc>
                                              <w:tcPr>
                                                <w:tcW w:w="0" w:type="auto"/>
                                                <w:shd w:val="clear" w:color="auto" w:fill="FFFFFF"/>
                                                <w:vAlign w:val="center"/>
                                                <w:hideMark/>
                                              </w:tcPr>
                                              <w:p w14:paraId="2DB6780F" w14:textId="77777777" w:rsidR="00C44740" w:rsidRPr="00C44740" w:rsidRDefault="00C44740" w:rsidP="00C44740">
                                                <w:pPr>
                                                  <w:pStyle w:val="NormalWeb"/>
                                                  <w:spacing w:after="240" w:line="331" w:lineRule="auto"/>
                                                  <w:rPr>
                                                    <w:rFonts w:ascii="Verdana" w:hAnsi="Verdana"/>
                                                    <w:color w:val="424242"/>
                                                    <w:sz w:val="20"/>
                                                    <w:szCs w:val="20"/>
                                                  </w:rPr>
                                                </w:pPr>
                                              </w:p>
                                            </w:tc>
                                          </w:tr>
                                        </w:tbl>
                                        <w:p w14:paraId="4FDE58CA" w14:textId="77777777" w:rsidR="00C44740" w:rsidRPr="00C44740" w:rsidRDefault="00C44740" w:rsidP="00C44740">
                                          <w:pPr>
                                            <w:pStyle w:val="NormalWeb"/>
                                            <w:spacing w:after="240" w:line="331" w:lineRule="auto"/>
                                            <w:rPr>
                                              <w:rFonts w:ascii="Verdana" w:hAnsi="Verdana"/>
                                              <w:color w:val="424242"/>
                                              <w:sz w:val="20"/>
                                              <w:szCs w:val="20"/>
                                            </w:rPr>
                                          </w:pPr>
                                        </w:p>
                                      </w:tc>
                                    </w:tr>
                                  </w:tbl>
                                  <w:p w14:paraId="6304ACF9" w14:textId="0E8CDAA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143E6507" wp14:editId="4E00C4DB">
                                          <wp:extent cx="45720" cy="45720"/>
                                          <wp:effectExtent l="0" t="0" r="0" b="0"/>
                                          <wp:docPr id="2015310265"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6A010D9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2B41201E" w14:textId="77777777">
                                            <w:trPr>
                                              <w:tblCellSpacing w:w="0" w:type="dxa"/>
                                              <w:jc w:val="center"/>
                                            </w:trPr>
                                            <w:tc>
                                              <w:tcPr>
                                                <w:tcW w:w="0" w:type="auto"/>
                                                <w:shd w:val="clear" w:color="auto" w:fill="FFFFFF"/>
                                                <w:tcMar>
                                                  <w:top w:w="150" w:type="dxa"/>
                                                  <w:left w:w="375" w:type="dxa"/>
                                                  <w:bottom w:w="150" w:type="dxa"/>
                                                  <w:right w:w="375" w:type="dxa"/>
                                                </w:tcMar>
                                                <w:hideMark/>
                                              </w:tcPr>
                                              <w:tbl>
                                                <w:tblPr>
                                                  <w:tblW w:w="9000" w:type="dxa"/>
                                                  <w:tblCellSpacing w:w="0" w:type="dxa"/>
                                                  <w:tblCellMar>
                                                    <w:left w:w="0" w:type="dxa"/>
                                                    <w:right w:w="0" w:type="dxa"/>
                                                  </w:tblCellMar>
                                                  <w:tblLook w:val="04A0" w:firstRow="1" w:lastRow="0" w:firstColumn="1" w:lastColumn="0" w:noHBand="0" w:noVBand="1"/>
                                                </w:tblPr>
                                                <w:tblGrid>
                                                  <w:gridCol w:w="9000"/>
                                                </w:tblGrid>
                                                <w:tr w:rsidR="00C44740" w:rsidRPr="00C44740" w14:paraId="1677DDED" w14:textId="77777777">
                                                  <w:trPr>
                                                    <w:tblCellSpacing w:w="0" w:type="dxa"/>
                                                  </w:trPr>
                                                  <w:tc>
                                                    <w:tcPr>
                                                      <w:tcW w:w="0" w:type="auto"/>
                                                      <w:hideMark/>
                                                    </w:tcPr>
                                                    <w:p w14:paraId="456CC9E3" w14:textId="63CF216A"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38B67930" wp14:editId="02B13872">
                                                            <wp:extent cx="1821180" cy="1379220"/>
                                                            <wp:effectExtent l="0" t="0" r="7620" b="0"/>
                                                            <wp:docPr id="112703428" name="Picture 131">
                                                              <a:hlinkClick xmlns:a="http://schemas.openxmlformats.org/drawingml/2006/main" r:id="rId3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21180" cy="1379220"/>
                                                                    </a:xfrm>
                                                                    <a:prstGeom prst="rect">
                                                                      <a:avLst/>
                                                                    </a:prstGeom>
                                                                    <a:noFill/>
                                                                    <a:ln>
                                                                      <a:noFill/>
                                                                    </a:ln>
                                                                  </pic:spPr>
                                                                </pic:pic>
                                                              </a:graphicData>
                                                            </a:graphic>
                                                          </wp:inline>
                                                        </w:drawing>
                                                      </w:r>
                                                    </w:p>
                                                    <w:p w14:paraId="7989E5D9"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8" w:history="1">
                                                        <w:r w:rsidRPr="00C44740">
                                                          <w:rPr>
                                                            <w:rStyle w:val="Hyperlink"/>
                                                            <w:rFonts w:ascii="Verdana" w:hAnsi="Verdana"/>
                                                            <w:b/>
                                                            <w:bCs/>
                                                            <w:sz w:val="20"/>
                                                            <w:szCs w:val="20"/>
                                                          </w:rPr>
                                                          <w:t>Bluegrass in the Barn</w:t>
                                                        </w:r>
                                                      </w:hyperlink>
                                                    </w:p>
                                                    <w:p w14:paraId="3A43B49D"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11th April.  </w:t>
                                                      </w:r>
                                                      <w:proofErr w:type="spellStart"/>
                                                      <w:r w:rsidRPr="00C44740">
                                                        <w:rPr>
                                                          <w:rFonts w:ascii="Verdana" w:hAnsi="Verdana"/>
                                                          <w:b/>
                                                          <w:bCs/>
                                                          <w:color w:val="424242"/>
                                                          <w:sz w:val="20"/>
                                                          <w:szCs w:val="20"/>
                                                        </w:rPr>
                                                        <w:t>Cobnor</w:t>
                                                      </w:r>
                                                      <w:proofErr w:type="spellEnd"/>
                                                      <w:r w:rsidRPr="00C44740">
                                                        <w:rPr>
                                                          <w:rFonts w:ascii="Verdana" w:hAnsi="Verdana"/>
                                                          <w:b/>
                                                          <w:bCs/>
                                                          <w:color w:val="424242"/>
                                                          <w:sz w:val="20"/>
                                                          <w:szCs w:val="20"/>
                                                        </w:rPr>
                                                        <w:t> </w:t>
                                                      </w:r>
                                                    </w:p>
                                                    <w:p w14:paraId="5274AB66"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Two of the USA's most accomplished Bluegrass musicians play a special show in </w:t>
                                                      </w:r>
                                                      <w:proofErr w:type="spellStart"/>
                                                      <w:r w:rsidRPr="00C44740">
                                                        <w:rPr>
                                                          <w:rFonts w:ascii="Verdana" w:hAnsi="Verdana"/>
                                                          <w:color w:val="424242"/>
                                                          <w:sz w:val="20"/>
                                                          <w:szCs w:val="20"/>
                                                        </w:rPr>
                                                        <w:t>Cobnor</w:t>
                                                      </w:r>
                                                      <w:proofErr w:type="spellEnd"/>
                                                      <w:r w:rsidRPr="00C44740">
                                                        <w:rPr>
                                                          <w:rFonts w:ascii="Verdana" w:hAnsi="Verdana"/>
                                                          <w:color w:val="424242"/>
                                                          <w:sz w:val="20"/>
                                                          <w:szCs w:val="20"/>
                                                        </w:rPr>
                                                        <w:t xml:space="preserve"> on Saturday 11 April.  </w:t>
                                                      </w:r>
                                                    </w:p>
                                                    <w:p w14:paraId="60E04304"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Jacob Jolliff (mandolin) and Michael Daves (guitar) are over in the UK for Sore Fingers Week which attracts top Bluegrass and Old Timey players from all over Europe to perform and give workshops from April 6-10 at Lord Wandsworth College near Hook in North Hampshire.   By sheer coincidence they had a day free on Saturday 11 April and approached </w:t>
                                                      </w:r>
                                                      <w:proofErr w:type="spellStart"/>
                                                      <w:r w:rsidRPr="00C44740">
                                                        <w:rPr>
                                                          <w:rFonts w:ascii="Verdana" w:hAnsi="Verdana"/>
                                                          <w:color w:val="424242"/>
                                                          <w:sz w:val="20"/>
                                                          <w:szCs w:val="20"/>
                                                        </w:rPr>
                                                        <w:t>WemsFest</w:t>
                                                      </w:r>
                                                      <w:proofErr w:type="spellEnd"/>
                                                      <w:r w:rsidRPr="00C44740">
                                                        <w:rPr>
                                                          <w:rFonts w:ascii="Verdana" w:hAnsi="Verdana"/>
                                                          <w:color w:val="424242"/>
                                                          <w:sz w:val="20"/>
                                                          <w:szCs w:val="20"/>
                                                        </w:rPr>
                                                        <w:t xml:space="preserve"> Director Mark Ringwood as he had previously arranged UK work permits for them a few years ago.  Within days a venue had been sorted out and tickets put on sale.     The Barn at </w:t>
                                                      </w:r>
                                                      <w:proofErr w:type="spellStart"/>
                                                      <w:r w:rsidRPr="00C44740">
                                                        <w:rPr>
                                                          <w:rFonts w:ascii="Verdana" w:hAnsi="Verdana"/>
                                                          <w:color w:val="424242"/>
                                                          <w:sz w:val="20"/>
                                                          <w:szCs w:val="20"/>
                                                        </w:rPr>
                                                        <w:t>Cobnor</w:t>
                                                      </w:r>
                                                      <w:proofErr w:type="spellEnd"/>
                                                      <w:r w:rsidRPr="00C44740">
                                                        <w:rPr>
                                                          <w:rFonts w:ascii="Verdana" w:hAnsi="Verdana"/>
                                                          <w:color w:val="424242"/>
                                                          <w:sz w:val="20"/>
                                                          <w:szCs w:val="20"/>
                                                        </w:rPr>
                                                        <w:t xml:space="preserve"> Point, </w:t>
                                                      </w:r>
                                                      <w:proofErr w:type="spellStart"/>
                                                      <w:r w:rsidRPr="00C44740">
                                                        <w:rPr>
                                                          <w:rFonts w:ascii="Verdana" w:hAnsi="Verdana"/>
                                                          <w:color w:val="424242"/>
                                                          <w:sz w:val="20"/>
                                                          <w:szCs w:val="20"/>
                                                        </w:rPr>
                                                        <w:t>Chidham</w:t>
                                                      </w:r>
                                                      <w:proofErr w:type="spellEnd"/>
                                                      <w:r w:rsidRPr="00C44740">
                                                        <w:rPr>
                                                          <w:rFonts w:ascii="Verdana" w:hAnsi="Verdana"/>
                                                          <w:color w:val="424242"/>
                                                          <w:sz w:val="20"/>
                                                          <w:szCs w:val="20"/>
                                                        </w:rPr>
                                                        <w:t>, PO18 8TE will host the concert at 8pm on the 11</w:t>
                                                      </w:r>
                                                      <w:r w:rsidRPr="00C44740">
                                                        <w:rPr>
                                                          <w:rFonts w:ascii="Verdana" w:hAnsi="Verdana"/>
                                                          <w:color w:val="424242"/>
                                                          <w:sz w:val="20"/>
                                                          <w:szCs w:val="20"/>
                                                          <w:vertAlign w:val="superscript"/>
                                                        </w:rPr>
                                                        <w:t>th</w:t>
                                                      </w:r>
                                                      <w:r w:rsidRPr="00C44740">
                                                        <w:rPr>
                                                          <w:rFonts w:ascii="Verdana" w:hAnsi="Verdana"/>
                                                          <w:color w:val="424242"/>
                                                          <w:sz w:val="20"/>
                                                          <w:szCs w:val="20"/>
                                                        </w:rPr>
                                                        <w:t> and the two musicians will also perform a special instore set at Harbour Records in Emsworth at 1pm on the same day.</w:t>
                                                      </w:r>
                                                    </w:p>
                                                  </w:tc>
                                                </w:tr>
                                              </w:tbl>
                                              <w:p w14:paraId="0F898F0A" w14:textId="77777777" w:rsidR="00C44740" w:rsidRPr="00C44740" w:rsidRDefault="00C44740" w:rsidP="00C44740">
                                                <w:pPr>
                                                  <w:pStyle w:val="NormalWeb"/>
                                                  <w:spacing w:after="240" w:line="331" w:lineRule="auto"/>
                                                  <w:rPr>
                                                    <w:rFonts w:ascii="Verdana" w:hAnsi="Verdana"/>
                                                    <w:color w:val="424242"/>
                                                    <w:sz w:val="20"/>
                                                    <w:szCs w:val="20"/>
                                                  </w:rPr>
                                                </w:pPr>
                                              </w:p>
                                            </w:tc>
                                          </w:tr>
                                        </w:tbl>
                                        <w:p w14:paraId="7C79DC30" w14:textId="77777777" w:rsidR="00C44740" w:rsidRPr="00C44740" w:rsidRDefault="00C44740" w:rsidP="00C44740">
                                          <w:pPr>
                                            <w:pStyle w:val="NormalWeb"/>
                                            <w:spacing w:after="240" w:line="331" w:lineRule="auto"/>
                                            <w:rPr>
                                              <w:rFonts w:ascii="Verdana" w:hAnsi="Verdana"/>
                                              <w:color w:val="424242"/>
                                              <w:sz w:val="20"/>
                                              <w:szCs w:val="20"/>
                                            </w:rPr>
                                          </w:pPr>
                                        </w:p>
                                      </w:tc>
                                    </w:tr>
                                  </w:tbl>
                                  <w:p w14:paraId="4573CA00" w14:textId="722F28E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B53F064" wp14:editId="1A1D5413">
                                          <wp:extent cx="45720" cy="45720"/>
                                          <wp:effectExtent l="0" t="0" r="0" b="0"/>
                                          <wp:docPr id="1668919857"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1CC5BF3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12024E4E" w14:textId="77777777">
                                            <w:trPr>
                                              <w:tblCellSpacing w:w="0" w:type="dxa"/>
                                              <w:jc w:val="center"/>
                                            </w:trPr>
                                            <w:tc>
                                              <w:tcPr>
                                                <w:tcW w:w="0" w:type="auto"/>
                                                <w:shd w:val="clear" w:color="auto" w:fill="FFFFFF"/>
                                                <w:vAlign w:val="center"/>
                                                <w:hideMark/>
                                              </w:tcPr>
                                              <w:p w14:paraId="061941E9" w14:textId="77777777" w:rsidR="00C44740" w:rsidRPr="00C44740" w:rsidRDefault="00C44740" w:rsidP="00C44740">
                                                <w:pPr>
                                                  <w:pStyle w:val="NormalWeb"/>
                                                  <w:spacing w:after="240" w:line="331" w:lineRule="auto"/>
                                                  <w:rPr>
                                                    <w:rFonts w:ascii="Verdana" w:hAnsi="Verdana"/>
                                                    <w:color w:val="424242"/>
                                                    <w:sz w:val="20"/>
                                                    <w:szCs w:val="20"/>
                                                  </w:rPr>
                                                </w:pPr>
                                              </w:p>
                                            </w:tc>
                                          </w:tr>
                                        </w:tbl>
                                        <w:p w14:paraId="7D82C4D3" w14:textId="77777777" w:rsidR="00C44740" w:rsidRPr="00C44740" w:rsidRDefault="00C44740" w:rsidP="00C44740">
                                          <w:pPr>
                                            <w:pStyle w:val="NormalWeb"/>
                                            <w:spacing w:after="240" w:line="331" w:lineRule="auto"/>
                                            <w:rPr>
                                              <w:rFonts w:ascii="Verdana" w:hAnsi="Verdana"/>
                                              <w:color w:val="424242"/>
                                              <w:sz w:val="20"/>
                                              <w:szCs w:val="20"/>
                                            </w:rPr>
                                          </w:pPr>
                                        </w:p>
                                      </w:tc>
                                    </w:tr>
                                  </w:tbl>
                                  <w:p w14:paraId="6945CF30" w14:textId="5A4D675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E3A10E1" wp14:editId="135FB91E">
                                          <wp:extent cx="45720" cy="45720"/>
                                          <wp:effectExtent l="0" t="0" r="0" b="0"/>
                                          <wp:docPr id="72912778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35491C4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0F72C6A6" w14:textId="77777777">
                                            <w:trPr>
                                              <w:tblCellSpacing w:w="0" w:type="dxa"/>
                                              <w:jc w:val="center"/>
                                            </w:trPr>
                                            <w:tc>
                                              <w:tcPr>
                                                <w:tcW w:w="0" w:type="auto"/>
                                                <w:shd w:val="clear" w:color="auto" w:fill="FFFFFF"/>
                                                <w:tcMar>
                                                  <w:top w:w="150" w:type="dxa"/>
                                                  <w:left w:w="375" w:type="dxa"/>
                                                  <w:bottom w:w="150" w:type="dxa"/>
                                                  <w:right w:w="375" w:type="dxa"/>
                                                </w:tcMar>
                                                <w:hideMark/>
                                              </w:tcPr>
                                              <w:p w14:paraId="362A4A57" w14:textId="1B930DAA"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44A67ECD" wp14:editId="1E00B100">
                                                      <wp:extent cx="5731510" cy="4297045"/>
                                                      <wp:effectExtent l="0" t="0" r="2540" b="8255"/>
                                                      <wp:docPr id="944102819" name="Picture 128">
                                                        <a:hlinkClick xmlns:a="http://schemas.openxmlformats.org/drawingml/2006/main" r:id="rId42"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31510" cy="4297045"/>
                                                              </a:xfrm>
                                                              <a:prstGeom prst="rect">
                                                                <a:avLst/>
                                                              </a:prstGeom>
                                                              <a:noFill/>
                                                              <a:ln>
                                                                <a:noFill/>
                                                              </a:ln>
                                                            </pic:spPr>
                                                          </pic:pic>
                                                        </a:graphicData>
                                                      </a:graphic>
                                                    </wp:inline>
                                                  </w:drawing>
                                                </w:r>
                                              </w:p>
                                            </w:tc>
                                          </w:tr>
                                          <w:tr w:rsidR="00C44740" w:rsidRPr="00C44740" w14:paraId="1F7CA60D" w14:textId="77777777">
                                            <w:trPr>
                                              <w:tblCellSpacing w:w="0" w:type="dxa"/>
                                              <w:jc w:val="center"/>
                                            </w:trPr>
                                            <w:tc>
                                              <w:tcPr>
                                                <w:tcW w:w="0" w:type="auto"/>
                                                <w:shd w:val="clear" w:color="auto" w:fill="FFFFFF"/>
                                                <w:tcMar>
                                                  <w:top w:w="150" w:type="dxa"/>
                                                  <w:left w:w="375" w:type="dxa"/>
                                                  <w:bottom w:w="150" w:type="dxa"/>
                                                  <w:right w:w="375" w:type="dxa"/>
                                                </w:tcMar>
                                                <w:hideMark/>
                                              </w:tcPr>
                                              <w:p w14:paraId="413B7604"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69" w:history="1">
                                                  <w:r w:rsidRPr="00C44740">
                                                    <w:rPr>
                                                      <w:rStyle w:val="Hyperlink"/>
                                                      <w:rFonts w:ascii="Verdana" w:hAnsi="Verdana"/>
                                                      <w:b/>
                                                      <w:bCs/>
                                                      <w:sz w:val="20"/>
                                                      <w:szCs w:val="20"/>
                                                    </w:rPr>
                                                    <w:t>Lecture: The Frick Collection, New York</w:t>
                                                  </w:r>
                                                </w:hyperlink>
                                              </w:p>
                                              <w:p w14:paraId="212B5BA2"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15th April   Assembly Rooms, Chichester</w:t>
                                                </w:r>
                                              </w:p>
                                              <w:p w14:paraId="17672A13"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Hilary Williams guides us through one of the world's finest-quality museums, a testament to the taste of steel magnate, Henry Clay Frick.</w:t>
                                                </w:r>
                                              </w:p>
                                              <w:p w14:paraId="6BC5D4AB"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His collection belongs largely to the early 20th century 'gilded age' of American connoisseurship. Frick died on the eve of WW1, having bought some of the best pieces of art in Europe and </w:t>
                                                </w:r>
                                                <w:proofErr w:type="spellStart"/>
                                                <w:r w:rsidRPr="00C44740">
                                                  <w:rPr>
                                                    <w:rFonts w:ascii="Verdana" w:hAnsi="Verdana"/>
                                                    <w:color w:val="424242"/>
                                                    <w:sz w:val="20"/>
                                                    <w:szCs w:val="20"/>
                                                  </w:rPr>
                                                  <w:t>Amercia</w:t>
                                                </w:r>
                                                <w:proofErr w:type="spellEnd"/>
                                                <w:r w:rsidRPr="00C44740">
                                                  <w:rPr>
                                                    <w:rFonts w:ascii="Verdana" w:hAnsi="Verdana"/>
                                                    <w:color w:val="424242"/>
                                                    <w:sz w:val="20"/>
                                                    <w:szCs w:val="20"/>
                                                  </w:rPr>
                                                  <w:t>. This includes outstanding French furniture, enamels, porcelain, and paintings by Bellini, Van Eyck, Holbein, Titian, Rembrandt, Vermeer, Van Dyck, Rubens, El Greco, Velazquez, Renoir, Turner and Constable.  Illustration: The Frick Collection, New York</w:t>
                                                </w:r>
                                              </w:p>
                                            </w:tc>
                                          </w:tr>
                                        </w:tbl>
                                        <w:p w14:paraId="0BFAF301" w14:textId="77777777" w:rsidR="00C44740" w:rsidRPr="00C44740" w:rsidRDefault="00C44740" w:rsidP="00C44740">
                                          <w:pPr>
                                            <w:pStyle w:val="NormalWeb"/>
                                            <w:spacing w:after="240" w:line="331" w:lineRule="auto"/>
                                            <w:rPr>
                                              <w:rFonts w:ascii="Verdana" w:hAnsi="Verdana"/>
                                              <w:color w:val="424242"/>
                                              <w:sz w:val="20"/>
                                              <w:szCs w:val="20"/>
                                            </w:rPr>
                                          </w:pPr>
                                        </w:p>
                                      </w:tc>
                                    </w:tr>
                                  </w:tbl>
                                  <w:p w14:paraId="50CE51AA" w14:textId="0D33B34C"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25B4A13" wp14:editId="72F3C75A">
                                          <wp:extent cx="45720" cy="45720"/>
                                          <wp:effectExtent l="0" t="0" r="0" b="0"/>
                                          <wp:docPr id="73946191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0EF14EC2"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5E48BB6E" w14:textId="77777777">
                                            <w:trPr>
                                              <w:tblCellSpacing w:w="0" w:type="dxa"/>
                                              <w:jc w:val="center"/>
                                            </w:trPr>
                                            <w:tc>
                                              <w:tcPr>
                                                <w:tcW w:w="0" w:type="auto"/>
                                                <w:shd w:val="clear" w:color="auto" w:fill="FFFFFF"/>
                                                <w:vAlign w:val="center"/>
                                                <w:hideMark/>
                                              </w:tcPr>
                                              <w:p w14:paraId="161FD55B" w14:textId="77777777" w:rsidR="00C44740" w:rsidRPr="00C44740" w:rsidRDefault="00C44740" w:rsidP="00C44740">
                                                <w:pPr>
                                                  <w:pStyle w:val="NormalWeb"/>
                                                  <w:spacing w:after="240" w:line="331" w:lineRule="auto"/>
                                                  <w:rPr>
                                                    <w:rFonts w:ascii="Verdana" w:hAnsi="Verdana"/>
                                                    <w:color w:val="424242"/>
                                                    <w:sz w:val="20"/>
                                                    <w:szCs w:val="20"/>
                                                  </w:rPr>
                                                </w:pPr>
                                              </w:p>
                                            </w:tc>
                                          </w:tr>
                                        </w:tbl>
                                        <w:p w14:paraId="274B4DB8" w14:textId="77777777" w:rsidR="00C44740" w:rsidRPr="00C44740" w:rsidRDefault="00C44740" w:rsidP="00C44740">
                                          <w:pPr>
                                            <w:pStyle w:val="NormalWeb"/>
                                            <w:spacing w:after="240" w:line="331" w:lineRule="auto"/>
                                            <w:rPr>
                                              <w:rFonts w:ascii="Verdana" w:hAnsi="Verdana"/>
                                              <w:color w:val="424242"/>
                                              <w:sz w:val="20"/>
                                              <w:szCs w:val="20"/>
                                            </w:rPr>
                                          </w:pPr>
                                        </w:p>
                                      </w:tc>
                                    </w:tr>
                                  </w:tbl>
                                  <w:p w14:paraId="5A6723D2" w14:textId="327DAAE2"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43359F4E" wp14:editId="5189E75D">
                                          <wp:extent cx="45720" cy="45720"/>
                                          <wp:effectExtent l="0" t="0" r="0" b="0"/>
                                          <wp:docPr id="173870233"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304572F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4A5A11F9" w14:textId="77777777">
                                            <w:trPr>
                                              <w:tblCellSpacing w:w="0" w:type="dxa"/>
                                              <w:jc w:val="center"/>
                                            </w:trPr>
                                            <w:tc>
                                              <w:tcPr>
                                                <w:tcW w:w="0" w:type="auto"/>
                                                <w:shd w:val="clear" w:color="auto" w:fill="FFFFFF"/>
                                                <w:tcMar>
                                                  <w:top w:w="150" w:type="dxa"/>
                                                  <w:left w:w="375" w:type="dxa"/>
                                                  <w:bottom w:w="150" w:type="dxa"/>
                                                  <w:right w:w="375" w:type="dxa"/>
                                                </w:tcMar>
                                                <w:hideMark/>
                                              </w:tcPr>
                                              <w:p w14:paraId="41D603BC" w14:textId="2429DDC3"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7B2D5C75" wp14:editId="7996AAF8">
                                                      <wp:extent cx="5524500" cy="3764280"/>
                                                      <wp:effectExtent l="0" t="0" r="0" b="7620"/>
                                                      <wp:docPr id="1063620222" name="Picture 125">
                                                        <a:hlinkClick xmlns:a="http://schemas.openxmlformats.org/drawingml/2006/main" r:id="rId4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24500" cy="3764280"/>
                                                              </a:xfrm>
                                                              <a:prstGeom prst="rect">
                                                                <a:avLst/>
                                                              </a:prstGeom>
                                                              <a:noFill/>
                                                              <a:ln>
                                                                <a:noFill/>
                                                              </a:ln>
                                                            </pic:spPr>
                                                          </pic:pic>
                                                        </a:graphicData>
                                                      </a:graphic>
                                                    </wp:inline>
                                                  </w:drawing>
                                                </w:r>
                                              </w:p>
                                            </w:tc>
                                          </w:tr>
                                          <w:tr w:rsidR="00C44740" w:rsidRPr="00C44740" w14:paraId="6D76914A" w14:textId="77777777">
                                            <w:trPr>
                                              <w:tblCellSpacing w:w="0" w:type="dxa"/>
                                              <w:jc w:val="center"/>
                                            </w:trPr>
                                            <w:tc>
                                              <w:tcPr>
                                                <w:tcW w:w="0" w:type="auto"/>
                                                <w:shd w:val="clear" w:color="auto" w:fill="FFFFFF"/>
                                                <w:tcMar>
                                                  <w:top w:w="150" w:type="dxa"/>
                                                  <w:left w:w="375" w:type="dxa"/>
                                                  <w:bottom w:w="150" w:type="dxa"/>
                                                  <w:right w:w="375" w:type="dxa"/>
                                                </w:tcMar>
                                                <w:hideMark/>
                                              </w:tcPr>
                                              <w:p w14:paraId="7C704CA7"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70" w:history="1">
                                                  <w:r w:rsidRPr="00C44740">
                                                    <w:rPr>
                                                      <w:rStyle w:val="Hyperlink"/>
                                                      <w:rFonts w:ascii="Verdana" w:hAnsi="Verdana"/>
                                                      <w:b/>
                                                      <w:bCs/>
                                                      <w:sz w:val="20"/>
                                                      <w:szCs w:val="20"/>
                                                    </w:rPr>
                                                    <w:t>Arundel Castle Tulip Festival</w:t>
                                                  </w:r>
                                                </w:hyperlink>
                                              </w:p>
                                              <w:p w14:paraId="7B39A2A4"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t> </w:t>
                                                </w:r>
                                                <w:proofErr w:type="gramStart"/>
                                                <w:r w:rsidRPr="00C44740">
                                                  <w:rPr>
                                                    <w:rFonts w:ascii="Verdana" w:hAnsi="Verdana"/>
                                                    <w:b/>
                                                    <w:bCs/>
                                                    <w:color w:val="424242"/>
                                                    <w:sz w:val="20"/>
                                                    <w:szCs w:val="20"/>
                                                  </w:rPr>
                                                  <w:t>April  Arundel</w:t>
                                                </w:r>
                                                <w:proofErr w:type="gramEnd"/>
                                                <w:r w:rsidRPr="00C44740">
                                                  <w:rPr>
                                                    <w:rFonts w:ascii="Verdana" w:hAnsi="Verdana"/>
                                                    <w:b/>
                                                    <w:bCs/>
                                                    <w:color w:val="424242"/>
                                                    <w:sz w:val="20"/>
                                                    <w:szCs w:val="20"/>
                                                  </w:rPr>
                                                  <w:t xml:space="preserve"> Castle</w:t>
                                                </w:r>
                                              </w:p>
                                              <w:p w14:paraId="6D21771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The</w:t>
                                                </w:r>
                                                <w:r w:rsidRPr="00C44740">
                                                  <w:rPr>
                                                    <w:rFonts w:ascii="Verdana" w:hAnsi="Verdana"/>
                                                    <w:b/>
                                                    <w:bCs/>
                                                    <w:color w:val="424242"/>
                                                    <w:sz w:val="20"/>
                                                    <w:szCs w:val="20"/>
                                                  </w:rPr>
                                                  <w:t> 2026 Tulip Festival </w:t>
                                                </w:r>
                                                <w:r w:rsidRPr="00C44740">
                                                  <w:rPr>
                                                    <w:rFonts w:ascii="Verdana" w:hAnsi="Verdana"/>
                                                    <w:color w:val="424242"/>
                                                    <w:sz w:val="20"/>
                                                    <w:szCs w:val="20"/>
                                                  </w:rPr>
                                                  <w:t>is now on throughout the gardens, grounds and landscape with different areas of tulips at their best each week.</w:t>
                                                </w:r>
                                              </w:p>
                                              <w:p w14:paraId="37E1D35E"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The iconic steep banks of the Castle look stunning with red tulips (including Ile de France, Oxford &amp; Apeldoorn) in flower and more coming out each day. Over 250 pots of tulips are bursting with colour throughout the grounds and gardens. The beautiful tulips within the landscape include Purple Dream, Burgundy, Golden Oxford and yellow Apeldoorn. Within the Collector Earls Garden and Walled Gardens there is an array of colourful tulips. In the </w:t>
                                                </w:r>
                                                <w:proofErr w:type="gramStart"/>
                                                <w:r w:rsidRPr="00C44740">
                                                  <w:rPr>
                                                    <w:rFonts w:ascii="Verdana" w:hAnsi="Verdana"/>
                                                    <w:color w:val="424242"/>
                                                    <w:sz w:val="20"/>
                                                    <w:szCs w:val="20"/>
                                                  </w:rPr>
                                                  <w:t>Wild Flower</w:t>
                                                </w:r>
                                                <w:proofErr w:type="gramEnd"/>
                                                <w:r w:rsidRPr="00C44740">
                                                  <w:rPr>
                                                    <w:rFonts w:ascii="Verdana" w:hAnsi="Verdana"/>
                                                    <w:color w:val="424242"/>
                                                    <w:sz w:val="20"/>
                                                    <w:szCs w:val="20"/>
                                                  </w:rPr>
                                                  <w:t xml:space="preserve"> Garden (by the Thatched Round House) and Cut Flower Garden (with over 20 different named tulips) stunning tiered displays provide a sea of colour. Beautiful Pink Impression tulips surround and reflect in the water of the rill. In the Tropical Borders varieties include Suncatcher, Olympic Flame &amp; El Nino. </w:t>
                                                </w:r>
                                                <w:r w:rsidRPr="00C44740">
                                                  <w:rPr>
                                                    <w:rFonts w:ascii="Verdana" w:hAnsi="Verdana"/>
                                                    <w:color w:val="424242"/>
                                                    <w:sz w:val="20"/>
                                                    <w:szCs w:val="20"/>
                                                  </w:rPr>
                                                  <w:lastRenderedPageBreak/>
                                                  <w:t>Amongst all the colours of the Stumperies you will spot Amazing Parrot, Tinka &amp; Acuminata tulips.</w:t>
                                                </w:r>
                                              </w:p>
                                            </w:tc>
                                          </w:tr>
                                        </w:tbl>
                                        <w:p w14:paraId="78B0C368" w14:textId="77777777" w:rsidR="00C44740" w:rsidRPr="00C44740" w:rsidRDefault="00C44740" w:rsidP="00C44740">
                                          <w:pPr>
                                            <w:pStyle w:val="NormalWeb"/>
                                            <w:spacing w:after="240" w:line="331" w:lineRule="auto"/>
                                            <w:rPr>
                                              <w:rFonts w:ascii="Verdana" w:hAnsi="Verdana"/>
                                              <w:color w:val="424242"/>
                                              <w:sz w:val="20"/>
                                              <w:szCs w:val="20"/>
                                            </w:rPr>
                                          </w:pPr>
                                        </w:p>
                                      </w:tc>
                                    </w:tr>
                                  </w:tbl>
                                  <w:p w14:paraId="7358C6F2" w14:textId="6C5EDCF1"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1640EEA4" wp14:editId="271BB0EB">
                                          <wp:extent cx="45720" cy="45720"/>
                                          <wp:effectExtent l="0" t="0" r="0" b="0"/>
                                          <wp:docPr id="1844843562"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1C157DF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1E80B6C9" w14:textId="77777777">
                                            <w:trPr>
                                              <w:tblCellSpacing w:w="0" w:type="dxa"/>
                                              <w:jc w:val="center"/>
                                            </w:trPr>
                                            <w:tc>
                                              <w:tcPr>
                                                <w:tcW w:w="0" w:type="auto"/>
                                                <w:shd w:val="clear" w:color="auto" w:fill="FFFFFF"/>
                                                <w:vAlign w:val="center"/>
                                                <w:hideMark/>
                                              </w:tcPr>
                                              <w:p w14:paraId="2FD521DC" w14:textId="77777777" w:rsidR="00C44740" w:rsidRPr="00C44740" w:rsidRDefault="00C44740" w:rsidP="00C44740">
                                                <w:pPr>
                                                  <w:pStyle w:val="NormalWeb"/>
                                                  <w:spacing w:after="240" w:line="331" w:lineRule="auto"/>
                                                  <w:rPr>
                                                    <w:rFonts w:ascii="Verdana" w:hAnsi="Verdana"/>
                                                    <w:color w:val="424242"/>
                                                    <w:sz w:val="20"/>
                                                    <w:szCs w:val="20"/>
                                                  </w:rPr>
                                                </w:pPr>
                                              </w:p>
                                            </w:tc>
                                          </w:tr>
                                        </w:tbl>
                                        <w:p w14:paraId="4AF109E5" w14:textId="77777777" w:rsidR="00C44740" w:rsidRPr="00C44740" w:rsidRDefault="00C44740" w:rsidP="00C44740">
                                          <w:pPr>
                                            <w:pStyle w:val="NormalWeb"/>
                                            <w:spacing w:after="240" w:line="331" w:lineRule="auto"/>
                                            <w:rPr>
                                              <w:rFonts w:ascii="Verdana" w:hAnsi="Verdana"/>
                                              <w:color w:val="424242"/>
                                              <w:sz w:val="20"/>
                                              <w:szCs w:val="20"/>
                                            </w:rPr>
                                          </w:pPr>
                                        </w:p>
                                      </w:tc>
                                    </w:tr>
                                  </w:tbl>
                                  <w:p w14:paraId="7F8E5C85" w14:textId="06CE14C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540FC00D" wp14:editId="11F533BA">
                                          <wp:extent cx="45720" cy="45720"/>
                                          <wp:effectExtent l="0" t="0" r="0" b="0"/>
                                          <wp:docPr id="1761953799"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5CC975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3E28F18C" w14:textId="77777777">
                                            <w:trPr>
                                              <w:tblCellSpacing w:w="0" w:type="dxa"/>
                                              <w:jc w:val="center"/>
                                            </w:trPr>
                                            <w:tc>
                                              <w:tcPr>
                                                <w:tcW w:w="0" w:type="auto"/>
                                                <w:shd w:val="clear" w:color="auto" w:fill="FFFFFF"/>
                                                <w:tcMar>
                                                  <w:top w:w="150" w:type="dxa"/>
                                                  <w:left w:w="375" w:type="dxa"/>
                                                  <w:bottom w:w="150" w:type="dxa"/>
                                                  <w:right w:w="375" w:type="dxa"/>
                                                </w:tcMar>
                                                <w:hideMark/>
                                              </w:tcPr>
                                              <w:p w14:paraId="13805AD2" w14:textId="1B0EFAE3"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7B478E95" wp14:editId="07A9E04F">
                                                      <wp:extent cx="5524500" cy="3688080"/>
                                                      <wp:effectExtent l="0" t="0" r="0" b="7620"/>
                                                      <wp:docPr id="2079799657" name="Picture 122">
                                                        <a:hlinkClick xmlns:a="http://schemas.openxmlformats.org/drawingml/2006/main" r:id="rId4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24500" cy="3688080"/>
                                                              </a:xfrm>
                                                              <a:prstGeom prst="rect">
                                                                <a:avLst/>
                                                              </a:prstGeom>
                                                              <a:noFill/>
                                                              <a:ln>
                                                                <a:noFill/>
                                                              </a:ln>
                                                            </pic:spPr>
                                                          </pic:pic>
                                                        </a:graphicData>
                                                      </a:graphic>
                                                    </wp:inline>
                                                  </w:drawing>
                                                </w:r>
                                              </w:p>
                                            </w:tc>
                                          </w:tr>
                                          <w:tr w:rsidR="00C44740" w:rsidRPr="00C44740" w14:paraId="463A192A" w14:textId="77777777">
                                            <w:trPr>
                                              <w:tblCellSpacing w:w="0" w:type="dxa"/>
                                              <w:jc w:val="center"/>
                                            </w:trPr>
                                            <w:tc>
                                              <w:tcPr>
                                                <w:tcW w:w="0" w:type="auto"/>
                                                <w:shd w:val="clear" w:color="auto" w:fill="FFFFFF"/>
                                                <w:tcMar>
                                                  <w:top w:w="150" w:type="dxa"/>
                                                  <w:left w:w="375" w:type="dxa"/>
                                                  <w:bottom w:w="150" w:type="dxa"/>
                                                  <w:right w:w="375" w:type="dxa"/>
                                                </w:tcMar>
                                                <w:hideMark/>
                                              </w:tcPr>
                                              <w:p w14:paraId="43C757BC"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72" w:history="1">
                                                  <w:r w:rsidRPr="00C44740">
                                                    <w:rPr>
                                                      <w:rStyle w:val="Hyperlink"/>
                                                      <w:rFonts w:ascii="Verdana" w:hAnsi="Verdana"/>
                                                      <w:b/>
                                                      <w:bCs/>
                                                      <w:sz w:val="20"/>
                                                      <w:szCs w:val="20"/>
                                                    </w:rPr>
                                                    <w:t>Thursday Late | Art of Appearance</w:t>
                                                  </w:r>
                                                </w:hyperlink>
                                              </w:p>
                                              <w:p w14:paraId="517D92E6"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 xml:space="preserve">16th </w:t>
                                                </w:r>
                                                <w:proofErr w:type="gramStart"/>
                                                <w:r w:rsidRPr="00C44740">
                                                  <w:rPr>
                                                    <w:rFonts w:ascii="Verdana" w:hAnsi="Verdana"/>
                                                    <w:b/>
                                                    <w:bCs/>
                                                    <w:color w:val="424242"/>
                                                    <w:sz w:val="20"/>
                                                    <w:szCs w:val="20"/>
                                                  </w:rPr>
                                                  <w:t>April  Pallant</w:t>
                                                </w:r>
                                                <w:proofErr w:type="gramEnd"/>
                                                <w:r w:rsidRPr="00C44740">
                                                  <w:rPr>
                                                    <w:rFonts w:ascii="Verdana" w:hAnsi="Verdana"/>
                                                    <w:b/>
                                                    <w:bCs/>
                                                    <w:color w:val="424242"/>
                                                    <w:sz w:val="20"/>
                                                    <w:szCs w:val="20"/>
                                                  </w:rPr>
                                                  <w:t xml:space="preserve"> House Gallery</w:t>
                                                </w:r>
                                              </w:p>
                                              <w:p w14:paraId="597965F5"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Join us in April for a Thursday Late event looking at the art of appearance.</w:t>
                                                </w:r>
                                              </w:p>
                                              <w:p w14:paraId="21495121"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In a special talk (tickets sold separately), celebrated curator and aesthete Stephen Calloway invites us into the fascinating world of self-fashioning revealing how William Nicholsons evolving persona, captured in portraits and photographs across his long career, became one of his most enduring works of art. </w:t>
                                                </w:r>
                                              </w:p>
                                              <w:p w14:paraId="14BA32C3"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lastRenderedPageBreak/>
                                                  <w:t xml:space="preserve">There will be a Library show and tell session, a </w:t>
                                                </w:r>
                                                <w:proofErr w:type="gramStart"/>
                                                <w:r w:rsidRPr="00C44740">
                                                  <w:rPr>
                                                    <w:rFonts w:ascii="Verdana" w:hAnsi="Verdana"/>
                                                    <w:color w:val="424242"/>
                                                    <w:sz w:val="20"/>
                                                    <w:szCs w:val="20"/>
                                                  </w:rPr>
                                                  <w:t>curators</w:t>
                                                </w:r>
                                                <w:proofErr w:type="gramEnd"/>
                                                <w:r w:rsidRPr="00C44740">
                                                  <w:rPr>
                                                    <w:rFonts w:ascii="Verdana" w:hAnsi="Verdana"/>
                                                    <w:color w:val="424242"/>
                                                    <w:sz w:val="20"/>
                                                    <w:szCs w:val="20"/>
                                                  </w:rPr>
                                                  <w:t xml:space="preserve"> tour of William </w:t>
                                                </w:r>
                                                <w:proofErr w:type="spellStart"/>
                                                <w:proofErr w:type="gramStart"/>
                                                <w:r w:rsidRPr="00C44740">
                                                  <w:rPr>
                                                    <w:rFonts w:ascii="Verdana" w:hAnsi="Verdana"/>
                                                    <w:color w:val="424242"/>
                                                    <w:sz w:val="20"/>
                                                    <w:szCs w:val="20"/>
                                                  </w:rPr>
                                                  <w:t>Nicholson,life</w:t>
                                                </w:r>
                                                <w:proofErr w:type="spellEnd"/>
                                                <w:proofErr w:type="gramEnd"/>
                                                <w:r w:rsidRPr="00C44740">
                                                  <w:rPr>
                                                    <w:rFonts w:ascii="Verdana" w:hAnsi="Verdana"/>
                                                    <w:color w:val="424242"/>
                                                    <w:sz w:val="20"/>
                                                    <w:szCs w:val="20"/>
                                                  </w:rPr>
                                                  <w:t xml:space="preserve"> drawing with award winning artist Wendy Barratt and a studio drink and draw workshop.</w:t>
                                                </w:r>
                                              </w:p>
                                            </w:tc>
                                          </w:tr>
                                        </w:tbl>
                                        <w:p w14:paraId="3DE42E2F" w14:textId="77777777" w:rsidR="00C44740" w:rsidRPr="00C44740" w:rsidRDefault="00C44740" w:rsidP="00C44740">
                                          <w:pPr>
                                            <w:pStyle w:val="NormalWeb"/>
                                            <w:spacing w:after="240" w:line="331" w:lineRule="auto"/>
                                            <w:rPr>
                                              <w:rFonts w:ascii="Verdana" w:hAnsi="Verdana"/>
                                              <w:color w:val="424242"/>
                                              <w:sz w:val="20"/>
                                              <w:szCs w:val="20"/>
                                            </w:rPr>
                                          </w:pPr>
                                        </w:p>
                                      </w:tc>
                                    </w:tr>
                                  </w:tbl>
                                  <w:p w14:paraId="44D5DAE3" w14:textId="780C5BA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0335DE7F" wp14:editId="646E56FF">
                                          <wp:extent cx="45720" cy="45720"/>
                                          <wp:effectExtent l="0" t="0" r="0" b="0"/>
                                          <wp:docPr id="1394243284"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56034C8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04C7C82F" w14:textId="77777777">
                                            <w:trPr>
                                              <w:tblCellSpacing w:w="0" w:type="dxa"/>
                                              <w:jc w:val="center"/>
                                            </w:trPr>
                                            <w:tc>
                                              <w:tcPr>
                                                <w:tcW w:w="0" w:type="auto"/>
                                                <w:shd w:val="clear" w:color="auto" w:fill="FFFFFF"/>
                                                <w:vAlign w:val="center"/>
                                                <w:hideMark/>
                                              </w:tcPr>
                                              <w:p w14:paraId="5B3B15FF" w14:textId="77777777" w:rsidR="00C44740" w:rsidRPr="00C44740" w:rsidRDefault="00C44740" w:rsidP="00C44740">
                                                <w:pPr>
                                                  <w:pStyle w:val="NormalWeb"/>
                                                  <w:spacing w:after="240" w:line="331" w:lineRule="auto"/>
                                                  <w:rPr>
                                                    <w:rFonts w:ascii="Verdana" w:hAnsi="Verdana"/>
                                                    <w:color w:val="424242"/>
                                                    <w:sz w:val="20"/>
                                                    <w:szCs w:val="20"/>
                                                  </w:rPr>
                                                </w:pPr>
                                              </w:p>
                                            </w:tc>
                                          </w:tr>
                                        </w:tbl>
                                        <w:p w14:paraId="7F575FCE" w14:textId="77777777" w:rsidR="00C44740" w:rsidRPr="00C44740" w:rsidRDefault="00C44740" w:rsidP="00C44740">
                                          <w:pPr>
                                            <w:pStyle w:val="NormalWeb"/>
                                            <w:spacing w:after="240" w:line="331" w:lineRule="auto"/>
                                            <w:rPr>
                                              <w:rFonts w:ascii="Verdana" w:hAnsi="Verdana"/>
                                              <w:color w:val="424242"/>
                                              <w:sz w:val="20"/>
                                              <w:szCs w:val="20"/>
                                            </w:rPr>
                                          </w:pPr>
                                        </w:p>
                                      </w:tc>
                                    </w:tr>
                                  </w:tbl>
                                  <w:p w14:paraId="579BF06C" w14:textId="1352EBD5"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4A5650F" wp14:editId="131B2479">
                                          <wp:extent cx="45720" cy="45720"/>
                                          <wp:effectExtent l="0" t="0" r="0" b="0"/>
                                          <wp:docPr id="1835348601"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CA40E1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3C860B9A" w14:textId="77777777">
                                            <w:trPr>
                                              <w:tblCellSpacing w:w="0" w:type="dxa"/>
                                              <w:jc w:val="center"/>
                                            </w:trPr>
                                            <w:tc>
                                              <w:tcPr>
                                                <w:tcW w:w="0" w:type="auto"/>
                                                <w:shd w:val="clear" w:color="auto" w:fill="FFFFFF"/>
                                                <w:tcMar>
                                                  <w:top w:w="150" w:type="dxa"/>
                                                  <w:left w:w="375" w:type="dxa"/>
                                                  <w:bottom w:w="150" w:type="dxa"/>
                                                  <w:right w:w="375" w:type="dxa"/>
                                                </w:tcMar>
                                                <w:hideMark/>
                                              </w:tcPr>
                                              <w:p w14:paraId="1463321C" w14:textId="088B9A2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1822CFC3" wp14:editId="33240975">
                                                      <wp:extent cx="5731510" cy="592455"/>
                                                      <wp:effectExtent l="0" t="0" r="2540" b="0"/>
                                                      <wp:docPr id="1965924212"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7D77EBF5" w14:textId="77777777" w:rsidR="00C44740" w:rsidRPr="00C44740" w:rsidRDefault="00C44740" w:rsidP="00C44740">
                                          <w:pPr>
                                            <w:pStyle w:val="NormalWeb"/>
                                            <w:spacing w:after="240" w:line="331" w:lineRule="auto"/>
                                            <w:rPr>
                                              <w:rFonts w:ascii="Verdana" w:hAnsi="Verdana"/>
                                              <w:color w:val="424242"/>
                                              <w:sz w:val="20"/>
                                              <w:szCs w:val="20"/>
                                            </w:rPr>
                                          </w:pPr>
                                        </w:p>
                                      </w:tc>
                                    </w:tr>
                                  </w:tbl>
                                  <w:p w14:paraId="3CBE4EF8" w14:textId="16A4B01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0A89381F" wp14:editId="34C5784B">
                                          <wp:extent cx="45720" cy="45720"/>
                                          <wp:effectExtent l="0" t="0" r="0" b="0"/>
                                          <wp:docPr id="21648141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04D22D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4A81867F" w14:textId="77777777">
                                            <w:trPr>
                                              <w:tblCellSpacing w:w="0" w:type="dxa"/>
                                              <w:jc w:val="center"/>
                                            </w:trPr>
                                            <w:tc>
                                              <w:tcPr>
                                                <w:tcW w:w="0" w:type="auto"/>
                                                <w:shd w:val="clear" w:color="auto" w:fill="FFFFFF"/>
                                                <w:hideMark/>
                                              </w:tcPr>
                                              <w:p w14:paraId="6BE8513D" w14:textId="21ACA82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4D3AAD4A" wp14:editId="62CE5C02">
                                                      <wp:extent cx="5731510" cy="4301490"/>
                                                      <wp:effectExtent l="0" t="0" r="2540" b="3810"/>
                                                      <wp:docPr id="2132721872" name="Picture 117">
                                                        <a:hlinkClick xmlns:a="http://schemas.openxmlformats.org/drawingml/2006/main" r:id="rId74"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731510" cy="4301490"/>
                                                              </a:xfrm>
                                                              <a:prstGeom prst="rect">
                                                                <a:avLst/>
                                                              </a:prstGeom>
                                                              <a:noFill/>
                                                              <a:ln>
                                                                <a:noFill/>
                                                              </a:ln>
                                                            </pic:spPr>
                                                          </pic:pic>
                                                        </a:graphicData>
                                                      </a:graphic>
                                                    </wp:inline>
                                                  </w:drawing>
                                                </w:r>
                                              </w:p>
                                            </w:tc>
                                          </w:tr>
                                          <w:tr w:rsidR="00C44740" w:rsidRPr="00C44740" w14:paraId="33F279D2" w14:textId="77777777">
                                            <w:trPr>
                                              <w:tblCellSpacing w:w="0" w:type="dxa"/>
                                              <w:jc w:val="center"/>
                                            </w:trPr>
                                            <w:tc>
                                              <w:tcPr>
                                                <w:tcW w:w="0" w:type="auto"/>
                                                <w:shd w:val="clear" w:color="auto" w:fill="FFFFFF"/>
                                                <w:tcMar>
                                                  <w:top w:w="150" w:type="dxa"/>
                                                  <w:left w:w="375" w:type="dxa"/>
                                                  <w:bottom w:w="150" w:type="dxa"/>
                                                  <w:right w:w="375" w:type="dxa"/>
                                                </w:tcMar>
                                                <w:hideMark/>
                                              </w:tcPr>
                                              <w:p w14:paraId="6611A15B"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76" w:history="1">
                                                  <w:r w:rsidRPr="00C44740">
                                                    <w:rPr>
                                                      <w:rStyle w:val="Hyperlink"/>
                                                      <w:rFonts w:ascii="Verdana" w:hAnsi="Verdana"/>
                                                      <w:b/>
                                                      <w:bCs/>
                                                      <w:sz w:val="20"/>
                                                      <w:szCs w:val="20"/>
                                                    </w:rPr>
                                                    <w:t>Bats - Super Heroes of the Night</w:t>
                                                  </w:r>
                                                </w:hyperlink>
                                              </w:p>
                                              <w:p w14:paraId="4D681D7D"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t xml:space="preserve">23rd April - Bassil </w:t>
                                                </w:r>
                                                <w:proofErr w:type="spellStart"/>
                                                <w:r w:rsidRPr="00C44740">
                                                  <w:rPr>
                                                    <w:rFonts w:ascii="Verdana" w:hAnsi="Verdana"/>
                                                    <w:b/>
                                                    <w:bCs/>
                                                    <w:color w:val="424242"/>
                                                    <w:sz w:val="20"/>
                                                    <w:szCs w:val="20"/>
                                                  </w:rPr>
                                                  <w:t>Shippam</w:t>
                                                </w:r>
                                                <w:proofErr w:type="spellEnd"/>
                                                <w:r w:rsidRPr="00C44740">
                                                  <w:rPr>
                                                    <w:rFonts w:ascii="Verdana" w:hAnsi="Verdana"/>
                                                    <w:b/>
                                                    <w:bCs/>
                                                    <w:color w:val="424242"/>
                                                    <w:sz w:val="20"/>
                                                    <w:szCs w:val="20"/>
                                                  </w:rPr>
                                                  <w:t xml:space="preserve"> Centre Chichester</w:t>
                                                </w:r>
                                              </w:p>
                                              <w:p w14:paraId="2E4020CC"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Nik Knight illustrates the fascinating lives of these elusive creatures. Capable of catching flying insects in total darkness and living up to 25 years. </w:t>
                                                </w:r>
                                              </w:p>
                                              <w:p w14:paraId="6D370A86"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Nik is chairman of the Board of Trustees of the Hampshire Bat </w:t>
                                                </w:r>
                                                <w:proofErr w:type="gramStart"/>
                                                <w:r w:rsidRPr="00C44740">
                                                  <w:rPr>
                                                    <w:rFonts w:ascii="Verdana" w:hAnsi="Verdana"/>
                                                    <w:color w:val="424242"/>
                                                    <w:sz w:val="20"/>
                                                    <w:szCs w:val="20"/>
                                                  </w:rPr>
                                                  <w:t>Group</w:t>
                                                </w:r>
                                                <w:proofErr w:type="gramEnd"/>
                                                <w:r w:rsidRPr="00C44740">
                                                  <w:rPr>
                                                    <w:rFonts w:ascii="Verdana" w:hAnsi="Verdana"/>
                                                    <w:color w:val="424242"/>
                                                    <w:sz w:val="20"/>
                                                    <w:szCs w:val="20"/>
                                                  </w:rPr>
                                                  <w:t xml:space="preserve"> and his chosen charity is The Bat Conservation Trust</w:t>
                                                </w:r>
                                              </w:p>
                                              <w:p w14:paraId="739B9D67" w14:textId="77777777" w:rsidR="00C44740" w:rsidRPr="00C44740" w:rsidRDefault="00C44740" w:rsidP="00C44740">
                                                <w:pPr>
                                                  <w:pStyle w:val="NormalWeb"/>
                                                  <w:rPr>
                                                    <w:rFonts w:ascii="Verdana" w:hAnsi="Verdana"/>
                                                    <w:color w:val="424242"/>
                                                    <w:sz w:val="20"/>
                                                    <w:szCs w:val="20"/>
                                                  </w:rPr>
                                                </w:pPr>
                                                <w:hyperlink r:id="rId77" w:tgtFrame="_blank" w:history="1">
                                                  <w:r w:rsidRPr="00C44740">
                                                    <w:rPr>
                                                      <w:rStyle w:val="Hyperlink"/>
                                                      <w:rFonts w:ascii="Verdana" w:hAnsi="Verdana"/>
                                                      <w:sz w:val="20"/>
                                                      <w:szCs w:val="20"/>
                                                    </w:rPr>
                                                    <w:t>The Bat Conservation Trust</w:t>
                                                  </w:r>
                                                </w:hyperlink>
                                                <w:r w:rsidRPr="00C44740">
                                                  <w:rPr>
                                                    <w:rFonts w:ascii="Verdana" w:hAnsi="Verdana"/>
                                                    <w:color w:val="424242"/>
                                                    <w:sz w:val="20"/>
                                                    <w:szCs w:val="20"/>
                                                  </w:rPr>
                                                  <w:t> is the leading non-governmental organisation in the United Kingdom solely devoted to the conservation of bats and the landscapes on which they rely.</w:t>
                                                </w:r>
                                              </w:p>
                                            </w:tc>
                                          </w:tr>
                                        </w:tbl>
                                        <w:p w14:paraId="78383B70" w14:textId="77777777" w:rsidR="00C44740" w:rsidRPr="00C44740" w:rsidRDefault="00C44740" w:rsidP="00C44740">
                                          <w:pPr>
                                            <w:pStyle w:val="NormalWeb"/>
                                            <w:spacing w:after="240" w:line="331" w:lineRule="auto"/>
                                            <w:rPr>
                                              <w:rFonts w:ascii="Verdana" w:hAnsi="Verdana"/>
                                              <w:color w:val="424242"/>
                                              <w:sz w:val="20"/>
                                              <w:szCs w:val="20"/>
                                            </w:rPr>
                                          </w:pPr>
                                        </w:p>
                                      </w:tc>
                                    </w:tr>
                                  </w:tbl>
                                  <w:p w14:paraId="4A3E3BFD" w14:textId="47EF1BA1"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5F16DA48" wp14:editId="790B775D">
                                          <wp:extent cx="45720" cy="45720"/>
                                          <wp:effectExtent l="0" t="0" r="0" b="0"/>
                                          <wp:docPr id="832313053"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6FDE611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4A0E3DDB" w14:textId="77777777">
                                            <w:trPr>
                                              <w:tblCellSpacing w:w="0" w:type="dxa"/>
                                              <w:jc w:val="center"/>
                                            </w:trPr>
                                            <w:tc>
                                              <w:tcPr>
                                                <w:tcW w:w="0" w:type="auto"/>
                                                <w:shd w:val="clear" w:color="auto" w:fill="FFFFFF"/>
                                                <w:vAlign w:val="center"/>
                                                <w:hideMark/>
                                              </w:tcPr>
                                              <w:p w14:paraId="5090475B" w14:textId="77777777" w:rsidR="00C44740" w:rsidRPr="00C44740" w:rsidRDefault="00C44740" w:rsidP="00C44740">
                                                <w:pPr>
                                                  <w:pStyle w:val="NormalWeb"/>
                                                  <w:spacing w:after="240" w:line="331" w:lineRule="auto"/>
                                                  <w:rPr>
                                                    <w:rFonts w:ascii="Verdana" w:hAnsi="Verdana"/>
                                                    <w:color w:val="424242"/>
                                                    <w:sz w:val="20"/>
                                                    <w:szCs w:val="20"/>
                                                  </w:rPr>
                                                </w:pPr>
                                              </w:p>
                                            </w:tc>
                                          </w:tr>
                                        </w:tbl>
                                        <w:p w14:paraId="1F67E58F" w14:textId="77777777" w:rsidR="00C44740" w:rsidRPr="00C44740" w:rsidRDefault="00C44740" w:rsidP="00C44740">
                                          <w:pPr>
                                            <w:pStyle w:val="NormalWeb"/>
                                            <w:spacing w:after="240" w:line="331" w:lineRule="auto"/>
                                            <w:rPr>
                                              <w:rFonts w:ascii="Verdana" w:hAnsi="Verdana"/>
                                              <w:color w:val="424242"/>
                                              <w:sz w:val="20"/>
                                              <w:szCs w:val="20"/>
                                            </w:rPr>
                                          </w:pPr>
                                        </w:p>
                                      </w:tc>
                                    </w:tr>
                                  </w:tbl>
                                  <w:p w14:paraId="414057EC" w14:textId="76B9D19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0AC0D34D" wp14:editId="0F1D6BB6">
                                          <wp:extent cx="45720" cy="45720"/>
                                          <wp:effectExtent l="0" t="0" r="0" b="0"/>
                                          <wp:docPr id="1901669559"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5AB029F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48342736" w14:textId="77777777">
                                            <w:trPr>
                                              <w:tblCellSpacing w:w="0" w:type="dxa"/>
                                              <w:jc w:val="center"/>
                                            </w:trPr>
                                            <w:tc>
                                              <w:tcPr>
                                                <w:tcW w:w="0" w:type="auto"/>
                                                <w:shd w:val="clear" w:color="auto" w:fill="FFFFFF"/>
                                                <w:tcMar>
                                                  <w:top w:w="150" w:type="dxa"/>
                                                  <w:left w:w="375" w:type="dxa"/>
                                                  <w:bottom w:w="150" w:type="dxa"/>
                                                  <w:right w:w="375" w:type="dxa"/>
                                                </w:tcMar>
                                                <w:hideMark/>
                                              </w:tcPr>
                                              <w:p w14:paraId="5C79D02D" w14:textId="2DE0C7F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2276EDF7" wp14:editId="0EE62331">
                                                      <wp:extent cx="5731510" cy="592455"/>
                                                      <wp:effectExtent l="0" t="0" r="2540" b="0"/>
                                                      <wp:docPr id="1261409775"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13D12CCB" w14:textId="77777777" w:rsidR="00C44740" w:rsidRPr="00C44740" w:rsidRDefault="00C44740" w:rsidP="00C44740">
                                          <w:pPr>
                                            <w:pStyle w:val="NormalWeb"/>
                                            <w:spacing w:after="240" w:line="331" w:lineRule="auto"/>
                                            <w:rPr>
                                              <w:rFonts w:ascii="Verdana" w:hAnsi="Verdana"/>
                                              <w:color w:val="424242"/>
                                              <w:sz w:val="20"/>
                                              <w:szCs w:val="20"/>
                                            </w:rPr>
                                          </w:pPr>
                                        </w:p>
                                      </w:tc>
                                    </w:tr>
                                  </w:tbl>
                                  <w:p w14:paraId="334771E7" w14:textId="67A069D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793F106" wp14:editId="187F5303">
                                          <wp:extent cx="45720" cy="45720"/>
                                          <wp:effectExtent l="0" t="0" r="0" b="0"/>
                                          <wp:docPr id="1843350028"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0DC9840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569703A8" w14:textId="77777777">
                                            <w:trPr>
                                              <w:tblCellSpacing w:w="0" w:type="dxa"/>
                                              <w:jc w:val="center"/>
                                            </w:trPr>
                                            <w:tc>
                                              <w:tcPr>
                                                <w:tcW w:w="0" w:type="auto"/>
                                                <w:shd w:val="clear" w:color="auto" w:fill="FFFFFF"/>
                                                <w:tcMar>
                                                  <w:top w:w="150" w:type="dxa"/>
                                                  <w:left w:w="375" w:type="dxa"/>
                                                  <w:bottom w:w="150" w:type="dxa"/>
                                                  <w:right w:w="375" w:type="dxa"/>
                                                </w:tcMar>
                                                <w:hideMark/>
                                              </w:tcPr>
                                              <w:p w14:paraId="56E97E16" w14:textId="2AA2763E"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11925A49" wp14:editId="51B512E3">
                                                      <wp:extent cx="3726180" cy="2415540"/>
                                                      <wp:effectExtent l="0" t="0" r="7620" b="3810"/>
                                                      <wp:docPr id="1013695684"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726180" cy="2415540"/>
                                                              </a:xfrm>
                                                              <a:prstGeom prst="rect">
                                                                <a:avLst/>
                                                              </a:prstGeom>
                                                              <a:noFill/>
                                                              <a:ln>
                                                                <a:noFill/>
                                                              </a:ln>
                                                            </pic:spPr>
                                                          </pic:pic>
                                                        </a:graphicData>
                                                      </a:graphic>
                                                    </wp:inline>
                                                  </w:drawing>
                                                </w:r>
                                              </w:p>
                                            </w:tc>
                                          </w:tr>
                                          <w:tr w:rsidR="00C44740" w:rsidRPr="00C44740" w14:paraId="68E9215D" w14:textId="77777777">
                                            <w:trPr>
                                              <w:tblCellSpacing w:w="0" w:type="dxa"/>
                                              <w:jc w:val="center"/>
                                            </w:trPr>
                                            <w:tc>
                                              <w:tcPr>
                                                <w:tcW w:w="0" w:type="auto"/>
                                                <w:shd w:val="clear" w:color="auto" w:fill="FFFFFF"/>
                                                <w:tcMar>
                                                  <w:top w:w="150" w:type="dxa"/>
                                                  <w:left w:w="375" w:type="dxa"/>
                                                  <w:bottom w:w="150" w:type="dxa"/>
                                                  <w:right w:w="375" w:type="dxa"/>
                                                </w:tcMar>
                                                <w:hideMark/>
                                              </w:tcPr>
                                              <w:p w14:paraId="7A7432EC"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lastRenderedPageBreak/>
                                                  <w:t>Hanging with Houdini: Hadley Fraser in rehearsals for Magic</w:t>
                                                </w:r>
                                              </w:p>
                                              <w:p w14:paraId="56D28158"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80" w:history="1">
                                                  <w:r w:rsidRPr="00C44740">
                                                    <w:rPr>
                                                      <w:rStyle w:val="Hyperlink"/>
                                                      <w:rFonts w:ascii="Verdana" w:hAnsi="Verdana"/>
                                                      <w:b/>
                                                      <w:bCs/>
                                                      <w:sz w:val="20"/>
                                                      <w:szCs w:val="20"/>
                                                    </w:rPr>
                                                    <w:t>Magic</w:t>
                                                  </w:r>
                                                </w:hyperlink>
                                                <w:r w:rsidRPr="00C44740">
                                                  <w:rPr>
                                                    <w:rFonts w:ascii="Verdana" w:hAnsi="Verdana"/>
                                                    <w:b/>
                                                    <w:bCs/>
                                                    <w:color w:val="424242"/>
                                                    <w:sz w:val="20"/>
                                                    <w:szCs w:val="20"/>
                                                  </w:rPr>
                                                  <w:t xml:space="preserve"> opens 24th April</w:t>
                                                </w:r>
                                              </w:p>
                                              <w:p w14:paraId="64B8DF50"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Rehearsals for</w:t>
                                                </w:r>
                                                <w:r w:rsidRPr="00C44740">
                                                  <w:rPr>
                                                    <w:rFonts w:ascii="Verdana" w:hAnsi="Verdana"/>
                                                    <w:b/>
                                                    <w:bCs/>
                                                    <w:color w:val="424242"/>
                                                    <w:sz w:val="20"/>
                                                    <w:szCs w:val="20"/>
                                                  </w:rPr>
                                                  <w:t> David Haig</w:t>
                                                </w:r>
                                                <w:r w:rsidRPr="00C44740">
                                                  <w:rPr>
                                                    <w:rFonts w:ascii="Verdana" w:hAnsi="Verdana"/>
                                                    <w:color w:val="424242"/>
                                                    <w:sz w:val="20"/>
                                                    <w:szCs w:val="20"/>
                                                  </w:rPr>
                                                  <w:t>'s exciting new play </w:t>
                                                </w:r>
                                                <w:r w:rsidRPr="00C44740">
                                                  <w:rPr>
                                                    <w:rFonts w:ascii="Verdana" w:hAnsi="Verdana"/>
                                                    <w:i/>
                                                    <w:iCs/>
                                                    <w:color w:val="424242"/>
                                                    <w:sz w:val="20"/>
                                                    <w:szCs w:val="20"/>
                                                  </w:rPr>
                                                  <w:t>Magic </w:t>
                                                </w:r>
                                                <w:r w:rsidRPr="00C44740">
                                                  <w:rPr>
                                                    <w:rFonts w:ascii="Verdana" w:hAnsi="Verdana"/>
                                                    <w:color w:val="424242"/>
                                                    <w:sz w:val="20"/>
                                                    <w:szCs w:val="20"/>
                                                  </w:rPr>
                                                  <w:t xml:space="preserve">are well </w:t>
                                                </w:r>
                                                <w:proofErr w:type="gramStart"/>
                                                <w:r w:rsidRPr="00C44740">
                                                  <w:rPr>
                                                    <w:rFonts w:ascii="Verdana" w:hAnsi="Verdana"/>
                                                    <w:color w:val="424242"/>
                                                    <w:sz w:val="20"/>
                                                    <w:szCs w:val="20"/>
                                                  </w:rPr>
                                                  <w:t>underway</w:t>
                                                </w:r>
                                                <w:proofErr w:type="gramEnd"/>
                                                <w:r w:rsidRPr="00C44740">
                                                  <w:rPr>
                                                    <w:rFonts w:ascii="Verdana" w:hAnsi="Verdana"/>
                                                    <w:color w:val="424242"/>
                                                    <w:sz w:val="20"/>
                                                    <w:szCs w:val="20"/>
                                                  </w:rPr>
                                                  <w:t xml:space="preserve"> and we can safely say that this production will be reaching new heights; literally in </w:t>
                                                </w:r>
                                                <w:r w:rsidRPr="00C44740">
                                                  <w:rPr>
                                                    <w:rFonts w:ascii="Verdana" w:hAnsi="Verdana"/>
                                                    <w:b/>
                                                    <w:bCs/>
                                                    <w:color w:val="424242"/>
                                                    <w:sz w:val="20"/>
                                                    <w:szCs w:val="20"/>
                                                  </w:rPr>
                                                  <w:t>Hadley Fraser</w:t>
                                                </w:r>
                                                <w:r w:rsidRPr="00C44740">
                                                  <w:rPr>
                                                    <w:rFonts w:ascii="Verdana" w:hAnsi="Verdana"/>
                                                    <w:color w:val="424242"/>
                                                    <w:sz w:val="20"/>
                                                    <w:szCs w:val="20"/>
                                                  </w:rPr>
                                                  <w:t>'s case as he takes on the role of history's greatest escapologist, Harry Houdini. Based on his unlikely but fascinating relationship with Sherlock Holmes' author Arthur Conan Doyle, this world premiere explores these two 20th century icons and how their conflicting beliefs on spiritualism lead to fractures in their friendship.</w:t>
                                                </w:r>
                                              </w:p>
                                              <w:p w14:paraId="235BF1CE"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We couldn't have a show about Houdini without recreating some of his most exhilarating effects. </w:t>
                                                </w:r>
                                                <w:proofErr w:type="gramStart"/>
                                                <w:r w:rsidRPr="00C44740">
                                                  <w:rPr>
                                                    <w:rFonts w:ascii="Verdana" w:hAnsi="Verdana"/>
                                                    <w:color w:val="424242"/>
                                                    <w:sz w:val="20"/>
                                                    <w:szCs w:val="20"/>
                                                  </w:rPr>
                                                  <w:t>Take a look</w:t>
                                                </w:r>
                                                <w:proofErr w:type="gramEnd"/>
                                                <w:r w:rsidRPr="00C44740">
                                                  <w:rPr>
                                                    <w:rFonts w:ascii="Verdana" w:hAnsi="Verdana"/>
                                                    <w:color w:val="424242"/>
                                                    <w:sz w:val="20"/>
                                                    <w:szCs w:val="20"/>
                                                  </w:rPr>
                                                  <w:t xml:space="preserve"> inside the rehearsal room as Hadley prepares to be suspended.</w:t>
                                                </w:r>
                                              </w:p>
                                              <w:p w14:paraId="19583B56" w14:textId="77777777" w:rsidR="00C44740" w:rsidRPr="00C44740" w:rsidRDefault="00C44740" w:rsidP="00C44740">
                                                <w:pPr>
                                                  <w:pStyle w:val="NormalWeb"/>
                                                  <w:rPr>
                                                    <w:rFonts w:ascii="Verdana" w:hAnsi="Verdana"/>
                                                    <w:color w:val="424242"/>
                                                    <w:sz w:val="20"/>
                                                    <w:szCs w:val="20"/>
                                                  </w:rPr>
                                                </w:pPr>
                                                <w:hyperlink r:id="rId81" w:history="1">
                                                  <w:r w:rsidRPr="00C44740">
                                                    <w:rPr>
                                                      <w:rStyle w:val="Hyperlink"/>
                                                      <w:rFonts w:ascii="Verdana" w:hAnsi="Verdana"/>
                                                      <w:sz w:val="20"/>
                                                      <w:szCs w:val="20"/>
                                                    </w:rPr>
                                                    <w:t>Watch the trailer of Hadley Fraser upside down</w:t>
                                                  </w:r>
                                                </w:hyperlink>
                                              </w:p>
                                            </w:tc>
                                          </w:tr>
                                        </w:tbl>
                                        <w:p w14:paraId="52B1E5CB" w14:textId="77777777" w:rsidR="00C44740" w:rsidRPr="00C44740" w:rsidRDefault="00C44740" w:rsidP="00C44740">
                                          <w:pPr>
                                            <w:pStyle w:val="NormalWeb"/>
                                            <w:spacing w:after="240" w:line="331" w:lineRule="auto"/>
                                            <w:rPr>
                                              <w:rFonts w:ascii="Verdana" w:hAnsi="Verdana"/>
                                              <w:color w:val="424242"/>
                                              <w:sz w:val="20"/>
                                              <w:szCs w:val="20"/>
                                            </w:rPr>
                                          </w:pPr>
                                        </w:p>
                                      </w:tc>
                                    </w:tr>
                                  </w:tbl>
                                  <w:p w14:paraId="06D9B305" w14:textId="5FE422DC"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369E5399" wp14:editId="60DED6D2">
                                          <wp:extent cx="45720" cy="45720"/>
                                          <wp:effectExtent l="0" t="0" r="0" b="0"/>
                                          <wp:docPr id="1132304538"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6369AE1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13BFD0D4" w14:textId="77777777">
                                            <w:trPr>
                                              <w:tblCellSpacing w:w="0" w:type="dxa"/>
                                              <w:jc w:val="center"/>
                                            </w:trPr>
                                            <w:tc>
                                              <w:tcPr>
                                                <w:tcW w:w="0" w:type="auto"/>
                                                <w:shd w:val="clear" w:color="auto" w:fill="FFFFFF"/>
                                                <w:vAlign w:val="center"/>
                                                <w:hideMark/>
                                              </w:tcPr>
                                              <w:p w14:paraId="68B57113" w14:textId="77777777" w:rsidR="00C44740" w:rsidRPr="00C44740" w:rsidRDefault="00C44740" w:rsidP="00C44740">
                                                <w:pPr>
                                                  <w:pStyle w:val="NormalWeb"/>
                                                  <w:spacing w:after="240" w:line="331" w:lineRule="auto"/>
                                                  <w:rPr>
                                                    <w:rFonts w:ascii="Verdana" w:hAnsi="Verdana"/>
                                                    <w:color w:val="424242"/>
                                                    <w:sz w:val="20"/>
                                                    <w:szCs w:val="20"/>
                                                  </w:rPr>
                                                </w:pPr>
                                              </w:p>
                                            </w:tc>
                                          </w:tr>
                                        </w:tbl>
                                        <w:p w14:paraId="40BB1036" w14:textId="77777777" w:rsidR="00C44740" w:rsidRPr="00C44740" w:rsidRDefault="00C44740" w:rsidP="00C44740">
                                          <w:pPr>
                                            <w:pStyle w:val="NormalWeb"/>
                                            <w:spacing w:after="240" w:line="331" w:lineRule="auto"/>
                                            <w:rPr>
                                              <w:rFonts w:ascii="Verdana" w:hAnsi="Verdana"/>
                                              <w:color w:val="424242"/>
                                              <w:sz w:val="20"/>
                                              <w:szCs w:val="20"/>
                                            </w:rPr>
                                          </w:pPr>
                                        </w:p>
                                      </w:tc>
                                    </w:tr>
                                  </w:tbl>
                                  <w:p w14:paraId="6849D88A" w14:textId="58CEACC1"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72F9ED72" wp14:editId="4E20BBBA">
                                          <wp:extent cx="45720" cy="45720"/>
                                          <wp:effectExtent l="0" t="0" r="0" b="0"/>
                                          <wp:docPr id="3726717"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4BD24C34"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02E79693" w14:textId="77777777">
                                            <w:trPr>
                                              <w:tblCellSpacing w:w="0" w:type="dxa"/>
                                              <w:jc w:val="center"/>
                                            </w:trPr>
                                            <w:tc>
                                              <w:tcPr>
                                                <w:tcW w:w="0" w:type="auto"/>
                                                <w:shd w:val="clear" w:color="auto" w:fill="FFFFFF"/>
                                                <w:hideMark/>
                                              </w:tcPr>
                                              <w:p w14:paraId="74051AF1" w14:textId="3EB0286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79171896" wp14:editId="5C04C96C">
                                                      <wp:extent cx="5731510" cy="589280"/>
                                                      <wp:effectExtent l="0" t="0" r="2540" b="1270"/>
                                                      <wp:docPr id="1540474624"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731510" cy="589280"/>
                                                              </a:xfrm>
                                                              <a:prstGeom prst="rect">
                                                                <a:avLst/>
                                                              </a:prstGeom>
                                                              <a:noFill/>
                                                              <a:ln>
                                                                <a:noFill/>
                                                              </a:ln>
                                                            </pic:spPr>
                                                          </pic:pic>
                                                        </a:graphicData>
                                                      </a:graphic>
                                                    </wp:inline>
                                                  </w:drawing>
                                                </w:r>
                                              </w:p>
                                            </w:tc>
                                          </w:tr>
                                        </w:tbl>
                                        <w:p w14:paraId="0988452C" w14:textId="77777777" w:rsidR="00C44740" w:rsidRPr="00C44740" w:rsidRDefault="00C44740" w:rsidP="00C44740">
                                          <w:pPr>
                                            <w:pStyle w:val="NormalWeb"/>
                                            <w:spacing w:after="240" w:line="331" w:lineRule="auto"/>
                                            <w:rPr>
                                              <w:rFonts w:ascii="Verdana" w:hAnsi="Verdana"/>
                                              <w:color w:val="424242"/>
                                              <w:sz w:val="20"/>
                                              <w:szCs w:val="20"/>
                                            </w:rPr>
                                          </w:pPr>
                                        </w:p>
                                      </w:tc>
                                    </w:tr>
                                  </w:tbl>
                                  <w:p w14:paraId="5DC23F98" w14:textId="76AC8E78"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06171B2C" wp14:editId="3ADE2134">
                                          <wp:extent cx="45720" cy="45720"/>
                                          <wp:effectExtent l="0" t="0" r="0" b="0"/>
                                          <wp:docPr id="342177842"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44E43E1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4BBE5926" w14:textId="77777777">
                                            <w:trPr>
                                              <w:tblCellSpacing w:w="0" w:type="dxa"/>
                                              <w:jc w:val="center"/>
                                            </w:trPr>
                                            <w:tc>
                                              <w:tcPr>
                                                <w:tcW w:w="0" w:type="auto"/>
                                                <w:shd w:val="clear" w:color="auto" w:fill="FFFFFF"/>
                                                <w:tcMar>
                                                  <w:top w:w="150" w:type="dxa"/>
                                                  <w:left w:w="375" w:type="dxa"/>
                                                  <w:bottom w:w="150" w:type="dxa"/>
                                                  <w:right w:w="375" w:type="dxa"/>
                                                </w:tcMar>
                                                <w:hideMark/>
                                              </w:tcPr>
                                              <w:p w14:paraId="000E9D8A" w14:textId="245AA446"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3F7A1105" wp14:editId="28F04382">
                                                      <wp:extent cx="5524500" cy="6903720"/>
                                                      <wp:effectExtent l="0" t="0" r="0" b="0"/>
                                                      <wp:docPr id="1130422355" name="Picture 107">
                                                        <a:hlinkClick xmlns:a="http://schemas.openxmlformats.org/drawingml/2006/main" r:id="rId8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524500" cy="6903720"/>
                                                              </a:xfrm>
                                                              <a:prstGeom prst="rect">
                                                                <a:avLst/>
                                                              </a:prstGeom>
                                                              <a:noFill/>
                                                              <a:ln>
                                                                <a:noFill/>
                                                              </a:ln>
                                                            </pic:spPr>
                                                          </pic:pic>
                                                        </a:graphicData>
                                                      </a:graphic>
                                                    </wp:inline>
                                                  </w:drawing>
                                                </w:r>
                                              </w:p>
                                            </w:tc>
                                          </w:tr>
                                          <w:tr w:rsidR="00C44740" w:rsidRPr="00C44740" w14:paraId="58255721" w14:textId="77777777">
                                            <w:trPr>
                                              <w:tblCellSpacing w:w="0" w:type="dxa"/>
                                              <w:jc w:val="center"/>
                                            </w:trPr>
                                            <w:tc>
                                              <w:tcPr>
                                                <w:tcW w:w="0" w:type="auto"/>
                                                <w:shd w:val="clear" w:color="auto" w:fill="FFFFFF"/>
                                                <w:tcMar>
                                                  <w:top w:w="150" w:type="dxa"/>
                                                  <w:left w:w="375" w:type="dxa"/>
                                                  <w:bottom w:w="150" w:type="dxa"/>
                                                  <w:right w:w="375" w:type="dxa"/>
                                                </w:tcMar>
                                                <w:hideMark/>
                                              </w:tcPr>
                                              <w:p w14:paraId="606EF27A"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85" w:history="1">
                                                  <w:r w:rsidRPr="00C44740">
                                                    <w:rPr>
                                                      <w:rStyle w:val="Hyperlink"/>
                                                      <w:rFonts w:ascii="Verdana" w:hAnsi="Verdana"/>
                                                      <w:b/>
                                                      <w:bCs/>
                                                      <w:sz w:val="20"/>
                                                      <w:szCs w:val="20"/>
                                                    </w:rPr>
                                                    <w:t>Urban - Equinox</w:t>
                                                  </w:r>
                                                </w:hyperlink>
                                              </w:p>
                                              <w:p w14:paraId="1B591A79"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Until 30th May      </w:t>
                                                </w:r>
                                                <w:proofErr w:type="spellStart"/>
                                                <w:r w:rsidRPr="00C44740">
                                                  <w:rPr>
                                                    <w:rFonts w:ascii="Verdana" w:hAnsi="Verdana"/>
                                                    <w:b/>
                                                    <w:bCs/>
                                                    <w:color w:val="424242"/>
                                                    <w:sz w:val="20"/>
                                                    <w:szCs w:val="20"/>
                                                  </w:rPr>
                                                  <w:t>GraffitiStreet</w:t>
                                                </w:r>
                                                <w:proofErr w:type="spellEnd"/>
                                                <w:r w:rsidRPr="00C44740">
                                                  <w:rPr>
                                                    <w:rFonts w:ascii="Verdana" w:hAnsi="Verdana"/>
                                                    <w:b/>
                                                    <w:bCs/>
                                                    <w:color w:val="424242"/>
                                                    <w:sz w:val="20"/>
                                                    <w:szCs w:val="20"/>
                                                  </w:rPr>
                                                  <w:t>, West Street, Chichester</w:t>
                                                </w:r>
                                              </w:p>
                                              <w:p w14:paraId="445959DD" w14:textId="77777777" w:rsidR="00C44740" w:rsidRPr="00C44740" w:rsidRDefault="00C44740" w:rsidP="00C44740">
                                                <w:pPr>
                                                  <w:pStyle w:val="NormalWeb"/>
                                                  <w:rPr>
                                                    <w:rFonts w:ascii="Verdana" w:hAnsi="Verdana"/>
                                                    <w:color w:val="424242"/>
                                                    <w:sz w:val="20"/>
                                                    <w:szCs w:val="20"/>
                                                  </w:rPr>
                                                </w:pPr>
                                                <w:proofErr w:type="spellStart"/>
                                                <w:r w:rsidRPr="00C44740">
                                                  <w:rPr>
                                                    <w:rFonts w:ascii="Verdana" w:hAnsi="Verdana"/>
                                                    <w:color w:val="424242"/>
                                                    <w:sz w:val="20"/>
                                                    <w:szCs w:val="20"/>
                                                  </w:rPr>
                                                  <w:lastRenderedPageBreak/>
                                                  <w:t>GraffitiStreet</w:t>
                                                </w:r>
                                                <w:proofErr w:type="spellEnd"/>
                                                <w:r w:rsidRPr="00C44740">
                                                  <w:rPr>
                                                    <w:rFonts w:ascii="Verdana" w:hAnsi="Verdana"/>
                                                    <w:color w:val="424242"/>
                                                    <w:sz w:val="20"/>
                                                    <w:szCs w:val="20"/>
                                                  </w:rPr>
                                                  <w:t xml:space="preserve"> presents Urban Equinox, an exhibition bringing together an international selection of contemporary street artists whose practices explore the quiet tension between contrast, balance, and transformation. Inspired by the spring equinox, the fleeting moment when day and night fall into alignment, the exhibition unfolds as a reflection on equilibrium within the urban landscape.</w:t>
                                                </w:r>
                                              </w:p>
                                              <w:p w14:paraId="32D95F2F"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Across the works, visual languages emerge in which nature and the built environment, control and spontaneity, and fragility and strength exist not in opposition, but in a state of continuous exchange.</w:t>
                                                </w:r>
                                              </w:p>
                                            </w:tc>
                                          </w:tr>
                                        </w:tbl>
                                        <w:p w14:paraId="2B8C6AA6" w14:textId="77777777" w:rsidR="00C44740" w:rsidRPr="00C44740" w:rsidRDefault="00C44740" w:rsidP="00C44740">
                                          <w:pPr>
                                            <w:pStyle w:val="NormalWeb"/>
                                            <w:spacing w:after="240" w:line="331" w:lineRule="auto"/>
                                            <w:rPr>
                                              <w:rFonts w:ascii="Verdana" w:hAnsi="Verdana"/>
                                              <w:color w:val="424242"/>
                                              <w:sz w:val="20"/>
                                              <w:szCs w:val="20"/>
                                            </w:rPr>
                                          </w:pPr>
                                        </w:p>
                                      </w:tc>
                                    </w:tr>
                                  </w:tbl>
                                  <w:p w14:paraId="032EE5C1" w14:textId="652FA37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48EBC2D5" wp14:editId="7E678A40">
                                          <wp:extent cx="45720" cy="45720"/>
                                          <wp:effectExtent l="0" t="0" r="0" b="0"/>
                                          <wp:docPr id="475900004"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64CE131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21DE7599" w14:textId="77777777">
                                            <w:trPr>
                                              <w:tblCellSpacing w:w="0" w:type="dxa"/>
                                              <w:jc w:val="center"/>
                                            </w:trPr>
                                            <w:tc>
                                              <w:tcPr>
                                                <w:tcW w:w="0" w:type="auto"/>
                                                <w:shd w:val="clear" w:color="auto" w:fill="FFFFFF"/>
                                                <w:vAlign w:val="center"/>
                                                <w:hideMark/>
                                              </w:tcPr>
                                              <w:p w14:paraId="3930D815" w14:textId="77777777" w:rsidR="00C44740" w:rsidRPr="00C44740" w:rsidRDefault="00C44740" w:rsidP="00C44740">
                                                <w:pPr>
                                                  <w:pStyle w:val="NormalWeb"/>
                                                  <w:spacing w:after="240" w:line="331" w:lineRule="auto"/>
                                                  <w:rPr>
                                                    <w:rFonts w:ascii="Verdana" w:hAnsi="Verdana"/>
                                                    <w:color w:val="424242"/>
                                                    <w:sz w:val="20"/>
                                                    <w:szCs w:val="20"/>
                                                  </w:rPr>
                                                </w:pPr>
                                              </w:p>
                                            </w:tc>
                                          </w:tr>
                                        </w:tbl>
                                        <w:p w14:paraId="6E524280" w14:textId="77777777" w:rsidR="00C44740" w:rsidRPr="00C44740" w:rsidRDefault="00C44740" w:rsidP="00C44740">
                                          <w:pPr>
                                            <w:pStyle w:val="NormalWeb"/>
                                            <w:spacing w:after="240" w:line="331" w:lineRule="auto"/>
                                            <w:rPr>
                                              <w:rFonts w:ascii="Verdana" w:hAnsi="Verdana"/>
                                              <w:color w:val="424242"/>
                                              <w:sz w:val="20"/>
                                              <w:szCs w:val="20"/>
                                            </w:rPr>
                                          </w:pPr>
                                        </w:p>
                                      </w:tc>
                                    </w:tr>
                                  </w:tbl>
                                  <w:p w14:paraId="50C07862" w14:textId="11F9A10E"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179E534D" wp14:editId="04BE4214">
                                          <wp:extent cx="45720" cy="45720"/>
                                          <wp:effectExtent l="0" t="0" r="0" b="0"/>
                                          <wp:docPr id="170787461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08097CF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12C8D69D" w14:textId="77777777">
                                            <w:trPr>
                                              <w:tblCellSpacing w:w="0" w:type="dxa"/>
                                              <w:jc w:val="center"/>
                                            </w:trPr>
                                            <w:tc>
                                              <w:tcPr>
                                                <w:tcW w:w="0" w:type="auto"/>
                                                <w:shd w:val="clear" w:color="auto" w:fill="FFFFFF"/>
                                                <w:tcMar>
                                                  <w:top w:w="150" w:type="dxa"/>
                                                  <w:left w:w="375" w:type="dxa"/>
                                                  <w:bottom w:w="150" w:type="dxa"/>
                                                  <w:right w:w="375" w:type="dxa"/>
                                                </w:tcMar>
                                                <w:hideMark/>
                                              </w:tcPr>
                                              <w:p w14:paraId="02D72591" w14:textId="42F7A57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2FEE765C" wp14:editId="42FB6FAA">
                                                      <wp:extent cx="5731510" cy="592455"/>
                                                      <wp:effectExtent l="0" t="0" r="2540" b="0"/>
                                                      <wp:docPr id="1534358813"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4"/>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3DDDFB96" w14:textId="77777777" w:rsidR="00C44740" w:rsidRPr="00C44740" w:rsidRDefault="00C44740" w:rsidP="00C44740">
                                          <w:pPr>
                                            <w:pStyle w:val="NormalWeb"/>
                                            <w:spacing w:after="240" w:line="331" w:lineRule="auto"/>
                                            <w:rPr>
                                              <w:rFonts w:ascii="Verdana" w:hAnsi="Verdana"/>
                                              <w:color w:val="424242"/>
                                              <w:sz w:val="20"/>
                                              <w:szCs w:val="20"/>
                                            </w:rPr>
                                          </w:pPr>
                                        </w:p>
                                      </w:tc>
                                    </w:tr>
                                  </w:tbl>
                                  <w:p w14:paraId="6F0BD08A" w14:textId="6AA6903B"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A3F628A" wp14:editId="62F1A07C">
                                          <wp:extent cx="45720" cy="45720"/>
                                          <wp:effectExtent l="0" t="0" r="0" b="0"/>
                                          <wp:docPr id="1489981675"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1EED8DAC"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0FAF9307" w14:textId="77777777">
                                            <w:trPr>
                                              <w:tblCellSpacing w:w="0" w:type="dxa"/>
                                              <w:jc w:val="center"/>
                                            </w:trPr>
                                            <w:tc>
                                              <w:tcPr>
                                                <w:tcW w:w="0" w:type="auto"/>
                                                <w:shd w:val="clear" w:color="auto" w:fill="FFFFFF"/>
                                                <w:tcMar>
                                                  <w:top w:w="150" w:type="dxa"/>
                                                  <w:left w:w="375" w:type="dxa"/>
                                                  <w:bottom w:w="150" w:type="dxa"/>
                                                  <w:right w:w="375" w:type="dxa"/>
                                                </w:tcMar>
                                                <w:hideMark/>
                                              </w:tcPr>
                                              <w:p w14:paraId="334C42E8" w14:textId="1E77F63E"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lastRenderedPageBreak/>
                                                  <w:drawing>
                                                    <wp:inline distT="0" distB="0" distL="0" distR="0" wp14:anchorId="1CB42E0A" wp14:editId="45D88520">
                                                      <wp:extent cx="5524500" cy="3688080"/>
                                                      <wp:effectExtent l="0" t="0" r="0" b="7620"/>
                                                      <wp:docPr id="1996521436" name="Picture 102">
                                                        <a:hlinkClick xmlns:a="http://schemas.openxmlformats.org/drawingml/2006/main" r:id="rId8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524500" cy="3688080"/>
                                                              </a:xfrm>
                                                              <a:prstGeom prst="rect">
                                                                <a:avLst/>
                                                              </a:prstGeom>
                                                              <a:noFill/>
                                                              <a:ln>
                                                                <a:noFill/>
                                                              </a:ln>
                                                            </pic:spPr>
                                                          </pic:pic>
                                                        </a:graphicData>
                                                      </a:graphic>
                                                    </wp:inline>
                                                  </w:drawing>
                                                </w:r>
                                              </w:p>
                                            </w:tc>
                                          </w:tr>
                                          <w:tr w:rsidR="00C44740" w:rsidRPr="00C44740" w14:paraId="6A2A08C4" w14:textId="77777777">
                                            <w:trPr>
                                              <w:tblCellSpacing w:w="0" w:type="dxa"/>
                                              <w:jc w:val="center"/>
                                            </w:trPr>
                                            <w:tc>
                                              <w:tcPr>
                                                <w:tcW w:w="0" w:type="auto"/>
                                                <w:shd w:val="clear" w:color="auto" w:fill="FFFFFF"/>
                                                <w:tcMar>
                                                  <w:top w:w="150" w:type="dxa"/>
                                                  <w:left w:w="375" w:type="dxa"/>
                                                  <w:bottom w:w="150" w:type="dxa"/>
                                                  <w:right w:w="375" w:type="dxa"/>
                                                </w:tcMar>
                                                <w:hideMark/>
                                              </w:tcPr>
                                              <w:p w14:paraId="5DA837BA" w14:textId="77777777" w:rsidR="00C44740" w:rsidRPr="00C44740" w:rsidRDefault="00C44740" w:rsidP="00C44740">
                                                <w:pPr>
                                                  <w:pStyle w:val="NormalWeb"/>
                                                  <w:spacing w:before="0" w:after="240" w:line="331" w:lineRule="auto"/>
                                                  <w:rPr>
                                                    <w:rFonts w:ascii="Verdana" w:hAnsi="Verdana"/>
                                                    <w:b/>
                                                    <w:bCs/>
                                                    <w:color w:val="424242"/>
                                                    <w:sz w:val="20"/>
                                                    <w:szCs w:val="20"/>
                                                  </w:rPr>
                                                </w:pPr>
                                                <w:hyperlink r:id="rId89" w:history="1">
                                                  <w:r w:rsidRPr="00C44740">
                                                    <w:rPr>
                                                      <w:rStyle w:val="Hyperlink"/>
                                                      <w:rFonts w:ascii="Verdana" w:hAnsi="Verdana"/>
                                                      <w:b/>
                                                      <w:bCs/>
                                                      <w:sz w:val="20"/>
                                                      <w:szCs w:val="20"/>
                                                    </w:rPr>
                                                    <w:t>Discover Roebuck Estates</w:t>
                                                  </w:r>
                                                </w:hyperlink>
                                              </w:p>
                                              <w:p w14:paraId="196EBFA7"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t xml:space="preserve">14th April   </w:t>
                                                </w:r>
                                                <w:proofErr w:type="spellStart"/>
                                                <w:r w:rsidRPr="00C44740">
                                                  <w:rPr>
                                                    <w:rFonts w:ascii="Verdana" w:hAnsi="Verdana"/>
                                                    <w:b/>
                                                    <w:bCs/>
                                                    <w:color w:val="424242"/>
                                                    <w:sz w:val="20"/>
                                                    <w:szCs w:val="20"/>
                                                  </w:rPr>
                                                  <w:t>Cavavin</w:t>
                                                </w:r>
                                                <w:proofErr w:type="spellEnd"/>
                                                <w:r w:rsidRPr="00C44740">
                                                  <w:rPr>
                                                    <w:rFonts w:ascii="Verdana" w:hAnsi="Verdana"/>
                                                    <w:b/>
                                                    <w:bCs/>
                                                    <w:color w:val="424242"/>
                                                    <w:sz w:val="20"/>
                                                    <w:szCs w:val="20"/>
                                                  </w:rPr>
                                                  <w:t>, Chichester</w:t>
                                                </w:r>
                                              </w:p>
                                              <w:p w14:paraId="48BB1E6B"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Roebuck Estates &amp; Sushi Pairing</w:t>
                                                </w:r>
                                              </w:p>
                                              <w:p w14:paraId="4D8AC3EA"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Join us for an evening of exceptional English sparkling wine from the stunning vineyards of Petworth, West Sussex. Crafted from classic Champagne grape varieties and shaped by the South Downs unique terroir, </w:t>
                                                </w:r>
                                                <w:hyperlink r:id="rId90" w:history="1">
                                                  <w:r w:rsidRPr="00C44740">
                                                    <w:rPr>
                                                      <w:rStyle w:val="Hyperlink"/>
                                                      <w:rFonts w:ascii="Verdana" w:hAnsi="Verdana"/>
                                                      <w:sz w:val="20"/>
                                                      <w:szCs w:val="20"/>
                                                    </w:rPr>
                                                    <w:t>Roebuck Estates</w:t>
                                                  </w:r>
                                                </w:hyperlink>
                                                <w:r w:rsidRPr="00C44740">
                                                  <w:rPr>
                                                    <w:rFonts w:ascii="Verdana" w:hAnsi="Verdana"/>
                                                    <w:color w:val="424242"/>
                                                    <w:sz w:val="20"/>
                                                    <w:szCs w:val="20"/>
                                                  </w:rPr>
                                                  <w:t xml:space="preserve"> wines are all about elegance, balance, and vintage </w:t>
                                                </w:r>
                                                <w:proofErr w:type="spellStart"/>
                                                <w:r w:rsidRPr="00C44740">
                                                  <w:rPr>
                                                    <w:rFonts w:ascii="Verdana" w:hAnsi="Verdana"/>
                                                    <w:color w:val="424242"/>
                                                    <w:sz w:val="20"/>
                                                    <w:szCs w:val="20"/>
                                                  </w:rPr>
                                                  <w:t>expression.We'll</w:t>
                                                </w:r>
                                                <w:proofErr w:type="spellEnd"/>
                                                <w:r w:rsidRPr="00C44740">
                                                  <w:rPr>
                                                    <w:rFonts w:ascii="Verdana" w:hAnsi="Verdana"/>
                                                    <w:color w:val="424242"/>
                                                    <w:sz w:val="20"/>
                                                    <w:szCs w:val="20"/>
                                                  </w:rPr>
                                                  <w:t xml:space="preserve"> be pairing these beautiful wines with fresh, expertly prepared sushi from </w:t>
                                                </w:r>
                                                <w:hyperlink r:id="rId91" w:history="1">
                                                  <w:r w:rsidRPr="00C44740">
                                                    <w:rPr>
                                                      <w:rStyle w:val="Hyperlink"/>
                                                      <w:rFonts w:ascii="Verdana" w:hAnsi="Verdana"/>
                                                      <w:sz w:val="20"/>
                                                      <w:szCs w:val="20"/>
                                                    </w:rPr>
                                                    <w:t>Little Fish</w:t>
                                                  </w:r>
                                                </w:hyperlink>
                                                <w:r w:rsidRPr="00C44740">
                                                  <w:rPr>
                                                    <w:rFonts w:ascii="Verdana" w:hAnsi="Verdana"/>
                                                    <w:color w:val="424242"/>
                                                    <w:sz w:val="20"/>
                                                    <w:szCs w:val="20"/>
                                                  </w:rPr>
                                                  <w:t> a combination that truly lets both shine.</w:t>
                                                </w:r>
                                              </w:p>
                                              <w:p w14:paraId="5F8AC810"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Spaces are limited and this one will fill quickly, so </w:t>
                                                </w:r>
                                                <w:proofErr w:type="spellStart"/>
                                                <w:r w:rsidRPr="00C44740">
                                                  <w:rPr>
                                                    <w:rFonts w:ascii="Verdana" w:hAnsi="Verdana"/>
                                                    <w:color w:val="424242"/>
                                                    <w:sz w:val="20"/>
                                                    <w:szCs w:val="20"/>
                                                  </w:rPr>
                                                  <w:t>dont</w:t>
                                                </w:r>
                                                <w:proofErr w:type="spellEnd"/>
                                                <w:r w:rsidRPr="00C44740">
                                                  <w:rPr>
                                                    <w:rFonts w:ascii="Verdana" w:hAnsi="Verdana"/>
                                                    <w:color w:val="424242"/>
                                                    <w:sz w:val="20"/>
                                                    <w:szCs w:val="20"/>
                                                  </w:rPr>
                                                  <w:t xml:space="preserve"> miss out!</w:t>
                                                </w:r>
                                              </w:p>
                                            </w:tc>
                                          </w:tr>
                                        </w:tbl>
                                        <w:p w14:paraId="699F4A2D" w14:textId="77777777" w:rsidR="00C44740" w:rsidRPr="00C44740" w:rsidRDefault="00C44740" w:rsidP="00C44740">
                                          <w:pPr>
                                            <w:pStyle w:val="NormalWeb"/>
                                            <w:spacing w:after="240" w:line="331" w:lineRule="auto"/>
                                            <w:rPr>
                                              <w:rFonts w:ascii="Verdana" w:hAnsi="Verdana"/>
                                              <w:color w:val="424242"/>
                                              <w:sz w:val="20"/>
                                              <w:szCs w:val="20"/>
                                            </w:rPr>
                                          </w:pPr>
                                        </w:p>
                                      </w:tc>
                                    </w:tr>
                                  </w:tbl>
                                  <w:p w14:paraId="1A60B37D" w14:textId="70D633DB"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756EA4F" wp14:editId="4096B623">
                                          <wp:extent cx="45720" cy="45720"/>
                                          <wp:effectExtent l="0" t="0" r="0" b="0"/>
                                          <wp:docPr id="76982827"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96D471E"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47579342" w14:textId="77777777">
                                            <w:trPr>
                                              <w:tblCellSpacing w:w="0" w:type="dxa"/>
                                              <w:jc w:val="center"/>
                                            </w:trPr>
                                            <w:tc>
                                              <w:tcPr>
                                                <w:tcW w:w="0" w:type="auto"/>
                                                <w:shd w:val="clear" w:color="auto" w:fill="FFFFFF"/>
                                                <w:vAlign w:val="center"/>
                                                <w:hideMark/>
                                              </w:tcPr>
                                              <w:p w14:paraId="0AD27823" w14:textId="77777777" w:rsidR="00C44740" w:rsidRPr="00C44740" w:rsidRDefault="00C44740" w:rsidP="00C44740">
                                                <w:pPr>
                                                  <w:pStyle w:val="NormalWeb"/>
                                                  <w:spacing w:after="240" w:line="331" w:lineRule="auto"/>
                                                  <w:rPr>
                                                    <w:rFonts w:ascii="Verdana" w:hAnsi="Verdana"/>
                                                    <w:color w:val="424242"/>
                                                    <w:sz w:val="20"/>
                                                    <w:szCs w:val="20"/>
                                                  </w:rPr>
                                                </w:pPr>
                                              </w:p>
                                            </w:tc>
                                          </w:tr>
                                        </w:tbl>
                                        <w:p w14:paraId="05B91BD4" w14:textId="77777777" w:rsidR="00C44740" w:rsidRPr="00C44740" w:rsidRDefault="00C44740" w:rsidP="00C44740">
                                          <w:pPr>
                                            <w:pStyle w:val="NormalWeb"/>
                                            <w:spacing w:after="240" w:line="331" w:lineRule="auto"/>
                                            <w:rPr>
                                              <w:rFonts w:ascii="Verdana" w:hAnsi="Verdana"/>
                                              <w:color w:val="424242"/>
                                              <w:sz w:val="20"/>
                                              <w:szCs w:val="20"/>
                                            </w:rPr>
                                          </w:pPr>
                                        </w:p>
                                      </w:tc>
                                    </w:tr>
                                  </w:tbl>
                                  <w:p w14:paraId="604E1F17" w14:textId="0B2722CA"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C67A6C6" wp14:editId="66ACB84C">
                                          <wp:extent cx="45720" cy="45720"/>
                                          <wp:effectExtent l="0" t="0" r="0" b="0"/>
                                          <wp:docPr id="326188204"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3AC5E1F"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4986800C" w14:textId="77777777">
                                            <w:trPr>
                                              <w:tblCellSpacing w:w="0" w:type="dxa"/>
                                              <w:jc w:val="center"/>
                                            </w:trPr>
                                            <w:tc>
                                              <w:tcPr>
                                                <w:tcW w:w="0" w:type="auto"/>
                                                <w:shd w:val="clear" w:color="auto" w:fill="FFFFFF"/>
                                                <w:tcMar>
                                                  <w:top w:w="150" w:type="dxa"/>
                                                  <w:left w:w="375" w:type="dxa"/>
                                                  <w:bottom w:w="150" w:type="dxa"/>
                                                  <w:right w:w="375" w:type="dxa"/>
                                                </w:tcMar>
                                                <w:hideMark/>
                                              </w:tcPr>
                                              <w:p w14:paraId="300BA35A" w14:textId="2058795A"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5F75DE1B" wp14:editId="167BA43D">
                                                      <wp:extent cx="5731510" cy="592455"/>
                                                      <wp:effectExtent l="0" t="0" r="2540" b="0"/>
                                                      <wp:docPr id="1321295826"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47EB29B8" w14:textId="77777777" w:rsidR="00C44740" w:rsidRPr="00C44740" w:rsidRDefault="00C44740" w:rsidP="00C44740">
                                          <w:pPr>
                                            <w:pStyle w:val="NormalWeb"/>
                                            <w:spacing w:after="240" w:line="331" w:lineRule="auto"/>
                                            <w:rPr>
                                              <w:rFonts w:ascii="Verdana" w:hAnsi="Verdana"/>
                                              <w:color w:val="424242"/>
                                              <w:sz w:val="20"/>
                                              <w:szCs w:val="20"/>
                                            </w:rPr>
                                          </w:pPr>
                                        </w:p>
                                      </w:tc>
                                    </w:tr>
                                  </w:tbl>
                                  <w:p w14:paraId="26A3A2C8" w14:textId="6EC329A4"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7D6AC77" wp14:editId="5393F8F8">
                                          <wp:extent cx="45720" cy="45720"/>
                                          <wp:effectExtent l="0" t="0" r="0" b="0"/>
                                          <wp:docPr id="1632973434"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207A777B"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53148DAD" w14:textId="77777777">
                                            <w:trPr>
                                              <w:tblCellSpacing w:w="0" w:type="dxa"/>
                                              <w:jc w:val="center"/>
                                            </w:trPr>
                                            <w:tc>
                                              <w:tcPr>
                                                <w:tcW w:w="0" w:type="auto"/>
                                                <w:shd w:val="clear" w:color="auto" w:fill="FFFFFF"/>
                                                <w:tcMar>
                                                  <w:top w:w="150" w:type="dxa"/>
                                                  <w:left w:w="375" w:type="dxa"/>
                                                  <w:bottom w:w="150" w:type="dxa"/>
                                                  <w:right w:w="375" w:type="dxa"/>
                                                </w:tcMar>
                                                <w:hideMark/>
                                              </w:tcPr>
                                              <w:p w14:paraId="6EA88C20" w14:textId="34BC8CCB"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11A33856" wp14:editId="0C264F4A">
                                                      <wp:extent cx="5524500" cy="3909060"/>
                                                      <wp:effectExtent l="0" t="0" r="0" b="0"/>
                                                      <wp:docPr id="1408059450"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524500" cy="3909060"/>
                                                              </a:xfrm>
                                                              <a:prstGeom prst="rect">
                                                                <a:avLst/>
                                                              </a:prstGeom>
                                                              <a:noFill/>
                                                              <a:ln>
                                                                <a:noFill/>
                                                              </a:ln>
                                                            </pic:spPr>
                                                          </pic:pic>
                                                        </a:graphicData>
                                                      </a:graphic>
                                                    </wp:inline>
                                                  </w:drawing>
                                                </w:r>
                                              </w:p>
                                            </w:tc>
                                          </w:tr>
                                          <w:tr w:rsidR="00C44740" w:rsidRPr="00C44740" w14:paraId="1A0D10BE" w14:textId="77777777">
                                            <w:trPr>
                                              <w:tblCellSpacing w:w="0" w:type="dxa"/>
                                              <w:jc w:val="center"/>
                                            </w:trPr>
                                            <w:tc>
                                              <w:tcPr>
                                                <w:tcW w:w="0" w:type="auto"/>
                                                <w:shd w:val="clear" w:color="auto" w:fill="FFFFFF"/>
                                                <w:tcMar>
                                                  <w:top w:w="150" w:type="dxa"/>
                                                  <w:left w:w="375" w:type="dxa"/>
                                                  <w:bottom w:w="150" w:type="dxa"/>
                                                  <w:right w:w="375" w:type="dxa"/>
                                                </w:tcMar>
                                                <w:hideMark/>
                                              </w:tcPr>
                                              <w:p w14:paraId="568C0EF9"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A Selection of Networking Events </w:t>
                                                </w:r>
                                              </w:p>
                                              <w:p w14:paraId="56273A3A"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The week of 10th - 17th April</w:t>
                                                </w:r>
                                              </w:p>
                                              <w:p w14:paraId="39F19FC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10th April   </w:t>
                                                </w:r>
                                                <w:hyperlink r:id="rId94" w:history="1">
                                                  <w:r w:rsidRPr="00C44740">
                                                    <w:rPr>
                                                      <w:rStyle w:val="Hyperlink"/>
                                                      <w:rFonts w:ascii="Verdana" w:hAnsi="Verdana"/>
                                                      <w:sz w:val="20"/>
                                                      <w:szCs w:val="20"/>
                                                    </w:rPr>
                                                    <w:t>First Friday Breakfast</w:t>
                                                  </w:r>
                                                </w:hyperlink>
                                              </w:p>
                                              <w:p w14:paraId="058AA368"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10th April  </w:t>
                                                </w:r>
                                                <w:hyperlink r:id="rId95" w:history="1">
                                                  <w:r w:rsidRPr="00C44740">
                                                    <w:rPr>
                                                      <w:rStyle w:val="Hyperlink"/>
                                                      <w:rFonts w:ascii="Verdana" w:hAnsi="Verdana"/>
                                                      <w:sz w:val="20"/>
                                                      <w:szCs w:val="20"/>
                                                    </w:rPr>
                                                    <w:t>First Friday Lunchtime Network</w:t>
                                                  </w:r>
                                                </w:hyperlink>
                                              </w:p>
                                              <w:p w14:paraId="32AB7CA9"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13th April  </w:t>
                                                </w:r>
                                                <w:hyperlink r:id="rId96" w:history="1">
                                                  <w:r w:rsidRPr="00C44740">
                                                    <w:rPr>
                                                      <w:rStyle w:val="Hyperlink"/>
                                                      <w:rFonts w:ascii="Verdana" w:hAnsi="Verdana"/>
                                                      <w:sz w:val="20"/>
                                                      <w:szCs w:val="20"/>
                                                    </w:rPr>
                                                    <w:t xml:space="preserve">Small business networking </w:t>
                                                  </w:r>
                                                  <w:proofErr w:type="spellStart"/>
                                                  <w:r w:rsidRPr="00C44740">
                                                    <w:rPr>
                                                      <w:rStyle w:val="Hyperlink"/>
                                                      <w:rFonts w:ascii="Verdana" w:hAnsi="Verdana"/>
                                                      <w:sz w:val="20"/>
                                                      <w:szCs w:val="20"/>
                                                    </w:rPr>
                                                    <w:t>Apuldram</w:t>
                                                  </w:r>
                                                  <w:proofErr w:type="spellEnd"/>
                                                </w:hyperlink>
                                                <w:r w:rsidRPr="00C44740">
                                                  <w:rPr>
                                                    <w:rFonts w:ascii="Verdana" w:hAnsi="Verdana"/>
                                                    <w:color w:val="424242"/>
                                                    <w:sz w:val="20"/>
                                                    <w:szCs w:val="20"/>
                                                  </w:rPr>
                                                  <w:t> </w:t>
                                                </w:r>
                                              </w:p>
                                              <w:p w14:paraId="77DA3BDA"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14th April </w:t>
                                                </w:r>
                                                <w:hyperlink r:id="rId97" w:history="1">
                                                  <w:r w:rsidRPr="00C44740">
                                                    <w:rPr>
                                                      <w:rStyle w:val="Hyperlink"/>
                                                      <w:rFonts w:ascii="Verdana" w:hAnsi="Verdana"/>
                                                      <w:sz w:val="20"/>
                                                      <w:szCs w:val="20"/>
                                                    </w:rPr>
                                                    <w:t>Small business evening networking. The Bosham Inn</w:t>
                                                  </w:r>
                                                </w:hyperlink>
                                              </w:p>
                                              <w:p w14:paraId="0A371FF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lastRenderedPageBreak/>
                                                  <w:t xml:space="preserve">14th </w:t>
                                                </w:r>
                                                <w:proofErr w:type="gramStart"/>
                                                <w:r w:rsidRPr="00C44740">
                                                  <w:rPr>
                                                    <w:rFonts w:ascii="Verdana" w:hAnsi="Verdana"/>
                                                    <w:color w:val="424242"/>
                                                    <w:sz w:val="20"/>
                                                    <w:szCs w:val="20"/>
                                                  </w:rPr>
                                                  <w:t>April  Chichester</w:t>
                                                </w:r>
                                                <w:proofErr w:type="gramEnd"/>
                                                <w:r w:rsidRPr="00C44740">
                                                  <w:rPr>
                                                    <w:rFonts w:ascii="Verdana" w:hAnsi="Verdana"/>
                                                    <w:color w:val="424242"/>
                                                    <w:sz w:val="20"/>
                                                    <w:szCs w:val="20"/>
                                                  </w:rPr>
                                                  <w:t xml:space="preserve"> Chamber of Commerce Meeting</w:t>
                                                </w:r>
                                                <w:r w:rsidRPr="00C44740">
                                                  <w:rPr>
                                                    <w:rFonts w:ascii="Verdana" w:hAnsi="Verdana"/>
                                                    <w:i/>
                                                    <w:iCs/>
                                                    <w:color w:val="424242"/>
                                                    <w:sz w:val="20"/>
                                                    <w:szCs w:val="20"/>
                                                  </w:rPr>
                                                  <w:t xml:space="preserve"> Aldingbourne Trust</w:t>
                                                </w:r>
                                              </w:p>
                                              <w:p w14:paraId="7FD1433A" w14:textId="77777777" w:rsidR="00C44740" w:rsidRPr="00C44740" w:rsidRDefault="00C44740" w:rsidP="00C44740">
                                                <w:pPr>
                                                  <w:pStyle w:val="NormalWeb"/>
                                                  <w:rPr>
                                                    <w:rFonts w:ascii="Verdana" w:hAnsi="Verdana"/>
                                                    <w:color w:val="424242"/>
                                                    <w:sz w:val="20"/>
                                                    <w:szCs w:val="20"/>
                                                  </w:rPr>
                                                </w:pPr>
                                                <w:r w:rsidRPr="00C44740">
                                                  <w:rPr>
                                                    <w:rFonts w:ascii="Verdana" w:hAnsi="Verdana"/>
                                                    <w:i/>
                                                    <w:iCs/>
                                                    <w:color w:val="424242"/>
                                                    <w:sz w:val="20"/>
                                                    <w:szCs w:val="20"/>
                                                  </w:rPr>
                                                  <w:t>We are endeavouring to bring you a selection of networking events in the area each week.  Some organisations require membership but usually allow you to try before you buy, some are pay as you go, and some are completely free of charge.</w:t>
                                                </w:r>
                                              </w:p>
                                            </w:tc>
                                          </w:tr>
                                        </w:tbl>
                                        <w:p w14:paraId="0248087E" w14:textId="77777777" w:rsidR="00C44740" w:rsidRPr="00C44740" w:rsidRDefault="00C44740" w:rsidP="00C44740">
                                          <w:pPr>
                                            <w:pStyle w:val="NormalWeb"/>
                                            <w:spacing w:after="240" w:line="331" w:lineRule="auto"/>
                                            <w:rPr>
                                              <w:rFonts w:ascii="Verdana" w:hAnsi="Verdana"/>
                                              <w:color w:val="424242"/>
                                              <w:sz w:val="20"/>
                                              <w:szCs w:val="20"/>
                                            </w:rPr>
                                          </w:pPr>
                                        </w:p>
                                      </w:tc>
                                    </w:tr>
                                  </w:tbl>
                                  <w:p w14:paraId="15467BE3" w14:textId="4D060DC0"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3DB4EC52" wp14:editId="336F39B8">
                                          <wp:extent cx="45720" cy="45720"/>
                                          <wp:effectExtent l="0" t="0" r="0" b="0"/>
                                          <wp:docPr id="143686524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1FEF7C8"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6BAA0688" w14:textId="77777777">
                                            <w:trPr>
                                              <w:tblCellSpacing w:w="0" w:type="dxa"/>
                                              <w:jc w:val="center"/>
                                            </w:trPr>
                                            <w:tc>
                                              <w:tcPr>
                                                <w:tcW w:w="0" w:type="auto"/>
                                                <w:shd w:val="clear" w:color="auto" w:fill="FFFFFF"/>
                                                <w:vAlign w:val="center"/>
                                                <w:hideMark/>
                                              </w:tcPr>
                                              <w:p w14:paraId="4C0B618C" w14:textId="77777777" w:rsidR="00C44740" w:rsidRPr="00C44740" w:rsidRDefault="00C44740" w:rsidP="00C44740">
                                                <w:pPr>
                                                  <w:pStyle w:val="NormalWeb"/>
                                                  <w:spacing w:after="240" w:line="331" w:lineRule="auto"/>
                                                  <w:rPr>
                                                    <w:rFonts w:ascii="Verdana" w:hAnsi="Verdana"/>
                                                    <w:color w:val="424242"/>
                                                    <w:sz w:val="20"/>
                                                    <w:szCs w:val="20"/>
                                                  </w:rPr>
                                                </w:pPr>
                                              </w:p>
                                            </w:tc>
                                          </w:tr>
                                        </w:tbl>
                                        <w:p w14:paraId="74C984F7" w14:textId="77777777" w:rsidR="00C44740" w:rsidRPr="00C44740" w:rsidRDefault="00C44740" w:rsidP="00C44740">
                                          <w:pPr>
                                            <w:pStyle w:val="NormalWeb"/>
                                            <w:spacing w:after="240" w:line="331" w:lineRule="auto"/>
                                            <w:rPr>
                                              <w:rFonts w:ascii="Verdana" w:hAnsi="Verdana"/>
                                              <w:color w:val="424242"/>
                                              <w:sz w:val="20"/>
                                              <w:szCs w:val="20"/>
                                            </w:rPr>
                                          </w:pPr>
                                        </w:p>
                                      </w:tc>
                                    </w:tr>
                                  </w:tbl>
                                  <w:p w14:paraId="5D749DD4" w14:textId="1DE98A9D"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0DADEA7" wp14:editId="19B3B312">
                                          <wp:extent cx="45720" cy="45720"/>
                                          <wp:effectExtent l="0" t="0" r="0" b="0"/>
                                          <wp:docPr id="546625048"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510DA306"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378874A0" w14:textId="77777777">
                                            <w:trPr>
                                              <w:tblCellSpacing w:w="0" w:type="dxa"/>
                                              <w:jc w:val="center"/>
                                            </w:trPr>
                                            <w:tc>
                                              <w:tcPr>
                                                <w:tcW w:w="0" w:type="auto"/>
                                                <w:shd w:val="clear" w:color="auto" w:fill="FFFFFF"/>
                                                <w:tcMar>
                                                  <w:top w:w="150" w:type="dxa"/>
                                                  <w:left w:w="375" w:type="dxa"/>
                                                  <w:bottom w:w="150" w:type="dxa"/>
                                                  <w:right w:w="375" w:type="dxa"/>
                                                </w:tcMar>
                                                <w:hideMark/>
                                              </w:tcPr>
                                              <w:p w14:paraId="5DD7B6B0" w14:textId="4843B5F7"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479C96D7" wp14:editId="3040FD57">
                                                      <wp:extent cx="5731510" cy="592455"/>
                                                      <wp:effectExtent l="0" t="0" r="2540" b="0"/>
                                                      <wp:docPr id="1034267597"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31510" cy="592455"/>
                                                              </a:xfrm>
                                                              <a:prstGeom prst="rect">
                                                                <a:avLst/>
                                                              </a:prstGeom>
                                                              <a:noFill/>
                                                              <a:ln>
                                                                <a:noFill/>
                                                              </a:ln>
                                                            </pic:spPr>
                                                          </pic:pic>
                                                        </a:graphicData>
                                                      </a:graphic>
                                                    </wp:inline>
                                                  </w:drawing>
                                                </w:r>
                                              </w:p>
                                            </w:tc>
                                          </w:tr>
                                        </w:tbl>
                                        <w:p w14:paraId="08EEED2E" w14:textId="77777777" w:rsidR="00C44740" w:rsidRPr="00C44740" w:rsidRDefault="00C44740" w:rsidP="00C44740">
                                          <w:pPr>
                                            <w:pStyle w:val="NormalWeb"/>
                                            <w:spacing w:after="240" w:line="331" w:lineRule="auto"/>
                                            <w:rPr>
                                              <w:rFonts w:ascii="Verdana" w:hAnsi="Verdana"/>
                                              <w:color w:val="424242"/>
                                              <w:sz w:val="20"/>
                                              <w:szCs w:val="20"/>
                                            </w:rPr>
                                          </w:pPr>
                                        </w:p>
                                      </w:tc>
                                    </w:tr>
                                  </w:tbl>
                                  <w:p w14:paraId="1334088E" w14:textId="08C00F57"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5D539EB4" wp14:editId="2DB4B63D">
                                          <wp:extent cx="45720" cy="45720"/>
                                          <wp:effectExtent l="0" t="0" r="0" b="0"/>
                                          <wp:docPr id="2023747352"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5"/>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5E824DD"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7917FB36" w14:textId="77777777">
                                            <w:trPr>
                                              <w:tblCellSpacing w:w="0" w:type="dxa"/>
                                              <w:jc w:val="center"/>
                                            </w:trPr>
                                            <w:tc>
                                              <w:tcPr>
                                                <w:tcW w:w="0" w:type="auto"/>
                                                <w:shd w:val="clear" w:color="auto" w:fill="FFFFFF"/>
                                                <w:tcMar>
                                                  <w:top w:w="150" w:type="dxa"/>
                                                  <w:left w:w="375" w:type="dxa"/>
                                                  <w:bottom w:w="150" w:type="dxa"/>
                                                  <w:right w:w="375" w:type="dxa"/>
                                                </w:tcMar>
                                                <w:hideMark/>
                                              </w:tcPr>
                                              <w:p w14:paraId="4E38EE3A" w14:textId="4CD41F07"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6BFC4F1B" wp14:editId="7F96875E">
                                                      <wp:extent cx="5731510" cy="3822700"/>
                                                      <wp:effectExtent l="0" t="0" r="2540" b="6350"/>
                                                      <wp:docPr id="1172871644"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1510" cy="3822700"/>
                                                              </a:xfrm>
                                                              <a:prstGeom prst="rect">
                                                                <a:avLst/>
                                                              </a:prstGeom>
                                                              <a:noFill/>
                                                              <a:ln>
                                                                <a:noFill/>
                                                              </a:ln>
                                                            </pic:spPr>
                                                          </pic:pic>
                                                        </a:graphicData>
                                                      </a:graphic>
                                                    </wp:inline>
                                                  </w:drawing>
                                                </w:r>
                                              </w:p>
                                            </w:tc>
                                          </w:tr>
                                          <w:tr w:rsidR="00C44740" w:rsidRPr="00C44740" w14:paraId="1A02C42A" w14:textId="77777777">
                                            <w:trPr>
                                              <w:tblCellSpacing w:w="0" w:type="dxa"/>
                                              <w:jc w:val="center"/>
                                            </w:trPr>
                                            <w:tc>
                                              <w:tcPr>
                                                <w:tcW w:w="0" w:type="auto"/>
                                                <w:shd w:val="clear" w:color="auto" w:fill="FFFFFF"/>
                                                <w:tcMar>
                                                  <w:top w:w="150" w:type="dxa"/>
                                                  <w:left w:w="375" w:type="dxa"/>
                                                  <w:bottom w:w="150" w:type="dxa"/>
                                                  <w:right w:w="375" w:type="dxa"/>
                                                </w:tcMar>
                                                <w:hideMark/>
                                              </w:tcPr>
                                              <w:p w14:paraId="280D4626" w14:textId="77777777" w:rsidR="00C44740" w:rsidRPr="00C44740" w:rsidRDefault="00C44740" w:rsidP="00C44740">
                                                <w:pPr>
                                                  <w:pStyle w:val="NormalWeb"/>
                                                  <w:spacing w:before="0" w:after="240" w:line="331" w:lineRule="auto"/>
                                                  <w:rPr>
                                                    <w:rFonts w:ascii="Verdana" w:hAnsi="Verdana"/>
                                                    <w:b/>
                                                    <w:bCs/>
                                                    <w:color w:val="424242"/>
                                                    <w:sz w:val="20"/>
                                                    <w:szCs w:val="20"/>
                                                  </w:rPr>
                                                </w:pPr>
                                                <w:r w:rsidRPr="00C44740">
                                                  <w:rPr>
                                                    <w:rFonts w:ascii="Verdana" w:hAnsi="Verdana"/>
                                                    <w:b/>
                                                    <w:bCs/>
                                                    <w:color w:val="424242"/>
                                                    <w:sz w:val="20"/>
                                                    <w:szCs w:val="20"/>
                                                  </w:rPr>
                                                  <w:lastRenderedPageBreak/>
                                                  <w:t xml:space="preserve">Volunteer </w:t>
                                                </w:r>
                                                <w:proofErr w:type="spellStart"/>
                                                <w:r w:rsidRPr="00C44740">
                                                  <w:rPr>
                                                    <w:rFonts w:ascii="Verdana" w:hAnsi="Verdana"/>
                                                    <w:b/>
                                                    <w:bCs/>
                                                    <w:color w:val="424242"/>
                                                    <w:sz w:val="20"/>
                                                    <w:szCs w:val="20"/>
                                                  </w:rPr>
                                                  <w:t>TimeBank</w:t>
                                                </w:r>
                                                <w:proofErr w:type="spellEnd"/>
                                                <w:r w:rsidRPr="00C44740">
                                                  <w:rPr>
                                                    <w:rFonts w:ascii="Verdana" w:hAnsi="Verdana"/>
                                                    <w:b/>
                                                    <w:bCs/>
                                                    <w:color w:val="424242"/>
                                                    <w:sz w:val="20"/>
                                                    <w:szCs w:val="20"/>
                                                  </w:rPr>
                                                  <w:t xml:space="preserve"> | Chichester area (hybrid/remote)</w:t>
                                                </w:r>
                                              </w:p>
                                              <w:p w14:paraId="2048D947"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Youth Project Coordinator (Part-Time) for the Young Ambassadors Programme (YAP)</w:t>
                                                </w:r>
                                              </w:p>
                                              <w:p w14:paraId="25C4387C"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Help shape the future of young people in your community</w:t>
                                                </w:r>
                                              </w:p>
                                              <w:p w14:paraId="73B7AFA8"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Volunteer </w:t>
                                                </w:r>
                                                <w:proofErr w:type="spellStart"/>
                                                <w:r w:rsidRPr="00C44740">
                                                  <w:rPr>
                                                    <w:rFonts w:ascii="Verdana" w:hAnsi="Verdana"/>
                                                    <w:color w:val="424242"/>
                                                    <w:sz w:val="20"/>
                                                    <w:szCs w:val="20"/>
                                                  </w:rPr>
                                                  <w:t>TimeBank</w:t>
                                                </w:r>
                                                <w:proofErr w:type="spellEnd"/>
                                                <w:r w:rsidRPr="00C44740">
                                                  <w:rPr>
                                                    <w:rFonts w:ascii="Verdana" w:hAnsi="Verdana"/>
                                                    <w:color w:val="424242"/>
                                                    <w:sz w:val="20"/>
                                                    <w:szCs w:val="20"/>
                                                  </w:rPr>
                                                  <w:t xml:space="preserve"> is launching an exciting new programme in Chichester and West Sussex, designed to give young people real work experience, confidence, and direction.</w:t>
                                                </w:r>
                                              </w:p>
                                              <w:p w14:paraId="68DAAC3A"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We are looking for a Youth Project Coordinator to help bring the Young Ambassadors Programme (YAP) to life.</w:t>
                                                </w:r>
                                              </w:p>
                                              <w:p w14:paraId="280E1200"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This is a flexible, part-time role where you will work closely with young people, local charities, and community partners, helping to build something meaningful from the ground up.</w:t>
                                                </w:r>
                                              </w:p>
                                              <w:p w14:paraId="3ED5572D" w14:textId="77777777" w:rsidR="00C44740" w:rsidRPr="00C44740" w:rsidRDefault="00C44740" w:rsidP="00C44740">
                                                <w:pPr>
                                                  <w:pStyle w:val="NormalWeb"/>
                                                  <w:rPr>
                                                    <w:rFonts w:ascii="Verdana" w:hAnsi="Verdana"/>
                                                    <w:color w:val="424242"/>
                                                    <w:sz w:val="20"/>
                                                    <w:szCs w:val="20"/>
                                                  </w:rPr>
                                                </w:pPr>
                                                <w:hyperlink r:id="rId100" w:history="1">
                                                  <w:r w:rsidRPr="00C44740">
                                                    <w:rPr>
                                                      <w:rStyle w:val="Hyperlink"/>
                                                      <w:rFonts w:ascii="Verdana" w:hAnsi="Verdana"/>
                                                      <w:sz w:val="20"/>
                                                      <w:szCs w:val="20"/>
                                                    </w:rPr>
                                                    <w:t>Contact us for more information or to apply</w:t>
                                                  </w:r>
                                                </w:hyperlink>
                                              </w:p>
                                              <w:p w14:paraId="197E36A3"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xml:space="preserve">Read more about the work of the </w:t>
                                                </w:r>
                                                <w:hyperlink r:id="rId101" w:history="1">
                                                  <w:r w:rsidRPr="00C44740">
                                                    <w:rPr>
                                                      <w:rStyle w:val="Hyperlink"/>
                                                      <w:rFonts w:ascii="Verdana" w:hAnsi="Verdana"/>
                                                      <w:sz w:val="20"/>
                                                      <w:szCs w:val="20"/>
                                                    </w:rPr>
                                                    <w:t xml:space="preserve">Volunteer </w:t>
                                                  </w:r>
                                                  <w:proofErr w:type="spellStart"/>
                                                  <w:r w:rsidRPr="00C44740">
                                                    <w:rPr>
                                                      <w:rStyle w:val="Hyperlink"/>
                                                      <w:rFonts w:ascii="Verdana" w:hAnsi="Verdana"/>
                                                      <w:sz w:val="20"/>
                                                      <w:szCs w:val="20"/>
                                                    </w:rPr>
                                                    <w:t>TimeBank</w:t>
                                                  </w:r>
                                                  <w:proofErr w:type="spellEnd"/>
                                                  <w:r w:rsidRPr="00C44740">
                                                    <w:rPr>
                                                      <w:rStyle w:val="Hyperlink"/>
                                                      <w:rFonts w:ascii="Verdana" w:hAnsi="Verdana"/>
                                                      <w:sz w:val="20"/>
                                                      <w:szCs w:val="20"/>
                                                    </w:rPr>
                                                    <w:t xml:space="preserve"> here</w:t>
                                                  </w:r>
                                                </w:hyperlink>
                                              </w:p>
                                            </w:tc>
                                          </w:tr>
                                        </w:tbl>
                                        <w:p w14:paraId="772C3487" w14:textId="77777777" w:rsidR="00C44740" w:rsidRPr="00C44740" w:rsidRDefault="00C44740" w:rsidP="00C44740">
                                          <w:pPr>
                                            <w:pStyle w:val="NormalWeb"/>
                                            <w:spacing w:after="240" w:line="331" w:lineRule="auto"/>
                                            <w:rPr>
                                              <w:rFonts w:ascii="Verdana" w:hAnsi="Verdana"/>
                                              <w:color w:val="424242"/>
                                              <w:sz w:val="20"/>
                                              <w:szCs w:val="20"/>
                                            </w:rPr>
                                          </w:pPr>
                                        </w:p>
                                      </w:tc>
                                    </w:tr>
                                  </w:tbl>
                                  <w:p w14:paraId="65DB1C02" w14:textId="00432BAB"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4973B858" wp14:editId="218B8392">
                                          <wp:extent cx="45720" cy="45720"/>
                                          <wp:effectExtent l="0" t="0" r="0" b="0"/>
                                          <wp:docPr id="11312149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E88BF4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04F742B2" w14:textId="77777777">
                                            <w:trPr>
                                              <w:tblCellSpacing w:w="0" w:type="dxa"/>
                                              <w:jc w:val="center"/>
                                            </w:trPr>
                                            <w:tc>
                                              <w:tcPr>
                                                <w:tcW w:w="0" w:type="auto"/>
                                                <w:shd w:val="clear" w:color="auto" w:fill="FFFFFF"/>
                                                <w:vAlign w:val="center"/>
                                                <w:hideMark/>
                                              </w:tcPr>
                                              <w:p w14:paraId="21CE5DF5" w14:textId="77777777" w:rsidR="00C44740" w:rsidRPr="00C44740" w:rsidRDefault="00C44740" w:rsidP="00C44740">
                                                <w:pPr>
                                                  <w:pStyle w:val="NormalWeb"/>
                                                  <w:spacing w:after="240" w:line="331" w:lineRule="auto"/>
                                                  <w:rPr>
                                                    <w:rFonts w:ascii="Verdana" w:hAnsi="Verdana"/>
                                                    <w:color w:val="424242"/>
                                                    <w:sz w:val="20"/>
                                                    <w:szCs w:val="20"/>
                                                  </w:rPr>
                                                </w:pPr>
                                              </w:p>
                                            </w:tc>
                                          </w:tr>
                                        </w:tbl>
                                        <w:p w14:paraId="1CC64D1B" w14:textId="77777777" w:rsidR="00C44740" w:rsidRPr="00C44740" w:rsidRDefault="00C44740" w:rsidP="00C44740">
                                          <w:pPr>
                                            <w:pStyle w:val="NormalWeb"/>
                                            <w:spacing w:after="240" w:line="331" w:lineRule="auto"/>
                                            <w:rPr>
                                              <w:rFonts w:ascii="Verdana" w:hAnsi="Verdana"/>
                                              <w:color w:val="424242"/>
                                              <w:sz w:val="20"/>
                                              <w:szCs w:val="20"/>
                                            </w:rPr>
                                          </w:pPr>
                                        </w:p>
                                      </w:tc>
                                    </w:tr>
                                  </w:tbl>
                                  <w:p w14:paraId="5F1DEE2A" w14:textId="4678240F"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7773D36B" wp14:editId="03509BDD">
                                          <wp:extent cx="45720" cy="45720"/>
                                          <wp:effectExtent l="0" t="0" r="0" b="0"/>
                                          <wp:docPr id="840025495"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A006725"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1AB97DB1" w14:textId="77777777">
                                            <w:trPr>
                                              <w:tblCellSpacing w:w="0" w:type="dxa"/>
                                              <w:jc w:val="center"/>
                                            </w:trPr>
                                            <w:tc>
                                              <w:tcPr>
                                                <w:tcW w:w="0" w:type="auto"/>
                                                <w:shd w:val="clear" w:color="auto" w:fill="FFFFFF"/>
                                                <w:tcMar>
                                                  <w:top w:w="150" w:type="dxa"/>
                                                  <w:left w:w="375" w:type="dxa"/>
                                                  <w:bottom w:w="150" w:type="dxa"/>
                                                  <w:right w:w="375" w:type="dxa"/>
                                                </w:tcMar>
                                                <w:hideMark/>
                                              </w:tcPr>
                                              <w:p w14:paraId="1A469B19"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 Promote Your Event</w:t>
                                                </w:r>
                                              </w:p>
                                              <w:p w14:paraId="21B8DFC2"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Add your own event to our calendar - here's how:</w:t>
                                                </w:r>
                                              </w:p>
                                              <w:p w14:paraId="4C6CC881"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1.   Click the link at the base of the home page Submit an Event"</w:t>
                                                </w:r>
                                              </w:p>
                                              <w:p w14:paraId="0454CB18"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2.   Create a login account if you don't already have one</w:t>
                                                </w:r>
                                              </w:p>
                                              <w:p w14:paraId="43FFFD1C" w14:textId="77777777" w:rsidR="00C44740" w:rsidRPr="00C44740" w:rsidRDefault="00C44740" w:rsidP="00C44740">
                                                <w:pPr>
                                                  <w:pStyle w:val="NormalWeb"/>
                                                  <w:rPr>
                                                    <w:rFonts w:ascii="Verdana" w:hAnsi="Verdana"/>
                                                    <w:color w:val="424242"/>
                                                    <w:sz w:val="20"/>
                                                    <w:szCs w:val="20"/>
                                                  </w:rPr>
                                                </w:pPr>
                                                <w:r w:rsidRPr="00C44740">
                                                  <w:rPr>
                                                    <w:rFonts w:ascii="Verdana" w:hAnsi="Verdana"/>
                                                    <w:color w:val="424242"/>
                                                    <w:sz w:val="20"/>
                                                    <w:szCs w:val="20"/>
                                                  </w:rPr>
                                                  <w:t>3.  Complete the form with the details of your event, ensuring that you have added an image and a short description along with the other important information.  Please use plain, unformatted text and use the formatting tools in the form.</w:t>
                                                </w:r>
                                              </w:p>
                                              <w:p w14:paraId="4E9DE726" w14:textId="77777777" w:rsidR="00C44740" w:rsidRPr="00C44740" w:rsidRDefault="00C44740" w:rsidP="00C44740">
                                                <w:pPr>
                                                  <w:pStyle w:val="NormalWeb"/>
                                                  <w:rPr>
                                                    <w:rFonts w:ascii="Verdana" w:hAnsi="Verdana"/>
                                                    <w:color w:val="424242"/>
                                                    <w:sz w:val="20"/>
                                                    <w:szCs w:val="20"/>
                                                  </w:rPr>
                                                </w:pPr>
                                                <w:r w:rsidRPr="00C44740">
                                                  <w:rPr>
                                                    <w:rFonts w:ascii="Verdana" w:hAnsi="Verdana"/>
                                                    <w:i/>
                                                    <w:iCs/>
                                                    <w:color w:val="424242"/>
                                                    <w:sz w:val="20"/>
                                                    <w:szCs w:val="20"/>
                                                  </w:rPr>
                                                  <w:t>  (Kindly note that events will not be made live if they do not include a short text description and image. Images should be .</w:t>
                                                </w:r>
                                                <w:proofErr w:type="spellStart"/>
                                                <w:r w:rsidRPr="00C44740">
                                                  <w:rPr>
                                                    <w:rFonts w:ascii="Verdana" w:hAnsi="Verdana"/>
                                                    <w:i/>
                                                    <w:iCs/>
                                                    <w:color w:val="424242"/>
                                                    <w:sz w:val="20"/>
                                                    <w:szCs w:val="20"/>
                                                  </w:rPr>
                                                  <w:t>png</w:t>
                                                </w:r>
                                                <w:proofErr w:type="spellEnd"/>
                                                <w:r w:rsidRPr="00C44740">
                                                  <w:rPr>
                                                    <w:rFonts w:ascii="Verdana" w:hAnsi="Verdana"/>
                                                    <w:i/>
                                                    <w:iCs/>
                                                    <w:color w:val="424242"/>
                                                    <w:sz w:val="20"/>
                                                    <w:szCs w:val="20"/>
                                                  </w:rPr>
                                                  <w:t xml:space="preserve"> or .jpeg NOT pdf)</w:t>
                                                </w:r>
                                              </w:p>
                                            </w:tc>
                                          </w:tr>
                                        </w:tbl>
                                        <w:p w14:paraId="59179D75" w14:textId="77777777" w:rsidR="00C44740" w:rsidRPr="00C44740" w:rsidRDefault="00C44740" w:rsidP="00C44740">
                                          <w:pPr>
                                            <w:pStyle w:val="NormalWeb"/>
                                            <w:spacing w:after="240" w:line="331" w:lineRule="auto"/>
                                            <w:rPr>
                                              <w:rFonts w:ascii="Verdana" w:hAnsi="Verdana"/>
                                              <w:color w:val="424242"/>
                                              <w:sz w:val="20"/>
                                              <w:szCs w:val="20"/>
                                            </w:rPr>
                                          </w:pPr>
                                        </w:p>
                                      </w:tc>
                                    </w:tr>
                                  </w:tbl>
                                  <w:p w14:paraId="7C81E7E1" w14:textId="6623B9A9"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3182ACB4" wp14:editId="2B93F4D1">
                                          <wp:extent cx="45720" cy="45720"/>
                                          <wp:effectExtent l="0" t="0" r="0" b="0"/>
                                          <wp:docPr id="518892510"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0AE45D2A"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6"/>
                                          </w:tblGrid>
                                          <w:tr w:rsidR="00C44740" w:rsidRPr="00C44740" w14:paraId="6CE848C7" w14:textId="77777777">
                                            <w:trPr>
                                              <w:tblCellSpacing w:w="0" w:type="dxa"/>
                                              <w:jc w:val="center"/>
                                            </w:trPr>
                                            <w:tc>
                                              <w:tcPr>
                                                <w:tcW w:w="0" w:type="auto"/>
                                                <w:shd w:val="clear" w:color="auto" w:fill="FFFFFF"/>
                                                <w:vAlign w:val="center"/>
                                                <w:hideMark/>
                                              </w:tcPr>
                                              <w:p w14:paraId="1EA9A33E" w14:textId="77777777" w:rsidR="00C44740" w:rsidRPr="00C44740" w:rsidRDefault="00C44740" w:rsidP="00C44740">
                                                <w:pPr>
                                                  <w:pStyle w:val="NormalWeb"/>
                                                  <w:spacing w:after="240" w:line="331" w:lineRule="auto"/>
                                                  <w:rPr>
                                                    <w:rFonts w:ascii="Verdana" w:hAnsi="Verdana"/>
                                                    <w:color w:val="424242"/>
                                                    <w:sz w:val="20"/>
                                                    <w:szCs w:val="20"/>
                                                  </w:rPr>
                                                </w:pPr>
                                              </w:p>
                                            </w:tc>
                                          </w:tr>
                                        </w:tbl>
                                        <w:p w14:paraId="263CF088" w14:textId="77777777" w:rsidR="00C44740" w:rsidRPr="00C44740" w:rsidRDefault="00C44740" w:rsidP="00C44740">
                                          <w:pPr>
                                            <w:pStyle w:val="NormalWeb"/>
                                            <w:spacing w:after="240" w:line="331" w:lineRule="auto"/>
                                            <w:rPr>
                                              <w:rFonts w:ascii="Verdana" w:hAnsi="Verdana"/>
                                              <w:color w:val="424242"/>
                                              <w:sz w:val="20"/>
                                              <w:szCs w:val="20"/>
                                            </w:rPr>
                                          </w:pPr>
                                        </w:p>
                                      </w:tc>
                                    </w:tr>
                                  </w:tbl>
                                  <w:p w14:paraId="75D6B9DE" w14:textId="758CB16E"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7D28408A" wp14:editId="2D6E24F6">
                                          <wp:extent cx="45720" cy="45720"/>
                                          <wp:effectExtent l="0" t="0" r="0" b="0"/>
                                          <wp:docPr id="687728640"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0EBA0020"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338"/>
                                          </w:tblGrid>
                                          <w:tr w:rsidR="00C44740" w:rsidRPr="00C44740" w14:paraId="23941A2B" w14:textId="77777777">
                                            <w:trPr>
                                              <w:tblCellSpacing w:w="0" w:type="dxa"/>
                                              <w:jc w:val="center"/>
                                            </w:trPr>
                                            <w:tc>
                                              <w:tcPr>
                                                <w:tcW w:w="0" w:type="auto"/>
                                                <w:shd w:val="clear" w:color="auto" w:fill="FFFFFF"/>
                                                <w:tcMar>
                                                  <w:top w:w="150" w:type="dxa"/>
                                                  <w:left w:w="375" w:type="dxa"/>
                                                  <w:bottom w:w="150" w:type="dxa"/>
                                                  <w:right w:w="375" w:type="dxa"/>
                                                </w:tcMar>
                                                <w:hideMark/>
                                              </w:tcPr>
                                              <w:tbl>
                                                <w:tblPr>
                                                  <w:tblW w:w="5000" w:type="pct"/>
                                                  <w:tblCellSpacing w:w="15" w:type="dxa"/>
                                                  <w:tblLook w:val="04A0" w:firstRow="1" w:lastRow="0" w:firstColumn="1" w:lastColumn="0" w:noHBand="0" w:noVBand="1"/>
                                                </w:tblPr>
                                                <w:tblGrid>
                                                  <w:gridCol w:w="2180"/>
                                                  <w:gridCol w:w="2229"/>
                                                  <w:gridCol w:w="2179"/>
                                                </w:tblGrid>
                                                <w:tr w:rsidR="00C44740" w:rsidRPr="00C44740" w14:paraId="1FBEB867" w14:textId="77777777">
                                                  <w:trPr>
                                                    <w:tblCellSpacing w:w="15" w:type="dxa"/>
                                                  </w:trPr>
                                                  <w:tc>
                                                    <w:tcPr>
                                                      <w:tcW w:w="1650" w:type="pct"/>
                                                      <w:shd w:val="clear" w:color="auto" w:fill="FFFFFF"/>
                                                      <w:tcMar>
                                                        <w:top w:w="15" w:type="dxa"/>
                                                        <w:left w:w="15" w:type="dxa"/>
                                                        <w:bottom w:w="15" w:type="dxa"/>
                                                        <w:right w:w="120" w:type="dxa"/>
                                                      </w:tcMar>
                                                      <w:hideMark/>
                                                    </w:tcPr>
                                                    <w:p w14:paraId="49A580E5"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Newsletters 2026</w:t>
                                                      </w:r>
                                                    </w:p>
                                                    <w:p w14:paraId="6D4EA5C8" w14:textId="77777777" w:rsidR="00C44740" w:rsidRPr="00C44740" w:rsidRDefault="00C44740" w:rsidP="00C44740">
                                                      <w:pPr>
                                                        <w:pStyle w:val="NormalWeb"/>
                                                        <w:rPr>
                                                          <w:rFonts w:ascii="Verdana" w:hAnsi="Verdana"/>
                                                          <w:color w:val="424242"/>
                                                          <w:sz w:val="20"/>
                                                          <w:szCs w:val="20"/>
                                                        </w:rPr>
                                                      </w:pPr>
                                                      <w:hyperlink r:id="rId102" w:history="1">
                                                        <w:r w:rsidRPr="00C44740">
                                                          <w:rPr>
                                                            <w:rStyle w:val="Hyperlink"/>
                                                            <w:rFonts w:ascii="Verdana" w:hAnsi="Verdana"/>
                                                            <w:sz w:val="20"/>
                                                            <w:szCs w:val="20"/>
                                                          </w:rPr>
                                                          <w:t>January week 1</w:t>
                                                        </w:r>
                                                      </w:hyperlink>
                                                    </w:p>
                                                    <w:p w14:paraId="7D3AECA1" w14:textId="77777777" w:rsidR="00C44740" w:rsidRPr="00C44740" w:rsidRDefault="00C44740" w:rsidP="00C44740">
                                                      <w:pPr>
                                                        <w:pStyle w:val="NormalWeb"/>
                                                        <w:rPr>
                                                          <w:rFonts w:ascii="Verdana" w:hAnsi="Verdana"/>
                                                          <w:color w:val="424242"/>
                                                          <w:sz w:val="20"/>
                                                          <w:szCs w:val="20"/>
                                                        </w:rPr>
                                                      </w:pPr>
                                                      <w:hyperlink r:id="rId103" w:history="1">
                                                        <w:r w:rsidRPr="00C44740">
                                                          <w:rPr>
                                                            <w:rStyle w:val="Hyperlink"/>
                                                            <w:rFonts w:ascii="Verdana" w:hAnsi="Verdana"/>
                                                            <w:sz w:val="20"/>
                                                            <w:szCs w:val="20"/>
                                                          </w:rPr>
                                                          <w:t>January week 2</w:t>
                                                        </w:r>
                                                      </w:hyperlink>
                                                    </w:p>
                                                    <w:p w14:paraId="5894C9CF" w14:textId="77777777" w:rsidR="00C44740" w:rsidRPr="00C44740" w:rsidRDefault="00C44740" w:rsidP="00C44740">
                                                      <w:pPr>
                                                        <w:pStyle w:val="NormalWeb"/>
                                                        <w:rPr>
                                                          <w:rFonts w:ascii="Verdana" w:hAnsi="Verdana"/>
                                                          <w:color w:val="424242"/>
                                                          <w:sz w:val="20"/>
                                                          <w:szCs w:val="20"/>
                                                        </w:rPr>
                                                      </w:pPr>
                                                      <w:hyperlink r:id="rId104" w:history="1">
                                                        <w:r w:rsidRPr="00C44740">
                                                          <w:rPr>
                                                            <w:rStyle w:val="Hyperlink"/>
                                                            <w:rFonts w:ascii="Verdana" w:hAnsi="Verdana"/>
                                                            <w:sz w:val="20"/>
                                                            <w:szCs w:val="20"/>
                                                          </w:rPr>
                                                          <w:t>January week 3</w:t>
                                                        </w:r>
                                                      </w:hyperlink>
                                                    </w:p>
                                                    <w:p w14:paraId="5F0EE4A3" w14:textId="77777777" w:rsidR="00C44740" w:rsidRPr="00C44740" w:rsidRDefault="00C44740" w:rsidP="00C44740">
                                                      <w:pPr>
                                                        <w:pStyle w:val="NormalWeb"/>
                                                        <w:rPr>
                                                          <w:rFonts w:ascii="Verdana" w:hAnsi="Verdana"/>
                                                          <w:color w:val="424242"/>
                                                          <w:sz w:val="20"/>
                                                          <w:szCs w:val="20"/>
                                                        </w:rPr>
                                                      </w:pPr>
                                                      <w:hyperlink r:id="rId105" w:history="1">
                                                        <w:r w:rsidRPr="00C44740">
                                                          <w:rPr>
                                                            <w:rStyle w:val="Hyperlink"/>
                                                            <w:rFonts w:ascii="Verdana" w:hAnsi="Verdana"/>
                                                            <w:sz w:val="20"/>
                                                            <w:szCs w:val="20"/>
                                                          </w:rPr>
                                                          <w:t>January week 4</w:t>
                                                        </w:r>
                                                      </w:hyperlink>
                                                    </w:p>
                                                    <w:p w14:paraId="59662445" w14:textId="77777777" w:rsidR="00C44740" w:rsidRPr="00C44740" w:rsidRDefault="00C44740" w:rsidP="00C44740">
                                                      <w:pPr>
                                                        <w:pStyle w:val="NormalWeb"/>
                                                        <w:rPr>
                                                          <w:rFonts w:ascii="Verdana" w:hAnsi="Verdana"/>
                                                          <w:color w:val="424242"/>
                                                          <w:sz w:val="20"/>
                                                          <w:szCs w:val="20"/>
                                                        </w:rPr>
                                                      </w:pPr>
                                                      <w:hyperlink r:id="rId106" w:history="1">
                                                        <w:r w:rsidRPr="00C44740">
                                                          <w:rPr>
                                                            <w:rStyle w:val="Hyperlink"/>
                                                            <w:rFonts w:ascii="Verdana" w:hAnsi="Verdana"/>
                                                            <w:sz w:val="20"/>
                                                            <w:szCs w:val="20"/>
                                                          </w:rPr>
                                                          <w:t>January week 5</w:t>
                                                        </w:r>
                                                      </w:hyperlink>
                                                    </w:p>
                                                  </w:tc>
                                                  <w:tc>
                                                    <w:tcPr>
                                                      <w:tcW w:w="1700" w:type="pct"/>
                                                      <w:shd w:val="clear" w:color="auto" w:fill="FFFFFF"/>
                                                      <w:tcMar>
                                                        <w:top w:w="15" w:type="dxa"/>
                                                        <w:left w:w="105" w:type="dxa"/>
                                                        <w:bottom w:w="15" w:type="dxa"/>
                                                        <w:right w:w="105" w:type="dxa"/>
                                                      </w:tcMar>
                                                      <w:hideMark/>
                                                    </w:tcPr>
                                                    <w:p w14:paraId="3E8A49DA"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Newsletters 2026</w:t>
                                                      </w:r>
                                                    </w:p>
                                                    <w:p w14:paraId="5A40016B" w14:textId="77777777" w:rsidR="00C44740" w:rsidRPr="00C44740" w:rsidRDefault="00C44740" w:rsidP="00C44740">
                                                      <w:pPr>
                                                        <w:pStyle w:val="NormalWeb"/>
                                                        <w:rPr>
                                                          <w:rFonts w:ascii="Verdana" w:hAnsi="Verdana"/>
                                                          <w:color w:val="424242"/>
                                                          <w:sz w:val="20"/>
                                                          <w:szCs w:val="20"/>
                                                        </w:rPr>
                                                      </w:pPr>
                                                      <w:hyperlink r:id="rId107" w:history="1">
                                                        <w:r w:rsidRPr="00C44740">
                                                          <w:rPr>
                                                            <w:rStyle w:val="Hyperlink"/>
                                                            <w:rFonts w:ascii="Verdana" w:hAnsi="Verdana"/>
                                                            <w:sz w:val="20"/>
                                                            <w:szCs w:val="20"/>
                                                          </w:rPr>
                                                          <w:t>February week 1</w:t>
                                                        </w:r>
                                                      </w:hyperlink>
                                                    </w:p>
                                                    <w:p w14:paraId="64833BD0" w14:textId="77777777" w:rsidR="00C44740" w:rsidRPr="00C44740" w:rsidRDefault="00C44740" w:rsidP="00C44740">
                                                      <w:pPr>
                                                        <w:pStyle w:val="NormalWeb"/>
                                                        <w:rPr>
                                                          <w:rFonts w:ascii="Verdana" w:hAnsi="Verdana"/>
                                                          <w:color w:val="424242"/>
                                                          <w:sz w:val="20"/>
                                                          <w:szCs w:val="20"/>
                                                        </w:rPr>
                                                      </w:pPr>
                                                      <w:hyperlink r:id="rId108" w:history="1">
                                                        <w:r w:rsidRPr="00C44740">
                                                          <w:rPr>
                                                            <w:rStyle w:val="Hyperlink"/>
                                                            <w:rFonts w:ascii="Verdana" w:hAnsi="Verdana"/>
                                                            <w:sz w:val="20"/>
                                                            <w:szCs w:val="20"/>
                                                          </w:rPr>
                                                          <w:t>February week 2</w:t>
                                                        </w:r>
                                                      </w:hyperlink>
                                                    </w:p>
                                                    <w:p w14:paraId="199A8184" w14:textId="77777777" w:rsidR="00C44740" w:rsidRPr="00C44740" w:rsidRDefault="00C44740" w:rsidP="00C44740">
                                                      <w:pPr>
                                                        <w:pStyle w:val="NormalWeb"/>
                                                        <w:rPr>
                                                          <w:rFonts w:ascii="Verdana" w:hAnsi="Verdana"/>
                                                          <w:color w:val="424242"/>
                                                          <w:sz w:val="20"/>
                                                          <w:szCs w:val="20"/>
                                                        </w:rPr>
                                                      </w:pPr>
                                                      <w:hyperlink r:id="rId109" w:history="1">
                                                        <w:r w:rsidRPr="00C44740">
                                                          <w:rPr>
                                                            <w:rStyle w:val="Hyperlink"/>
                                                            <w:rFonts w:ascii="Verdana" w:hAnsi="Verdana"/>
                                                            <w:sz w:val="20"/>
                                                            <w:szCs w:val="20"/>
                                                          </w:rPr>
                                                          <w:t>February week 3</w:t>
                                                        </w:r>
                                                      </w:hyperlink>
                                                    </w:p>
                                                    <w:p w14:paraId="57676E75" w14:textId="77777777" w:rsidR="00C44740" w:rsidRPr="00C44740" w:rsidRDefault="00C44740" w:rsidP="00C44740">
                                                      <w:pPr>
                                                        <w:pStyle w:val="NormalWeb"/>
                                                        <w:rPr>
                                                          <w:rFonts w:ascii="Verdana" w:hAnsi="Verdana"/>
                                                          <w:color w:val="424242"/>
                                                          <w:sz w:val="20"/>
                                                          <w:szCs w:val="20"/>
                                                        </w:rPr>
                                                      </w:pPr>
                                                      <w:hyperlink r:id="rId110" w:history="1">
                                                        <w:r w:rsidRPr="00C44740">
                                                          <w:rPr>
                                                            <w:rStyle w:val="Hyperlink"/>
                                                            <w:rFonts w:ascii="Verdana" w:hAnsi="Verdana"/>
                                                            <w:sz w:val="20"/>
                                                            <w:szCs w:val="20"/>
                                                          </w:rPr>
                                                          <w:t>February week 4</w:t>
                                                        </w:r>
                                                      </w:hyperlink>
                                                    </w:p>
                                                  </w:tc>
                                                  <w:tc>
                                                    <w:tcPr>
                                                      <w:tcW w:w="1650" w:type="pct"/>
                                                      <w:shd w:val="clear" w:color="auto" w:fill="FFFFFF"/>
                                                      <w:tcMar>
                                                        <w:top w:w="15" w:type="dxa"/>
                                                        <w:left w:w="120" w:type="dxa"/>
                                                        <w:bottom w:w="15" w:type="dxa"/>
                                                        <w:right w:w="15" w:type="dxa"/>
                                                      </w:tcMar>
                                                      <w:hideMark/>
                                                    </w:tcPr>
                                                    <w:p w14:paraId="36055F9D" w14:textId="77777777" w:rsidR="00C44740" w:rsidRPr="00C44740" w:rsidRDefault="00C44740" w:rsidP="00C44740">
                                                      <w:pPr>
                                                        <w:pStyle w:val="NormalWeb"/>
                                                        <w:rPr>
                                                          <w:rFonts w:ascii="Verdana" w:hAnsi="Verdana"/>
                                                          <w:color w:val="424242"/>
                                                          <w:sz w:val="20"/>
                                                          <w:szCs w:val="20"/>
                                                        </w:rPr>
                                                      </w:pPr>
                                                      <w:r w:rsidRPr="00C44740">
                                                        <w:rPr>
                                                          <w:rFonts w:ascii="Verdana" w:hAnsi="Verdana"/>
                                                          <w:b/>
                                                          <w:bCs/>
                                                          <w:color w:val="424242"/>
                                                          <w:sz w:val="20"/>
                                                          <w:szCs w:val="20"/>
                                                        </w:rPr>
                                                        <w:t>Newsletters 2026</w:t>
                                                      </w:r>
                                                    </w:p>
                                                    <w:p w14:paraId="0731CD1A" w14:textId="77777777" w:rsidR="00C44740" w:rsidRPr="00C44740" w:rsidRDefault="00C44740" w:rsidP="00C44740">
                                                      <w:pPr>
                                                        <w:pStyle w:val="NormalWeb"/>
                                                        <w:rPr>
                                                          <w:rFonts w:ascii="Verdana" w:hAnsi="Verdana"/>
                                                          <w:color w:val="424242"/>
                                                          <w:sz w:val="20"/>
                                                          <w:szCs w:val="20"/>
                                                        </w:rPr>
                                                      </w:pPr>
                                                      <w:hyperlink r:id="rId111" w:history="1">
                                                        <w:r w:rsidRPr="00C44740">
                                                          <w:rPr>
                                                            <w:rStyle w:val="Hyperlink"/>
                                                            <w:rFonts w:ascii="Verdana" w:hAnsi="Verdana"/>
                                                            <w:sz w:val="20"/>
                                                            <w:szCs w:val="20"/>
                                                          </w:rPr>
                                                          <w:t>March week 1</w:t>
                                                        </w:r>
                                                      </w:hyperlink>
                                                    </w:p>
                                                    <w:p w14:paraId="1C96015D" w14:textId="77777777" w:rsidR="00C44740" w:rsidRPr="00C44740" w:rsidRDefault="00C44740" w:rsidP="00C44740">
                                                      <w:pPr>
                                                        <w:pStyle w:val="NormalWeb"/>
                                                        <w:rPr>
                                                          <w:rFonts w:ascii="Verdana" w:hAnsi="Verdana"/>
                                                          <w:color w:val="424242"/>
                                                          <w:sz w:val="20"/>
                                                          <w:szCs w:val="20"/>
                                                        </w:rPr>
                                                      </w:pPr>
                                                      <w:hyperlink r:id="rId112" w:history="1">
                                                        <w:r w:rsidRPr="00C44740">
                                                          <w:rPr>
                                                            <w:rStyle w:val="Hyperlink"/>
                                                            <w:rFonts w:ascii="Verdana" w:hAnsi="Verdana"/>
                                                            <w:sz w:val="20"/>
                                                            <w:szCs w:val="20"/>
                                                          </w:rPr>
                                                          <w:t>March week 2</w:t>
                                                        </w:r>
                                                      </w:hyperlink>
                                                    </w:p>
                                                    <w:p w14:paraId="41BF18FD" w14:textId="77777777" w:rsidR="00C44740" w:rsidRPr="00C44740" w:rsidRDefault="00C44740" w:rsidP="00C44740">
                                                      <w:pPr>
                                                        <w:pStyle w:val="NormalWeb"/>
                                                        <w:rPr>
                                                          <w:rFonts w:ascii="Verdana" w:hAnsi="Verdana"/>
                                                          <w:color w:val="424242"/>
                                                          <w:sz w:val="20"/>
                                                          <w:szCs w:val="20"/>
                                                        </w:rPr>
                                                      </w:pPr>
                                                      <w:hyperlink r:id="rId113" w:history="1">
                                                        <w:r w:rsidRPr="00C44740">
                                                          <w:rPr>
                                                            <w:rStyle w:val="Hyperlink"/>
                                                            <w:rFonts w:ascii="Verdana" w:hAnsi="Verdana"/>
                                                            <w:sz w:val="20"/>
                                                            <w:szCs w:val="20"/>
                                                          </w:rPr>
                                                          <w:t>March week 3</w:t>
                                                        </w:r>
                                                      </w:hyperlink>
                                                    </w:p>
                                                    <w:p w14:paraId="5B2E7155" w14:textId="77777777" w:rsidR="00C44740" w:rsidRPr="00C44740" w:rsidRDefault="00C44740" w:rsidP="00C44740">
                                                      <w:pPr>
                                                        <w:pStyle w:val="NormalWeb"/>
                                                        <w:rPr>
                                                          <w:rFonts w:ascii="Verdana" w:hAnsi="Verdana"/>
                                                          <w:color w:val="424242"/>
                                                          <w:sz w:val="20"/>
                                                          <w:szCs w:val="20"/>
                                                        </w:rPr>
                                                      </w:pPr>
                                                      <w:hyperlink r:id="rId114" w:history="1">
                                                        <w:r w:rsidRPr="00C44740">
                                                          <w:rPr>
                                                            <w:rStyle w:val="Hyperlink"/>
                                                            <w:rFonts w:ascii="Verdana" w:hAnsi="Verdana"/>
                                                            <w:sz w:val="20"/>
                                                            <w:szCs w:val="20"/>
                                                          </w:rPr>
                                                          <w:t>March Week 4</w:t>
                                                        </w:r>
                                                      </w:hyperlink>
                                                    </w:p>
                                                  </w:tc>
                                                </w:tr>
                                              </w:tbl>
                                              <w:p w14:paraId="72B4F7D2" w14:textId="77777777" w:rsidR="00C44740" w:rsidRPr="00C44740" w:rsidRDefault="00C44740" w:rsidP="00C44740">
                                                <w:pPr>
                                                  <w:pStyle w:val="NormalWeb"/>
                                                  <w:spacing w:after="240" w:line="331" w:lineRule="auto"/>
                                                  <w:rPr>
                                                    <w:rFonts w:ascii="Verdana" w:hAnsi="Verdana"/>
                                                    <w:color w:val="424242"/>
                                                    <w:sz w:val="20"/>
                                                    <w:szCs w:val="20"/>
                                                  </w:rPr>
                                                </w:pPr>
                                              </w:p>
                                            </w:tc>
                                          </w:tr>
                                          <w:tr w:rsidR="00C44740" w:rsidRPr="00C44740" w14:paraId="774211A1" w14:textId="77777777">
                                            <w:trPr>
                                              <w:tblCellSpacing w:w="0" w:type="dxa"/>
                                              <w:jc w:val="center"/>
                                            </w:trPr>
                                            <w:tc>
                                              <w:tcPr>
                                                <w:tcW w:w="0" w:type="auto"/>
                                                <w:shd w:val="clear" w:color="auto" w:fill="FFFFFF"/>
                                                <w:hideMark/>
                                              </w:tcPr>
                                              <w:p w14:paraId="03BCA63D" w14:textId="10B5AE1D"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u w:val="single"/>
                                                  </w:rPr>
                                                  <w:drawing>
                                                    <wp:inline distT="0" distB="0" distL="0" distR="0" wp14:anchorId="0C40F575" wp14:editId="6DE54C86">
                                                      <wp:extent cx="4053840" cy="769620"/>
                                                      <wp:effectExtent l="0" t="0" r="3810" b="0"/>
                                                      <wp:docPr id="1513752483" name="Picture 87">
                                                        <a:hlinkClick xmlns:a="http://schemas.openxmlformats.org/drawingml/2006/main" r:id="rId1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53840" cy="769620"/>
                                                              </a:xfrm>
                                                              <a:prstGeom prst="rect">
                                                                <a:avLst/>
                                                              </a:prstGeom>
                                                              <a:noFill/>
                                                              <a:ln>
                                                                <a:noFill/>
                                                              </a:ln>
                                                            </pic:spPr>
                                                          </pic:pic>
                                                        </a:graphicData>
                                                      </a:graphic>
                                                    </wp:inline>
                                                  </w:drawing>
                                                </w:r>
                                              </w:p>
                                            </w:tc>
                                          </w:tr>
                                        </w:tbl>
                                        <w:p w14:paraId="3CAB326B" w14:textId="77777777" w:rsidR="00C44740" w:rsidRPr="00C44740" w:rsidRDefault="00C44740" w:rsidP="00C44740">
                                          <w:pPr>
                                            <w:pStyle w:val="NormalWeb"/>
                                            <w:spacing w:after="240" w:line="331" w:lineRule="auto"/>
                                            <w:rPr>
                                              <w:rFonts w:ascii="Verdana" w:hAnsi="Verdana"/>
                                              <w:color w:val="424242"/>
                                              <w:sz w:val="20"/>
                                              <w:szCs w:val="20"/>
                                            </w:rPr>
                                          </w:pPr>
                                        </w:p>
                                      </w:tc>
                                    </w:tr>
                                  </w:tbl>
                                  <w:p w14:paraId="10A38985" w14:textId="40D79F0C"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drawing>
                                        <wp:inline distT="0" distB="0" distL="0" distR="0" wp14:anchorId="33153EC7" wp14:editId="43A58B23">
                                          <wp:extent cx="45720" cy="45720"/>
                                          <wp:effectExtent l="0" t="0" r="0" b="0"/>
                                          <wp:docPr id="561870491"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p>
                                  <w:tbl>
                                    <w:tblPr>
                                      <w:tblW w:w="0" w:type="auto"/>
                                      <w:jc w:val="center"/>
                                      <w:tblCellSpacing w:w="0" w:type="dxa"/>
                                      <w:tblBorders>
                                        <w:top w:val="single" w:sz="2" w:space="0" w:color="FFFFFF"/>
                                        <w:left w:val="single" w:sz="2" w:space="0" w:color="FFFFFF"/>
                                        <w:bottom w:val="single" w:sz="2" w:space="0" w:color="FFFFFF"/>
                                        <w:right w:val="single" w:sz="2" w:space="0" w:color="FFFFFF"/>
                                      </w:tblBorders>
                                      <w:shd w:val="clear" w:color="auto" w:fill="FFFFFF"/>
                                      <w:tblCellMar>
                                        <w:left w:w="0" w:type="dxa"/>
                                        <w:right w:w="0" w:type="dxa"/>
                                      </w:tblCellMar>
                                      <w:tblLook w:val="04A0" w:firstRow="1" w:lastRow="0" w:firstColumn="1" w:lastColumn="0" w:noHBand="0" w:noVBand="1"/>
                                    </w:tblPr>
                                    <w:tblGrid>
                                      <w:gridCol w:w="7526"/>
                                    </w:tblGrid>
                                    <w:tr w:rsidR="00C44740" w:rsidRPr="00C44740" w14:paraId="70AD2AA7" w14:textId="77777777">
                                      <w:trPr>
                                        <w:tblCellSpacing w:w="0" w:type="dxa"/>
                                        <w:jc w:val="center"/>
                                      </w:trPr>
                                      <w:tc>
                                        <w:tcPr>
                                          <w:tcW w:w="9450" w:type="dxa"/>
                                          <w:tcBorders>
                                            <w:top w:val="nil"/>
                                            <w:left w:val="nil"/>
                                            <w:bottom w:val="nil"/>
                                            <w:right w:val="nil"/>
                                          </w:tcBorders>
                                          <w:shd w:val="clear" w:color="auto" w:fill="FFFFFF"/>
                                          <w:vAlign w:val="center"/>
                                          <w:hideMark/>
                                        </w:tcPr>
                                        <w:tbl>
                                          <w:tblPr>
                                            <w:tblW w:w="0" w:type="auto"/>
                                            <w:jc w:val="center"/>
                                            <w:tblCellSpacing w:w="0" w:type="dxa"/>
                                            <w:shd w:val="clear" w:color="auto" w:fill="FFFFFF"/>
                                            <w:tblCellMar>
                                              <w:left w:w="0" w:type="dxa"/>
                                              <w:right w:w="0" w:type="dxa"/>
                                            </w:tblCellMar>
                                            <w:tblLook w:val="04A0" w:firstRow="1" w:lastRow="0" w:firstColumn="1" w:lastColumn="0" w:noHBand="0" w:noVBand="1"/>
                                          </w:tblPr>
                                          <w:tblGrid>
                                            <w:gridCol w:w="7526"/>
                                          </w:tblGrid>
                                          <w:tr w:rsidR="00C44740" w:rsidRPr="00C44740" w14:paraId="23420C13" w14:textId="77777777">
                                            <w:trPr>
                                              <w:tblCellSpacing w:w="0" w:type="dxa"/>
                                              <w:jc w:val="center"/>
                                            </w:trPr>
                                            <w:tc>
                                              <w:tcPr>
                                                <w:tcW w:w="8700" w:type="dxa"/>
                                                <w:shd w:val="clear" w:color="auto" w:fill="D4C9BB"/>
                                                <w:tcMar>
                                                  <w:top w:w="225" w:type="dxa"/>
                                                  <w:left w:w="375" w:type="dxa"/>
                                                  <w:bottom w:w="45" w:type="dxa"/>
                                                  <w:right w:w="375" w:type="dxa"/>
                                                </w:tcMar>
                                                <w:vAlign w:val="center"/>
                                                <w:hideMark/>
                                              </w:tcPr>
                                              <w:tbl>
                                                <w:tblPr>
                                                  <w:tblW w:w="5000" w:type="pct"/>
                                                  <w:tblCellSpacing w:w="0" w:type="dxa"/>
                                                  <w:tblCellMar>
                                                    <w:left w:w="0" w:type="dxa"/>
                                                    <w:bottom w:w="45" w:type="dxa"/>
                                                    <w:right w:w="0" w:type="dxa"/>
                                                  </w:tblCellMar>
                                                  <w:tblLook w:val="04A0" w:firstRow="1" w:lastRow="0" w:firstColumn="1" w:lastColumn="0" w:noHBand="0" w:noVBand="1"/>
                                                </w:tblPr>
                                                <w:tblGrid>
                                                  <w:gridCol w:w="4472"/>
                                                  <w:gridCol w:w="2304"/>
                                                </w:tblGrid>
                                                <w:tr w:rsidR="00C44740" w:rsidRPr="00C44740" w14:paraId="2988934B" w14:textId="77777777" w:rsidTr="00C44740">
                                                  <w:trPr>
                                                    <w:tblCellSpacing w:w="0" w:type="dxa"/>
                                                  </w:trPr>
                                                  <w:tc>
                                                    <w:tcPr>
                                                      <w:tcW w:w="3300" w:type="pct"/>
                                                      <w:tcMar>
                                                        <w:top w:w="0" w:type="dxa"/>
                                                        <w:left w:w="0" w:type="dxa"/>
                                                        <w:bottom w:w="105" w:type="dxa"/>
                                                        <w:right w:w="0" w:type="dxa"/>
                                                      </w:tcMar>
                                                    </w:tcPr>
                                                    <w:p w14:paraId="6CDF6823" w14:textId="77777777" w:rsidR="00C44740" w:rsidRPr="00C44740" w:rsidRDefault="00C44740" w:rsidP="00C44740">
                                                      <w:pPr>
                                                        <w:pStyle w:val="NormalWeb"/>
                                                        <w:spacing w:after="240" w:line="331" w:lineRule="auto"/>
                                                        <w:rPr>
                                                          <w:rFonts w:ascii="Verdana" w:hAnsi="Verdana"/>
                                                          <w:color w:val="424242"/>
                                                          <w:sz w:val="20"/>
                                                          <w:szCs w:val="20"/>
                                                        </w:rPr>
                                                      </w:pPr>
                                                    </w:p>
                                                  </w:tc>
                                                  <w:tc>
                                                    <w:tcPr>
                                                      <w:tcW w:w="0" w:type="auto"/>
                                                      <w:tcMar>
                                                        <w:top w:w="0" w:type="dxa"/>
                                                        <w:left w:w="0" w:type="dxa"/>
                                                        <w:bottom w:w="105" w:type="dxa"/>
                                                        <w:right w:w="0" w:type="dxa"/>
                                                      </w:tcMar>
                                                      <w:hideMark/>
                                                    </w:tcPr>
                                                    <w:p w14:paraId="51AB0917" w14:textId="77777777" w:rsidR="00C44740" w:rsidRPr="00C44740" w:rsidRDefault="00C44740" w:rsidP="00C44740">
                                                      <w:pPr>
                                                        <w:pStyle w:val="NormalWeb"/>
                                                        <w:spacing w:after="240" w:line="331" w:lineRule="auto"/>
                                                        <w:rPr>
                                                          <w:rFonts w:ascii="Verdana" w:hAnsi="Verdana"/>
                                                          <w:color w:val="424242"/>
                                                          <w:sz w:val="20"/>
                                                          <w:szCs w:val="20"/>
                                                        </w:rPr>
                                                      </w:pPr>
                                                    </w:p>
                                                  </w:tc>
                                                </w:tr>
                                              </w:tbl>
                                              <w:p w14:paraId="77877936" w14:textId="77777777" w:rsidR="00C44740" w:rsidRPr="00C44740" w:rsidRDefault="00C44740" w:rsidP="00C44740">
                                                <w:pPr>
                                                  <w:pStyle w:val="NormalWeb"/>
                                                  <w:spacing w:after="240" w:line="331" w:lineRule="auto"/>
                                                  <w:rPr>
                                                    <w:rFonts w:ascii="Verdana" w:hAnsi="Verdana"/>
                                                    <w:color w:val="424242"/>
                                                    <w:sz w:val="20"/>
                                                    <w:szCs w:val="20"/>
                                                  </w:rPr>
                                                </w:pPr>
                                              </w:p>
                                            </w:tc>
                                          </w:tr>
                                          <w:tr w:rsidR="00C44740" w:rsidRPr="00C44740" w14:paraId="241864B9" w14:textId="77777777">
                                            <w:trPr>
                                              <w:tblCellSpacing w:w="0" w:type="dxa"/>
                                              <w:jc w:val="center"/>
                                            </w:trPr>
                                            <w:tc>
                                              <w:tcPr>
                                                <w:tcW w:w="0" w:type="auto"/>
                                                <w:shd w:val="clear" w:color="auto" w:fill="D4C9BB"/>
                                                <w:tcMar>
                                                  <w:top w:w="195" w:type="dxa"/>
                                                  <w:left w:w="390" w:type="dxa"/>
                                                  <w:bottom w:w="195" w:type="dxa"/>
                                                  <w:right w:w="390" w:type="dxa"/>
                                                </w:tcMar>
                                                <w:vAlign w:val="center"/>
                                                <w:hideMark/>
                                              </w:tcPr>
                                              <w:p w14:paraId="37D5E754" w14:textId="77777777" w:rsidR="00C44740" w:rsidRPr="00C44740" w:rsidRDefault="00C44740" w:rsidP="00C44740">
                                                <w:pPr>
                                                  <w:pStyle w:val="NormalWeb"/>
                                                  <w:spacing w:after="240" w:line="331" w:lineRule="auto"/>
                                                  <w:rPr>
                                                    <w:rFonts w:ascii="Verdana" w:hAnsi="Verdana"/>
                                                    <w:color w:val="424242"/>
                                                    <w:sz w:val="20"/>
                                                    <w:szCs w:val="20"/>
                                                  </w:rPr>
                                                </w:pPr>
                                                <w:hyperlink r:id="rId117" w:tgtFrame="_blank" w:history="1">
                                                  <w:r w:rsidRPr="00C44740">
                                                    <w:rPr>
                                                      <w:rStyle w:val="Hyperlink"/>
                                                      <w:rFonts w:ascii="Verdana" w:hAnsi="Verdana"/>
                                                      <w:sz w:val="20"/>
                                                      <w:szCs w:val="20"/>
                                                    </w:rPr>
                                                    <w:t xml:space="preserve">powered by </w:t>
                                                  </w:r>
                                                  <w:proofErr w:type="spellStart"/>
                                                  <w:r w:rsidRPr="00C44740">
                                                    <w:rPr>
                                                      <w:rStyle w:val="Hyperlink"/>
                                                      <w:rFonts w:ascii="Verdana" w:hAnsi="Verdana"/>
                                                      <w:sz w:val="20"/>
                                                      <w:szCs w:val="20"/>
                                                    </w:rPr>
                                                    <w:t>BoxStuff</w:t>
                                                  </w:r>
                                                  <w:proofErr w:type="spellEnd"/>
                                                  <w:r w:rsidRPr="00C44740">
                                                    <w:rPr>
                                                      <w:rStyle w:val="Hyperlink"/>
                                                      <w:rFonts w:ascii="Verdana" w:hAnsi="Verdana"/>
                                                      <w:sz w:val="20"/>
                                                      <w:szCs w:val="20"/>
                                                    </w:rPr>
                                                    <w:t xml:space="preserve"> </w:t>
                                                  </w:r>
                                                  <w:proofErr w:type="spellStart"/>
                                                  <w:r w:rsidRPr="00C44740">
                                                    <w:rPr>
                                                      <w:rStyle w:val="Hyperlink"/>
                                                      <w:rFonts w:ascii="Verdana" w:hAnsi="Verdana"/>
                                                      <w:sz w:val="20"/>
                                                      <w:szCs w:val="20"/>
                                                    </w:rPr>
                                                    <w:t>rapport</w:t>
                                                  </w:r>
                                                </w:hyperlink>
                                                <w:hyperlink r:id="rId118" w:tgtFrame="_blank" w:history="1">
                                                  <w:r w:rsidRPr="00C44740">
                                                    <w:rPr>
                                                      <w:rStyle w:val="Hyperlink"/>
                                                      <w:rFonts w:ascii="Verdana" w:hAnsi="Verdana"/>
                                                      <w:sz w:val="20"/>
                                                      <w:szCs w:val="20"/>
                                                    </w:rPr>
                                                    <w:t>Unsubscribe</w:t>
                                                  </w:r>
                                                  <w:proofErr w:type="spellEnd"/>
                                                  <w:r w:rsidRPr="00C44740">
                                                    <w:rPr>
                                                      <w:rStyle w:val="Hyperlink"/>
                                                      <w:rFonts w:ascii="Verdana" w:hAnsi="Verdana"/>
                                                      <w:sz w:val="20"/>
                                                      <w:szCs w:val="20"/>
                                                    </w:rPr>
                                                    <w:t xml:space="preserve"> from this mailing</w:t>
                                                  </w:r>
                                                </w:hyperlink>
                                              </w:p>
                                            </w:tc>
                                          </w:tr>
                                        </w:tbl>
                                        <w:p w14:paraId="56DCD390" w14:textId="77777777" w:rsidR="00C44740" w:rsidRPr="00C44740" w:rsidRDefault="00C44740" w:rsidP="00C44740">
                                          <w:pPr>
                                            <w:pStyle w:val="NormalWeb"/>
                                            <w:spacing w:after="240" w:line="331" w:lineRule="auto"/>
                                            <w:rPr>
                                              <w:rFonts w:ascii="Verdana" w:hAnsi="Verdana"/>
                                              <w:color w:val="424242"/>
                                              <w:sz w:val="20"/>
                                              <w:szCs w:val="20"/>
                                            </w:rPr>
                                          </w:pPr>
                                        </w:p>
                                      </w:tc>
                                    </w:tr>
                                  </w:tbl>
                                  <w:p w14:paraId="3E4A45B9" w14:textId="77777777" w:rsidR="00C44740" w:rsidRPr="00C44740" w:rsidRDefault="00C44740" w:rsidP="00C44740">
                                    <w:pPr>
                                      <w:pStyle w:val="NormalWeb"/>
                                      <w:spacing w:after="240" w:line="331" w:lineRule="auto"/>
                                      <w:rPr>
                                        <w:rFonts w:ascii="Verdana" w:hAnsi="Verdana"/>
                                        <w:color w:val="424242"/>
                                        <w:sz w:val="20"/>
                                        <w:szCs w:val="20"/>
                                      </w:rPr>
                                    </w:pPr>
                                  </w:p>
                                </w:tc>
                              </w:tr>
                            </w:tbl>
                            <w:p w14:paraId="37CAE76D" w14:textId="670C5A21" w:rsidR="00C44740" w:rsidRPr="00C44740" w:rsidRDefault="00C44740" w:rsidP="00C44740">
                              <w:pPr>
                                <w:pStyle w:val="NormalWeb"/>
                                <w:spacing w:after="240" w:line="331" w:lineRule="auto"/>
                                <w:rPr>
                                  <w:rFonts w:ascii="Verdana" w:hAnsi="Verdana"/>
                                  <w:color w:val="424242"/>
                                  <w:sz w:val="20"/>
                                  <w:szCs w:val="20"/>
                                </w:rPr>
                              </w:pPr>
                              <w:r w:rsidRPr="00C44740">
                                <w:rPr>
                                  <w:rFonts w:ascii="Verdana" w:hAnsi="Verdana"/>
                                  <w:color w:val="424242"/>
                                  <w:sz w:val="20"/>
                                  <w:szCs w:val="20"/>
                                </w:rPr>
                                <w:lastRenderedPageBreak/>
                                <w:drawing>
                                  <wp:inline distT="0" distB="0" distL="0" distR="0" wp14:anchorId="511637C0" wp14:editId="71305A7D">
                                    <wp:extent cx="7620" cy="7620"/>
                                    <wp:effectExtent l="0" t="0" r="0" b="0"/>
                                    <wp:docPr id="1664833696"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3"/>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740D0997" w14:textId="5B2BB46F" w:rsidR="00C44740" w:rsidRDefault="00C44740" w:rsidP="00C44740">
                              <w:pPr>
                                <w:pStyle w:val="NormalWeb"/>
                                <w:spacing w:before="0" w:beforeAutospacing="0" w:after="240" w:afterAutospacing="0" w:line="331" w:lineRule="auto"/>
                                <w:rPr>
                                  <w:rFonts w:ascii="Verdana" w:hAnsi="Verdana"/>
                                  <w:color w:val="424242"/>
                                  <w:kern w:val="2"/>
                                  <w:sz w:val="20"/>
                                  <w:szCs w:val="20"/>
                                  <w:lang w:eastAsia="en-US"/>
                                  <w14:ligatures w14:val="standardContextual"/>
                                </w:rPr>
                              </w:pPr>
                            </w:p>
                          </w:tc>
                        </w:tr>
                      </w:tbl>
                      <w:p w14:paraId="32A88326" w14:textId="77777777" w:rsidR="00C44740" w:rsidRDefault="00C44740" w:rsidP="00C44740">
                        <w:pPr>
                          <w:jc w:val="center"/>
                          <w:rPr>
                            <w:rFonts w:cs="Times New Roman"/>
                          </w:rPr>
                        </w:pPr>
                      </w:p>
                    </w:tc>
                  </w:tr>
                </w:tbl>
                <w:p w14:paraId="274C765B" w14:textId="77777777" w:rsidR="00C44740" w:rsidRPr="00C44740" w:rsidRDefault="00C44740" w:rsidP="00C44740"/>
              </w:tc>
            </w:tr>
          </w:tbl>
          <w:p w14:paraId="3A403C85" w14:textId="77777777" w:rsidR="00C44740" w:rsidRPr="00C44740" w:rsidRDefault="00C44740" w:rsidP="00C44740"/>
        </w:tc>
      </w:tr>
    </w:tbl>
    <w:p w14:paraId="1B0A0E4B" w14:textId="77777777" w:rsidR="00B93805" w:rsidRDefault="00B93805"/>
    <w:sectPr w:rsidR="00B9380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44740"/>
    <w:rsid w:val="004617E4"/>
    <w:rsid w:val="006A3332"/>
    <w:rsid w:val="00720863"/>
    <w:rsid w:val="00B93805"/>
    <w:rsid w:val="00C4474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4C9F017"/>
  <w15:chartTrackingRefBased/>
  <w15:docId w15:val="{6A0F9EFC-45E6-4DC5-89F0-6C93F0120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44740"/>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44740"/>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44740"/>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44740"/>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44740"/>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44740"/>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44740"/>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44740"/>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44740"/>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44740"/>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44740"/>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44740"/>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44740"/>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44740"/>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44740"/>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447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447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44740"/>
    <w:rPr>
      <w:rFonts w:eastAsiaTheme="majorEastAsia" w:cstheme="majorBidi"/>
      <w:color w:val="272727" w:themeColor="text1" w:themeTint="D8"/>
    </w:rPr>
  </w:style>
  <w:style w:type="paragraph" w:styleId="Title">
    <w:name w:val="Title"/>
    <w:basedOn w:val="Normal"/>
    <w:next w:val="Normal"/>
    <w:link w:val="TitleChar"/>
    <w:uiPriority w:val="10"/>
    <w:qFormat/>
    <w:rsid w:val="00C44740"/>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4740"/>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4740"/>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44740"/>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44740"/>
    <w:pPr>
      <w:spacing w:before="160"/>
      <w:jc w:val="center"/>
    </w:pPr>
    <w:rPr>
      <w:i/>
      <w:iCs/>
      <w:color w:val="404040" w:themeColor="text1" w:themeTint="BF"/>
    </w:rPr>
  </w:style>
  <w:style w:type="character" w:customStyle="1" w:styleId="QuoteChar">
    <w:name w:val="Quote Char"/>
    <w:basedOn w:val="DefaultParagraphFont"/>
    <w:link w:val="Quote"/>
    <w:uiPriority w:val="29"/>
    <w:rsid w:val="00C44740"/>
    <w:rPr>
      <w:i/>
      <w:iCs/>
      <w:color w:val="404040" w:themeColor="text1" w:themeTint="BF"/>
    </w:rPr>
  </w:style>
  <w:style w:type="paragraph" w:styleId="ListParagraph">
    <w:name w:val="List Paragraph"/>
    <w:basedOn w:val="Normal"/>
    <w:uiPriority w:val="34"/>
    <w:qFormat/>
    <w:rsid w:val="00C44740"/>
    <w:pPr>
      <w:ind w:left="720"/>
      <w:contextualSpacing/>
    </w:pPr>
  </w:style>
  <w:style w:type="character" w:styleId="IntenseEmphasis">
    <w:name w:val="Intense Emphasis"/>
    <w:basedOn w:val="DefaultParagraphFont"/>
    <w:uiPriority w:val="21"/>
    <w:qFormat/>
    <w:rsid w:val="00C44740"/>
    <w:rPr>
      <w:i/>
      <w:iCs/>
      <w:color w:val="0F4761" w:themeColor="accent1" w:themeShade="BF"/>
    </w:rPr>
  </w:style>
  <w:style w:type="paragraph" w:styleId="IntenseQuote">
    <w:name w:val="Intense Quote"/>
    <w:basedOn w:val="Normal"/>
    <w:next w:val="Normal"/>
    <w:link w:val="IntenseQuoteChar"/>
    <w:uiPriority w:val="30"/>
    <w:qFormat/>
    <w:rsid w:val="00C4474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44740"/>
    <w:rPr>
      <w:i/>
      <w:iCs/>
      <w:color w:val="0F4761" w:themeColor="accent1" w:themeShade="BF"/>
    </w:rPr>
  </w:style>
  <w:style w:type="character" w:styleId="IntenseReference">
    <w:name w:val="Intense Reference"/>
    <w:basedOn w:val="DefaultParagraphFont"/>
    <w:uiPriority w:val="32"/>
    <w:qFormat/>
    <w:rsid w:val="00C44740"/>
    <w:rPr>
      <w:b/>
      <w:bCs/>
      <w:smallCaps/>
      <w:color w:val="0F4761" w:themeColor="accent1" w:themeShade="BF"/>
      <w:spacing w:val="5"/>
    </w:rPr>
  </w:style>
  <w:style w:type="character" w:styleId="Hyperlink">
    <w:name w:val="Hyperlink"/>
    <w:basedOn w:val="DefaultParagraphFont"/>
    <w:uiPriority w:val="99"/>
    <w:unhideWhenUsed/>
    <w:rsid w:val="00C44740"/>
    <w:rPr>
      <w:color w:val="467886" w:themeColor="hyperlink"/>
      <w:u w:val="single"/>
    </w:rPr>
  </w:style>
  <w:style w:type="character" w:styleId="UnresolvedMention">
    <w:name w:val="Unresolved Mention"/>
    <w:basedOn w:val="DefaultParagraphFont"/>
    <w:uiPriority w:val="99"/>
    <w:semiHidden/>
    <w:unhideWhenUsed/>
    <w:rsid w:val="00C44740"/>
    <w:rPr>
      <w:color w:val="605E5C"/>
      <w:shd w:val="clear" w:color="auto" w:fill="E1DFDD"/>
    </w:rPr>
  </w:style>
  <w:style w:type="paragraph" w:styleId="NormalWeb">
    <w:name w:val="Normal (Web)"/>
    <w:basedOn w:val="Normal"/>
    <w:uiPriority w:val="99"/>
    <w:semiHidden/>
    <w:unhideWhenUsed/>
    <w:rsid w:val="00C44740"/>
    <w:pPr>
      <w:spacing w:before="100" w:beforeAutospacing="1" w:after="100" w:afterAutospacing="1" w:line="240" w:lineRule="auto"/>
    </w:pPr>
    <w:rPr>
      <w:rFonts w:ascii="Aptos" w:hAnsi="Aptos" w:cs="Aptos"/>
      <w:kern w:val="0"/>
      <w:sz w:val="24"/>
      <w:szCs w:val="24"/>
      <w:lang w:eastAsia="en-GB"/>
      <w14:ligatures w14:val="none"/>
    </w:rPr>
  </w:style>
  <w:style w:type="character" w:styleId="Strong">
    <w:name w:val="Strong"/>
    <w:basedOn w:val="DefaultParagraphFont"/>
    <w:uiPriority w:val="22"/>
    <w:qFormat/>
    <w:rsid w:val="00C4474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5.jpeg"/><Relationship Id="rId117" Type="http://schemas.openxmlformats.org/officeDocument/2006/relationships/hyperlink" Target="https://email.mg.chichesterliving.com/c/eJwszMtqxCAUgOGnibuKGq8LF93Ma5Rz9DiRmDGYC6VPXwZm-_Pz5UhBhMIoSueMU0ZazZZIDlFj8oCEHrMgQpnCjFCyygSa1WhDdhasgxSAfozWCoUmn70MRgRrjZu0OMb9Vea_1fMNamMtLue5T_P3pB6TegzY9z5Ojv33OK9SeOobe4_19YyzdMpLNuIOox5LajTWt1hzo2OB7ZP79Uq18We_-bWyO6r_AAAA__8HPEMq" TargetMode="External"/><Relationship Id="rId21" Type="http://schemas.openxmlformats.org/officeDocument/2006/relationships/hyperlink" Target="https://email.mg.chichesterliving.com/c/eJwsjTuO7CAQAE9jsmdBm18HBC_xNVYYGoOM7RF4CPb0q9FuWqVSRUfIMTFywhhlQAktWXawqE0RYuAiWQ3aJkiJo0bwG_c2suI0RqO9Nj6gpy8lJWxcko1WoOKotTKT5L2Nf2n5Pux8-lJZdfl5Xn1a_k-wTrCGXEKm_lCrZZRrn8N9_hoadD0TrAKsRaHYJy_X7hZhwArW3Mu30nOo1I7Pp8RKPfvzD9_vK5Q67_eY3wcbDn4CAAD__xgGRxg" TargetMode="External"/><Relationship Id="rId42" Type="http://schemas.openxmlformats.org/officeDocument/2006/relationships/hyperlink" Target="https://email.mg.chichesterliving.com/c/eJwsjTFuxCAQAF8DXSxYAwsFRRp_I-JgbZCxfQIfRV4fnXLtjEaTPDnhVk5eImoELY3i2ZuYNKrZkLSJAqaQhJaaYsSHhtUQL964hCYYDNEF-tFKwUMosslKp4UzRiNTorfxtc6_u52OUCqvPt_3s7P5m8HCYIm5xEz9plbLKOc2xev4NzTovBksEkChRP7Oy7n5WSJYyZt_hlZ6jpXa_v6UVKnncHzw9TpjqdN2jem18-HhLwAA__-hEUfF" TargetMode="External"/><Relationship Id="rId47" Type="http://schemas.openxmlformats.org/officeDocument/2006/relationships/hyperlink" Target="https://email.mg.chichesterliving.com/c/eJwszUlqxiAAQOHT6K7iPCxcdJNrFOMQJSb-qEmgpy-Bbh88vmCjwSbBaIlSQlFBJIfZapZWw6XHzDtFg6BRJpYClsEHvioCi5UmKOmkct64-CM4pyvmUQdNjMBGSqEAx6PfX4n97hodrlRYbZ7zMwD7BnQBdHmeB412zRzacw7U-oauHdDF9RmPMlCeR4XvWc7NMqKoJrDbj-tlZF9j31-ihBpHdsd_btfpS0Vbu9G1w9vSvwAAAP__sdZIAg" TargetMode="External"/><Relationship Id="rId63" Type="http://schemas.openxmlformats.org/officeDocument/2006/relationships/hyperlink" Target="https://email.mg.chichesterliving.com/c/eJwsjTuO7CAQAE9jsmdB82sCgpf4GisMbYOM7RF4CPb0q9FuWqVSJU-Ou42RF9ZqC1oYxbJHJQMARgyrJZ7QbYiJrwpXq41IxIo3LlkTjA3RBfrSSsHKFWFC4TR3xmg7Kd7b-LfJ7wPnM5TKqs_P8-qT_D_BMsESc4mZ-kOtllGufY73-Wto0PVMsAiptADHPnm5di-FBRSs-VdopedYqR2fT0mVeg7nH77fVyx13u8xvw82PPwEAAD__z3hR0I" TargetMode="External"/><Relationship Id="rId68" Type="http://schemas.openxmlformats.org/officeDocument/2006/relationships/hyperlink" Target="https://email.mg.chichesterliving.com/c/eJwsjTtuxCAUAE9julj8HxQUafYaEXk8DDK2V-ClyOmjVdLOaDQpkOc-MwoCwIA0wmpWQsScMqoMjvtoLc_GO43onAaZImVWg_UJbLQQ0Uf6MlrLb67JJSe84d5aA4vmo8-PrH52tx6xNtZCue_nWNTnIh-LfGCpWGjc1Fud9dxWvI4_Q5POe5EPoYznAOyd13MLSoB0gvXwjL2Ogo36_v7U1GiUePzj63Vibet2zfW1sxnkbwAAAP__uHxH4A" TargetMode="External"/><Relationship Id="rId84" Type="http://schemas.openxmlformats.org/officeDocument/2006/relationships/image" Target="media/image20.jpeg"/><Relationship Id="rId89" Type="http://schemas.openxmlformats.org/officeDocument/2006/relationships/hyperlink" Target="https://email.mg.chichesterliving.com/c/eJwsjU2OtSAQAE8ju8_w003LgsW38RoThFaIqC_iYzGnn7zMbKtSqeTZSbcK9ooISaOyILJXidYFVoQAbtEkgVAalGnCGI1eWRRvXSIbLIXoAn8hgF4k8JQm5VA6a5EGkO3u_1bzvU_jEUoV1efnebXB_B_0POg55hIzt4fvWno5tzFex6_hzucz6FkZdBZQfPJybt4o0pMSt3-Fu7QcK9_751NS5ZbD8Yev9xlLHberj-9ddK9_AgAA__8QyEcI" TargetMode="External"/><Relationship Id="rId112" Type="http://schemas.openxmlformats.org/officeDocument/2006/relationships/hyperlink" Target="https://email.mg.chichesterliving.com/c/eJwszkuq7CAUheHRxJ5BzfbVsHE7NY2Lj20psZKgSTic0R8C1V2sD_7k0DKbCTqutdRCcgWkOFTBSjDMaKUNt6AXGSLLAuKCaKMg1SmbtPJK-2g9_pcAIjBAkwy3klmlpJ6AjX7TvPyuZv742khz5TyPMS3_JvGaxCuWGguOE3urd93ec9h_xnnlPG94TuJ1dLzrfg366Lq9H-IhZBk5TYCeQrKCep0ChciChRwCxEy-d7dwLQwn3R2-11Fiw74-VTU1HMV_vvN-bbG2-b3f87WS24m_AAAA__-IF1d7" TargetMode="External"/><Relationship Id="rId16" Type="http://schemas.openxmlformats.org/officeDocument/2006/relationships/hyperlink" Target="https://email.mg.chichesterliving.com/c/eJwszbtuhiAcQPGngU0DiFwGhi6-RsPlrxBRDCBN-vTNl3Q9w_kFA5roHYOhUq6SrVRwHE3wjlvwTuyEKueCBhvI4qQjlDMtKE5G6CCFFdJ6beF75Zw5wkEFRfVKtBCrRJy0OqZ9-T3VfNmUcTax96eh5QuxDbHNx-QjtA41p5HuY_blQmyDAXdHbGsdIMNeapja-0D1tk4tlp-J4s8u3YdZqGSK4moeW1OLPkM9P24KGVq0138u7-1Tno8y5vfEw7C_AAAA__8-M0_j" TargetMode="External"/><Relationship Id="rId107" Type="http://schemas.openxmlformats.org/officeDocument/2006/relationships/hyperlink" Target="https://email.mg.chichesterliving.com/c/eJwsjkGurCAQAE8jO02D0NgLFn_jNX4QmoEMoxNQ8_JO_zLJbCtVSUXHBJQEO2mtscpI1CK7aKVOCGkzM0oJuATpidka5W1YZhTFIUWLHq0P5Pm_0VptoHmJiyQDhGjsoKG3e0zz73OZXr5UUV0-z3cf5n-DWge1hlxC5n5yq-Uu-2Pajp9-XilNO5-DWt-N73JcffzUZX8Mat1kBA0YRkDFow4-jOQ3GgGQFQFFyyS-upulVYsUzb19Kz2Hyu35uSqxcs_-9cXHtYdSp8dxT9dT3E79BQAA__89jFZM" TargetMode="External"/><Relationship Id="rId11" Type="http://schemas.openxmlformats.org/officeDocument/2006/relationships/hyperlink" Target="https://email.mg.chichesterliving.com/c/eJwszb2OrSAUQOGngU4jyG9BcRtf42YDW2FENOLhZObpJyeZdhXriw7tZFeKjmktNZdMCZqcAIRghNdmBsU9MuZXDNqvKho_SU6zUzZqBUpDsID_pRDcTwJNNMzKySolNRFTu_uwzj-7GQ_IhRaXnudqZP5H-EL4ElIOCduDd8k9120M50H4gh3rQ_jyBRUHf77rcBX4HlqCeL7p55Tr5mamuWH0dhfcuaVQ8N4_ZI4FW4LjL5-vGnIZt7OPr512x38DAAD__57bTfw" TargetMode="External"/><Relationship Id="rId32" Type="http://schemas.openxmlformats.org/officeDocument/2006/relationships/image" Target="media/image7.jpeg"/><Relationship Id="rId37" Type="http://schemas.openxmlformats.org/officeDocument/2006/relationships/hyperlink" Target="https://email.mg.chichesterliving.com/c/eJwsjTtuxCAUAE9julj8HxQUafYaEXk8DDK2V-ClyOmjVdLOaDQpkOc-MwoCwIA0wmpWQsScMqoMjvtoLc_GO43onAaZImVWg_UJbLQQ0Uf6MlrLb67JJSe84d5aA4vmo8-PrH52tx6xNtZCue_nWNTnIh-LfGCpWGjc1Fud9dxWvI4_Q5POe5EPoYznAOyd13MLSoB0gvXwjL2Ogo36_v7U1GiUePzj63Vibet2zfW1sxnkbwAAAP__uHxH4A" TargetMode="External"/><Relationship Id="rId53" Type="http://schemas.openxmlformats.org/officeDocument/2006/relationships/hyperlink" Target="https://email.mg.chichesterliving.com/c/eJwsjT2urSAURkcjnQZQ_gqK1ziNly1sZUfUE-BQ3NHfmNzqS76VrBU9Ou52hl4Yo4xUQi8seeSRz9LIKPQmVMB9j5tyu90iRqvBMfLaRaNBGwgO8L9aFrnxBW20winutFZmWHgtfdznn9NOF1Bm2afWPnWY_w1yHeQaEoWEtWHJ1Ok-pvBcg1yx493ehReNUNrYClAeW8KxQ0b22ug-_CyMtIIV_4FCNYWM5XyzFDPWBNff_XzvQHk6nj59T9a9_A0AAP__3htPdg" TargetMode="External"/><Relationship Id="rId58" Type="http://schemas.openxmlformats.org/officeDocument/2006/relationships/hyperlink" Target="https://email.mg.chichesterliving.com/c/eJwszTuOhSAUgOHVQKcBlFdBMY3bmCAc5UR8BJBiVj-5yW3_4v-iA8vsRsFxraUWkquZJie5jsJYLValouBqlV4HzwLnhmngQNEpG7XySvtgPfzKeRYrm8FEw61kVimpycxq6cM2_R1mPD1mml1q7alk-iFiIWIJCUOC2qBk7HjtY7hPIhbocDUiFl_eK0Iegq8tw9DejM-wQW3YfaafI167m7gWhtPiHl-wppChHB8aY4aa_PnN93sFzON-9_E9aHfiPwAA__9OvVA_" TargetMode="External"/><Relationship Id="rId74" Type="http://schemas.openxmlformats.org/officeDocument/2006/relationships/hyperlink" Target="https://email.mg.chichesterliving.com/c/eJwsjTuO7CAQAE8D2bP4NdABwUt8jRXGbYOM7RF4CPb0q9FuWqVSrYFQ4MYpSOfAKZDW8Bw8IEBCkQBJLJFogS1asXmhySQLvASLq7PRupgw0hcYoxZhyK9eIgi0Fhwzorfxb9Pfh5_OWCqvIT_PqzP9n6mZqTnlkjL1h1oto1z7lO7z19Cg62FqlhqsQ-CfvFx70NIpL3kLr9hKz6lSOz6fslbqOZ5_-H5fqdRpv8f0PvgI6icAAP__YRVHdw" TargetMode="External"/><Relationship Id="rId79" Type="http://schemas.openxmlformats.org/officeDocument/2006/relationships/image" Target="media/image18.jpeg"/><Relationship Id="rId102" Type="http://schemas.openxmlformats.org/officeDocument/2006/relationships/hyperlink" Target="https://email.mg.chichesterliving.com/c/eJwszs2q6yAUxfGnibMENVu3DhzcSV_j4se2Sm1SNAmH8_SHQKeL9YN_cmS5zYycQFQoldDAirNCgfSGZA6BBE_Cx5W41wQCM2jOqtM2ofYafbSe_isAGTiQSUZYxa3WCifgo19zXn9fZnn72lhz5Tg-Y1r_TfIxyUcsNRYaB_VWr7o9l7D_jOPMednomOTj0-mq-znmW9fteRPCkHDFeQXQM4DA2RpJc7QoKaDOmWf2vbtVoDSCdffxvY4SG_XXXVVTo1H8-zvv5xZrW577tZwvdjn5FwAA__-n9Va3" TargetMode="External"/><Relationship Id="rId5" Type="http://schemas.openxmlformats.org/officeDocument/2006/relationships/image" Target="media/image2.jpeg"/><Relationship Id="rId90" Type="http://schemas.openxmlformats.org/officeDocument/2006/relationships/hyperlink" Target="https://email.mg.chichesterliving.com/c/eJwszMtqxCAUgOGn0V1FjbezcNFNXqMczclEdCaD5gJ9-jLQ7Q__t0QCCSunqLy3XlvlDN8i2BQgYMaUpCItk7bo0a4ZnKFpBV6ig8U7dB4zIP1YY3SShsISFFgJzlnPjBz9-lqn3xrEE0vjLW7H8R5s-mZ6Znq-71v0ndKZK40DDxoi7-KsTM_8M5TXI07K66B4j2_sZWy5Ua8fuSyNxobP_7yfr1yaeOyXOCu_ov4LAAD__xeoRD0" TargetMode="External"/><Relationship Id="rId95" Type="http://schemas.openxmlformats.org/officeDocument/2006/relationships/hyperlink" Target="https://email.mg.chichesterliving.com/c/eJwszTtuxCAUQNHVQGeL_6egSONtRAQew5OxPQLGUbL6aKS0t7gnB_DMFwqBW6ut0NwoWoMr3IIqMXIpssxMJZOZysZFUNoWQzEYn62JxsbkI3xqpcQXU-Cy414zb4y2RLHR76XI392tR8RGW6hzPgeRH0RsRGypYqowJvSGN56PNV0HERvccE4itoJ9zKV0zPFnOWF-X31fJH2v8HwEya1wnPbwjB1HTQ36_jYxNxg1Hv_5ep0J2_q47vW10zuIvwAAAP__gNFNxw" TargetMode="External"/><Relationship Id="rId22" Type="http://schemas.openxmlformats.org/officeDocument/2006/relationships/hyperlink" Target="https://email.mg.chichesterliving.com/c/eJwsjTuO7CAQAE9jsmdB82sCgpf4GisMbYOM7RF4CPb0q9FuWqVSJU-Ou42RF9ZqC1oYxbJHJQMARgyrJZ7QbYiJrwpXq41IxIo3LlkTjA3RBfrSSsHKFWFC4TR3xmg7Kd7b-LfJ7wPnM5TKqs_P8-qT_D_BMsESc4mZ-kOtllGufY73-Wto0PVMsAiptADHPnm5di-FBRSs-VdopedYqR2fT0mVeg7nH77fVyx13u8xvw82PPwEAAD__z3hR0I" TargetMode="External"/><Relationship Id="rId27" Type="http://schemas.openxmlformats.org/officeDocument/2006/relationships/hyperlink" Target="https://email.mg.chichesterliving.com/c/eJwsjTFuxCAQAF9julhmgQUKijT-RsTBYpCxfQIfRV4fnXLtjEYTHdnFJkaOa600KI6SZYc-JpksQuIRk46SSATzQGNBQDILKw5t1OhR-2A9_Sgp4bFIMtFwqxaLqPQkl97GVxK_u5kPXyqrLt_3s0_ie4J1gjXkEjL1m1oto5zbHK7j39Cg855g5SAUB8veeTk3J7gGw1lzT99Kz6FS29-fEiv17I8Pvl5nKHXerjG_djYc_AUAAP__cKtHdw" TargetMode="External"/><Relationship Id="rId43" Type="http://schemas.openxmlformats.org/officeDocument/2006/relationships/hyperlink" Target="https://email.mg.chichesterliving.com/c/eJwsjbtuxCAQAL_GdLF47rIFRZr7jYjA2iBj-2R8FPn66JS0MxpNDkySFsFBITrUToEVJfi0cLaLkYvVKBW4ROi8yQkkaIosagDKCBEwJor85azV39Kyz16RkwTgcLKyX-NjMT-bn_dYm2ih3PezT-Zz0o9JP1KpqXC_-Wp11GOd07n_GR583JN-KAOSkMQ7r8cajELtlbjCM161l9T42t6fmhv3Evd_fL6OVNu8nmN-bWIE_RsAAP__H_FHGA" TargetMode="External"/><Relationship Id="rId48" Type="http://schemas.openxmlformats.org/officeDocument/2006/relationships/hyperlink" Target="https://email.mg.chichesterliving.com/c/eJwszb2q7CAUQOGn0W6Cbv9iYXGbvMbF6DZKTDKoY3Ge_jBw2gWLLzq0zCaKjhujDCiuJc2OJyOFiF4mFMASBg52N5iEAB9sULQ4baPRXhsfrMf_SkrYmcQ1rtwqZrVWhkjW23wl8XOuy-VLpdXlMd6diH8ENgJbyCVk7ANbLbPcxxKei8CGE-9BYBsZX3s66Pct9-EEN7By2tzbt9JzqNjOL1JixZ799Zefzx1KXY5nLp-TTge_AQAA__8VfUgk" TargetMode="External"/><Relationship Id="rId64" Type="http://schemas.openxmlformats.org/officeDocument/2006/relationships/hyperlink" Target="https://email.mg.chichesterliving.com/c/eJwsjTFuxCAQAF9julhmgQUKijT-RsTBYpCxfQIfRV4fnXLtjEYTHdnFJkaOa600KI6SZYc-JpksQuIRk46SSATzQGNBQDILKw5t1OhR-2A9_Sgp4bFIMtFwqxaLqPQkl97GVxK_u5kPXyqrLt_3s0_ie4J1gjXkEjL1m1oto5zbHK7j39Cg855g5SAUB8veeTk3J7gGw1lzT99Kz6FS29-fEiv17I8Pvl5nKHXerjG_djYc_AUAAP__cKtHdw" TargetMode="External"/><Relationship Id="rId69" Type="http://schemas.openxmlformats.org/officeDocument/2006/relationships/hyperlink" Target="https://email.mg.chichesterliving.com/c/eJwsjTFuxCAQAF8DXSxYAwsFRRp_I-JgbZCxfQIfRV4fnXLtjEaTPDnhVk5eImoELY3i2ZuYNKrZkLSJAqaQhJaaYsSHhtUQL964hCYYDNEF-tFKwUMosslKp4UzRiNTorfxtc6_u52OUCqvPt_3s7P5m8HCYIm5xEz9plbLKOc2xev4NzTovBksEkChRP7Oy7n5WSJYyZt_hlZ6jpXa_v6UVKnncHzw9TpjqdN2jem18-HhLwAA__-hEUfF" TargetMode="External"/><Relationship Id="rId113" Type="http://schemas.openxmlformats.org/officeDocument/2006/relationships/hyperlink" Target="https://email.mg.chichesterliving.com/c/eJwsjkmq9CAYAE-jO4PzsHDxb3KNH4fPVmInQZPweKd_NPS2qILKHhx1BYNnxijDFdMSVy-FplmWIDJ3NqpsqRU5JupSjMWxgpvXLhsdtAnJBfivpOSRSrDZMqeo01oZJOkcDynid7PLO7SOu6_XdU4k_iG-Ir6m2lKFecHo7Wn7a4nHz7zuUpYdLsTXc8DTjnuST932F-KrAs5ySImYDIFI6TixkWmiZArCgaUlAf7qXjDDLcPDn2G0WVOHsX2uWu4wa3h_8XHvqfXldTzLveHH878AAAD__xqMV6M" TargetMode="External"/><Relationship Id="rId118" Type="http://schemas.openxmlformats.org/officeDocument/2006/relationships/hyperlink" Target="https://email.mg.chichesterliving.com/c/eJwsj8GqqzAQQL8m7iKaSWYyiyweFH_jEZNJDbW2GJXL_fpLodvDgcPJQXjg0kkYiRwZN6LtllAyFRzYA9sESDn5nBMYcvNgARN3NSBnwogUE0f576w182DFZz-yGxjRkbJD2y9d4Pfh-2esa7eG5TjeCv4pMykzpaWmRdoh-1qvut37-fXTjrOUfpNDmenc2jm3tNdZlJnAQ4zeeS22FG2HhNo7Zs2OxbscUxarYFprOxTc0DgAZfDTrdtdwY0cJRAibaNlbc0ctRePmp0rZFNGT9h99QAjGT92e3jHvbYlrbI_Pj81r9KW-Pzi17mluvb319Wfj-4K5i8AAP__LwplcA" TargetMode="External"/><Relationship Id="rId80" Type="http://schemas.openxmlformats.org/officeDocument/2006/relationships/hyperlink" Target="https://email.mg.chichesterliving.com/c/eJwszT1uxCAQQOHTQBcLz_JbUKTxNSIMgxkZ2yvwUuT0kaW0n_T0kkcnXOboZ2OUATVryYuXKmZwKLSMIMKKya4IWUJaU36Ak9cuGR20CdEF_FFSwiok2mRnp4TTWhkmRW_jK79-dzsdgSqvvtz3u7PXN4OFwRILxYL9xlZp0LlN8ToYLDjwvBksR9go8qekc_Ov2YCdefPv0KiXWLHtz4JSxV7C8c_X54xUp-0a02fnw8NfAAAA___pEUgL" TargetMode="External"/><Relationship Id="rId85" Type="http://schemas.openxmlformats.org/officeDocument/2006/relationships/hyperlink" Target="https://email.mg.chichesterliving.com/c/eJwsjT1uxCAQRk8DXSwY_guKNHuNCOOxGRnbK_BS5PTRJim_7-npLRGDCCvHKJ0zDoy0mpeYg9LKimS8F85AyjDrWel51dalHAKnaMPibPqdCb-M1jALjX7xMhgRrDWOadHb-FjV9-6nI1HlNZb7fnamPhk8GDxyoVyw39gqDTq3KV_HH8GB583gIZUVAJK_dTq3qKQDL3mLz9Sol1yx7e8OLRV7Scf_fb3OTHXarjG9dj4i_AQAAP__5pNGyw" TargetMode="External"/><Relationship Id="rId12" Type="http://schemas.openxmlformats.org/officeDocument/2006/relationships/hyperlink" Target="https://email.mg.chichesterliving.com/c/eJwsjT2urSAURkcjnQZQ_gqK1ziNly1sZUfUE-BQ3NHfmNzqS76VrBU9Ou52hl4Yo4xUQi8seeSRz9LIKPQmVMB9j5tyu90iRqvBMfLaRaNBGwgO8L9aFrnxBW20winutFZmWHgtfdznn9NOF1Bm2afWPnWY_w1yHeQaEoWEtWHJ1Ok-pvBcg1yx493ehReNUNrYClAeW8KxQ0b22ug-_CyMtIIV_4FCNYWM5XyzFDPWBNff_XzvQHk6nj59T9a9_A0AAP__3htPdg" TargetMode="External"/><Relationship Id="rId17" Type="http://schemas.openxmlformats.org/officeDocument/2006/relationships/hyperlink" Target="https://email.mg.chichesterliving.com/c/eJwszTuOhSAUgOHVQKcBlFdBMY3bmCAc5UR8BJBiVj-5yW3_4v-iA8vsRsFxraUWkquZJie5jsJYLValouBqlV4HzwLnhmngQNEpG7XySvtgPfzKeRYrm8FEw61kVimpycxq6cM2_R1mPD1mml1q7alk-iFiIWIJCUOC2qBk7HjtY7hPIhbocDUiFl_eK0Iegq8tw9DejM-wQW3YfaafI167m7gWhtPiHl-wppChHB8aY4aa_PnN93sFzON-9_E9aHfiPwAA__9OvVA_" TargetMode="External"/><Relationship Id="rId33" Type="http://schemas.openxmlformats.org/officeDocument/2006/relationships/hyperlink" Target="https://email.mg.chichesterliving.com/c/eJwsjTtuxCAUAE8DXSzze0BBkcbXiDA8DDK2V-ClyOkjK9vOaDTRoZ1touiY1kpzxUDS7MBIy1mU0sYQrYkAalVKJ-PXsKYUaXFgowYP2gfr8UdJyddZoomGWTVbAKWJnHsbX0n87mY6fKm0unzfr07EN-EL4UvIJWTsN7ZaRjm3KVzHv8GB5034woRiIDR98nJuTjDNDaPNvXwrPYeKbX8-JVbs2R8ffL3PUOq0XWN673Q4_hcAAP__hOdHrw" TargetMode="External"/><Relationship Id="rId38" Type="http://schemas.openxmlformats.org/officeDocument/2006/relationships/image" Target="media/image9.jpeg"/><Relationship Id="rId59" Type="http://schemas.openxmlformats.org/officeDocument/2006/relationships/hyperlink" Target="https://email.mg.chichesterliving.com/c/eJwsjkuq7CAUAFcTZwa_Rx04eJNs4-Hn2ErbSaNJuNzVXxp6WlRBZY-OuULQc2O0EZqDItVHHqMLQgKgAm0VUyIW7ngu0tqEgTQPLhsIYEJyAf9rpURkCm223GnmALRZFJvjpkX-Pu36Cq2T7ut5vuci_y1iW8SWaksV54mjt7vtjzUeP_O8Sll3PBexvQfe7bgm_dRtfyxiYwAhR5moBZupMlLSUHKiaHJSvCAIJ8lX95IbYTkZ_h1GmzV1HM_PVcsdZw2vLz6uPbW-Po57vZ7k9uIvAAD__7TlVxk" TargetMode="External"/><Relationship Id="rId103" Type="http://schemas.openxmlformats.org/officeDocument/2006/relationships/hyperlink" Target="https://email.mg.chichesterliving.com/c/eJwsjkuK6zAQAE9j7Wz079ZCi7fxNR5tfSIRxQ6SbYY5_RDItqiCij457jJLXgAYkEZYzYonLqKjaLmyoE3gQpiss7MRg9Y6IqveugiWLFBwlP4breXGdcKIwhnurDUwaT76PWf1-8TlRbWx5st5vsek_k1yneQaSg0ljTP1Vu-6P5bt-BnnlfOyp3OS67unux7XmD913R-TXFEFygpxDoB51oQ0EwLMcpNik4DExca-ulcCJArW_Zt6HSW01J-fqxpbGoVeX3xce6hteRz3cj3Z7eVfAAAA__9DMVZV" TargetMode="External"/><Relationship Id="rId108" Type="http://schemas.openxmlformats.org/officeDocument/2006/relationships/hyperlink" Target="https://email.mg.chichesterliving.com/c/eJwsjk2utCAQAE8jOw000NALFt_Ga3zhpxnJODoRNS_v9C-TzLZSlVQJTJKq4KCcsw6sQiOWQGAwss9eUk3IPsZkUooqAUVbtRUtIBWHEV3MFPm_NQaSNOyLV2QlIVo3GNmPe6z69-mnV2yrWMNynu8-6H8DzAPMeWl54X7ysba7bY8p7T_9vGqdNj4HmN8H322_-vip2_YYYAasGqwyo0fSoyk1j6SLHaXCjDYTVlnEVw9aOfBKHOEdj9aXvPLx_Fy1snJf4uuL92vLbZ0e-z1dT3EH-AsAAP__6e1Wvg" TargetMode="External"/><Relationship Id="rId54" Type="http://schemas.openxmlformats.org/officeDocument/2006/relationships/hyperlink" Target="https://email.mg.chichesterliving.com/c/eJwszU2OhCAQQOHTwK5NgfzIgsVsvMaELkupiNgRm0nm9JNOZvsW71siBQirpKi8t15b5YzMEdxCYI0xT1T0xDSOihyAUbCiAvSSowuLd8n5hCHRtzVGP8HQtEwqWAjOWS8MtKs_1vF3n4YjcZEl5vt-NTF-CT0LPWNmzNRuugp3rtuA5yH0TJ3qLfT8w6VwOh6VMZ-lnVV-Lly3OCqvJyWv-EoXt4yFrv3D8VKo5XT85_NdkcuwnX1477JH_RcAAP__zs5L8A" TargetMode="External"/><Relationship Id="rId70" Type="http://schemas.openxmlformats.org/officeDocument/2006/relationships/hyperlink" Target="https://email.mg.chichesterliving.com/c/eJwsjbtuxCAQAL_GdLF47rIFRZr7jYjA2iBj-2R8FPn66JS0MxpNDkySFsFBITrUToEVJfi0cLaLkYvVKBW4ROi8yQkkaIosagDKCBEwJor85azV39Kyz16RkwTgcLKyX-NjMT-bn_dYm2ih3PezT-Zz0o9JP1KpqXC_-Wp11GOd07n_GR583JN-KAOSkMQ7r8cajELtlbjCM161l9T42t6fmhv3Evd_fL6OVNu8nmN-bWIE_RsAAP__H_FHGA" TargetMode="External"/><Relationship Id="rId75" Type="http://schemas.openxmlformats.org/officeDocument/2006/relationships/image" Target="media/image16.jpeg"/><Relationship Id="rId91" Type="http://schemas.openxmlformats.org/officeDocument/2006/relationships/hyperlink" Target="https://email.mg.chichesterliving.com/c/eJwszDuOwyAQgOHTQBeL4T0FxTa-xgqbcRiZPGSwiz39KlLaX7--kggVbpIShOCCduCtrCl4B6ii8YtWi6NocjGAimx0YFcEycljCT77kFfM9Ous1YuyFEsEdAq9d0FY1Y_rtpm_PU6PzE22VMd4d2F-hJ6FnhuP0ei2ca_TuQs9y8_Gz3syEHQEeaR3PrjXtdGxfzwujXrNj29-nc-V23R_XdO5yyvp_wAAAP__c3U-2Q" TargetMode="External"/><Relationship Id="rId96" Type="http://schemas.openxmlformats.org/officeDocument/2006/relationships/hyperlink" Target="https://email.mg.chichesterliving.com/c/eJwsjEGOhCAQAF8DtyGA0C0HDnvxGxsGukcioxNRD_v6zSQeq5KqEinowJKiQfRovQEn58ipaAAA9sQewCBw4YJhyDqxNU7WCKEgJMCUQ6Jf75x9akdjGU3wOgB4FE73_Xrw8LeM6p1qky3Ox_HpYvgRdhJ2Op4rqbypc7nhQRetRxd2kt-grq84GLSjkXv8pL32OTfal--5lkZ9Tu9bb-eaa1Ov7VLnIq9o_wMAAP__vUNDUw" TargetMode="External"/><Relationship Id="rId1" Type="http://schemas.openxmlformats.org/officeDocument/2006/relationships/styles" Target="styles.xml"/><Relationship Id="rId6" Type="http://schemas.openxmlformats.org/officeDocument/2006/relationships/hyperlink" Target="https://email.mg.chichesterliving.com/c/eJwszUlqxiAAQOHT6K7iPCxcdJNrFOMQJSb-qEmgpy-Bbh88vmCjwSbBaIlSQlFBJIfZapZWw6XHzDtFg6BRJpYClsEHvioCi5UmKOmkct64-CM4pyvmUQdNjMBGSqEAx6PfX4n97hodrlRYbZ7zMwD7BnQBdHmeB412zRzacw7U-oauHdDF9RmPMlCeR4XvWc7NMqKoJrDbj-tlZF9j31-ihBpHdsd_btfpS0Vbu9G1w9vSvwAAAP__sdZIAg" TargetMode="External"/><Relationship Id="rId23" Type="http://schemas.openxmlformats.org/officeDocument/2006/relationships/image" Target="media/image4.jpeg"/><Relationship Id="rId28" Type="http://schemas.openxmlformats.org/officeDocument/2006/relationships/hyperlink" Target="https://email.mg.chichesterliving.com/c/eJwsjTtuxCAUAE8DXSy-Dygo0vgaEYZng4ztFXgpcvrIyrYzGk3y6JhbKXpujDZCc1A0e1y0SyvqFaWQnEmrFUsIESQsS0ySFg8uGQhgQnQBf7RSYmEKbbLcaeYAtCGK9Ta-Vvm72-kIpdLq832_OpHfRMxEzDGXmLHf2GoZ5dymeB3_BgeeNxEzl8CFdfTJy7l5yY2wnDb_Cq30HCu2_fmUVLHncHzw9T5jqdN2jem90-HFXwAAAP__f2BHlg" TargetMode="External"/><Relationship Id="rId49" Type="http://schemas.openxmlformats.org/officeDocument/2006/relationships/hyperlink" Target="https://email.mg.chichesterliving.com/c/eJwszT1uxCAQQOHTQBcLhv-CIo2vEbEwNiNjewVeFzl9ZCntk56-EjGIsHCM0jnjwEireY3Wh1SSDloKpV_WZzCLMsIUD0rJLDlFG4qzybqUQ8IfozW8hEZfvAxGBGuNY1qMfn8t6nfz056o8Rbrdb0HU98MZgZzrpQrjgt7o5uOdcrnzmBO_aLckMEMXgqj-DPTsUYlHXjJe3ynTqPmhn17FCoNR037fz4_R6Y2rec9fTZ-R_gLAAD__0bLRlw" TargetMode="External"/><Relationship Id="rId114" Type="http://schemas.openxmlformats.org/officeDocument/2006/relationships/hyperlink" Target="https://email.mg.chichesterliving.com/c/eJwsjkuq7CAUAFcTZwa_Rx04eJNs4-Hn2ErbSaNJuNzVXxp6WlRBZY-OuULQc2O0EZqDItVHHqMLQgKgAm0VUyIW7ngu0tqEgTQPLhsIYEJyAf9rpURkCm223GnmALRZFJvjpkX-Pu36Cq2T7ut5vuci_y1iW8SWaksV54mjt7vtjzUeP_O8Sll3PBexvQfe7bgm_dRtfyxiYwAhR5moBZupMlLSUHKiaHJSvCAIJ8lX95IbYTkZ_h1GmzV1HM_PVcsdZw2vLz6uPbW-Po57vZ7k9uIvAAD__7TlVxk" TargetMode="External"/><Relationship Id="rId119" Type="http://schemas.openxmlformats.org/officeDocument/2006/relationships/image" Target="media/image28.png"/><Relationship Id="rId44" Type="http://schemas.openxmlformats.org/officeDocument/2006/relationships/image" Target="media/image11.jpeg"/><Relationship Id="rId60" Type="http://schemas.openxmlformats.org/officeDocument/2006/relationships/image" Target="media/image12.png"/><Relationship Id="rId65" Type="http://schemas.openxmlformats.org/officeDocument/2006/relationships/hyperlink" Target="https://email.mg.chichesterliving.com/c/eJwsjTtuxCAUAE8DXSy-Dygo0vgaEYZng4ztFXgpcvrIyrYzGk3y6JhbKXpujDZCc1A0e1y0SyvqFaWQnEmrFUsIESQsS0ySFg8uGQhgQnQBf7RSYmEKbbLcaeYAtCGK9Ta-Vvm72-kIpdLq832_OpHfRMxEzDGXmLHf2GoZ5dymeB3_BgeeNxEzl8CFdfTJy7l5yY2wnDb_Cq30HCu2_fmUVLHncHzw9T5jqdN2jem90-HFXwAAAP__f2BHlg" TargetMode="External"/><Relationship Id="rId81" Type="http://schemas.openxmlformats.org/officeDocument/2006/relationships/hyperlink" Target="https://email.mg.chichesterliving.com/c/eJwszjGOhCAUgOHTSIcBRJGCYhuvsXkDD3iRwQnomN3TbybZ9m_-Lzi0wkaGThozGzXLRbPsZrCgYhRePNBoLdfHFAMKsXoUGCQwcosNZoHFgLeA37PW6iE0rmGVdhZ2WWYzaNHbm8fpd1_HJ1BhxeXzfPVh-hrUNqjtvu_Rx3M8WhqvfVBbxbsPastQE9XEbzozz8cVqBLPEAr-8NigY-NUecOM0DqUzuPR-BMSefb5UE1ukkatkjX3gkY9-4Jt_4AoFOwZnv_5uKqnMqbjPV47ezv1FwAA__9QtFjk" TargetMode="External"/><Relationship Id="rId86" Type="http://schemas.openxmlformats.org/officeDocument/2006/relationships/image" Target="media/image21.jpeg"/><Relationship Id="rId4" Type="http://schemas.openxmlformats.org/officeDocument/2006/relationships/image" Target="media/image1.jpeg"/><Relationship Id="rId9" Type="http://schemas.openxmlformats.org/officeDocument/2006/relationships/hyperlink" Target="https://email.mg.chichesterliving.com/c/eJwszT1uxCAQQOHTQBcLz_JbUKTxNSIMgxkZ2yvwUuT0kaW0n_T0kkcnXOboZ2OUATVryYuXKmZwKLSMIMKKya4IWUJaU36Ak9cuGR20CdEF_FFSwiok2mRnp4TTWhkmRW_jK79-dzsdgSqvvtz3u7PXN4OFwRILxYL9xlZp0LlN8ToYLDjwvBksR9go8qekc_Ov2YCdefPv0KiXWLHtz4JSxV7C8c_X54xUp-0a02fnw8NfAAAA___pEUgL" TargetMode="External"/><Relationship Id="rId13" Type="http://schemas.openxmlformats.org/officeDocument/2006/relationships/hyperlink" Target="https://email.mg.chichesterliving.com/c/eJwszU2OhCAQQOHTwK5NgfzIgsVsvMaELkupiNgRm0nm9JNOZvsW71siBQirpKi8t15b5YzMEdxCYI0xT1T0xDSOihyAUbCiAvSSowuLd8n5hCHRtzVGP8HQtEwqWAjOWS8MtKs_1vF3n4YjcZEl5vt-NTF-CT0LPWNmzNRuugp3rtuA5yH0TJ3qLfT8w6VwOh6VMZ-lnVV-Lly3OCqvJyWv-EoXt4yFrv3D8VKo5XT85_NdkcuwnX1477JH_RcAAP__zs5L8A" TargetMode="External"/><Relationship Id="rId18" Type="http://schemas.openxmlformats.org/officeDocument/2006/relationships/hyperlink" Target="https://email.mg.chichesterliving.com/c/eJwsjkuq7CAUAFcTZwa_Rx04eJNs4-Hn2ErbSaNJuNzVXxp6WlRBZY-OuULQc2O0EZqDItVHHqMLQgKgAm0VUyIW7ngu0tqEgTQPLhsIYEJyAf9rpURkCm223GnmALRZFJvjpkX-Pu36Cq2T7ut5vuci_y1iW8SWaksV54mjt7vtjzUeP_O8Sll3PBexvQfe7bgm_dRtfyxiYwAhR5moBZupMlLSUHKiaHJSvCAIJ8lX95IbYTkZ_h1GmzV1HM_PVcsdZw2vLz6uPbW-Po57vZ7k9uIvAAD__7TlVxk" TargetMode="External"/><Relationship Id="rId39" Type="http://schemas.openxmlformats.org/officeDocument/2006/relationships/hyperlink" Target="https://email.mg.chichesterliving.com/c/eJwsjTtuxCAUAE9julj8HxQUafYaEXk8DDK2V-ClyOmjVdLOaDQpkOc-MwoCwIA0wmpWQsScMqoMjvtoLc_GO43onAaZImVWg_UJbLQQ0Uf6MlrLb67JJSe84d5aA4vmo8-PrH52tx6xNtZCue_nWNTnIh-LfGCpWGjc1Fud9dxWvI4_Q5POe5EPoYznAOyd13MLSoB0gvXwjL2Ogo36_v7U1GiUePzj63Vibet2zfW1sxnkbwAAAP__uHxH4A" TargetMode="External"/><Relationship Id="rId109" Type="http://schemas.openxmlformats.org/officeDocument/2006/relationships/hyperlink" Target="https://email.mg.chichesterliving.com/c/eJwsjk2utCAQAE8jO41gQ9sLFt_Ga3zhpxnIMDoBNS_v9C-TzLZSlVS0TDMlwVYialRaGhDZSoYgSQbtyDNoQC91dAkRVYyMJIo1FNE4gy6Q4_8aQPkZeI2rJD2TMRoHmHu7x7T8Ptfp5UoV1ebzfPdh-TeobVBbyCVk7ie3Wu6yPyZ__PTzSmna-RzU9m58l-Pq46cu-2NQGwBpNj6ODMaPICONtKplTC4pt5CXCwbx1e0iUa1SNPt2rfQcKrfn56rEyj271xcf1x5KnR7HPV1PcVv1FwAA___OO1b3" TargetMode="External"/><Relationship Id="rId34" Type="http://schemas.openxmlformats.org/officeDocument/2006/relationships/hyperlink" Target="https://email.mg.chichesterliving.com/c/eJwsjTFuxCAQAF9juliwZhcoKNLcN6INrA0ytk-2jyKvj05JO6PR5ChBh1lJNM6hAzRkVYlI6IGyTGQ8Q9DAxFZ7lJm9w-xUjRSyIybHKbB8obXwra347E1AHYjQDVZfZ_-Yp5_VjxvXplos9_28hulzgMcAj1RqKnLdcrba676M6dj-jHTZ7wEeZiJjANU7r_sSJ-PAG3XGJ5_1KqnJub4_NTe5Cm__-HjtqbZxOfr4WlWP8BsAAP__yh9GqA" TargetMode="External"/><Relationship Id="rId50" Type="http://schemas.openxmlformats.org/officeDocument/2006/relationships/hyperlink" Target="https://email.mg.chichesterliving.com/c/eJwszT1uxCAQQOHTQBcLz_JbUKTxNSIMgxkZ2yvwUuT0kaW0n_T0kkcnXOboZ2OUATVryYuXKmZwKLSMIMKKya4IWUJaU36Ak9cuGR20CdEF_FFSwiok2mRnp4TTWhkmRW_jK79-dzsdgSqvvtz3u7PXN4OFwRILxYL9xlZp0LlN8ToYLDjwvBksR9go8qekc_Ov2YCdefPv0KiXWLHtz4JSxV7C8c_X54xUp-0a02fnw8NfAAAA___pEUgL" TargetMode="External"/><Relationship Id="rId55" Type="http://schemas.openxmlformats.org/officeDocument/2006/relationships/hyperlink" Target="https://email.mg.chichesterliving.com/c/eJwszb2OhCAUQOGngU4DyG9BsY2vsbnCHbkRcaIOu9mn30wy7SnOlyMGER4co3TOOGWk1bxE5TO4oNMEwjjQQizau8l6k6VJIDWnaEN2FqyDFAC_jdZqERp99jIYEaw1jmlxnX14TH-bH3egymss9_282PTF1MzUnAqlgteNZ6VObR3TsTM1Y8d2MzWv9fihtg5QqeOAv4UWuulo_D2jtsZJOuUlP-MTTrpKqnhub5VyxavA_snHqyWq43r08bXxHtV_AAAA__-ZkE4p" TargetMode="External"/><Relationship Id="rId76" Type="http://schemas.openxmlformats.org/officeDocument/2006/relationships/hyperlink" Target="https://email.mg.chichesterliving.com/c/eJwsjTuO7CAQAE8D2bP4NdABwUt8jRXGbYOM7RF4CPb0q9FuWqVSrYFQ4MYpSOfAKZDW8Bw8IEBCkQBJLJFogS1asXmhySQLvASLq7PRupgw0hcYoxZhyK9eIgi0Fhwzorfxb9Pfh5_OWCqvIT_PqzP9n6mZqTnlkjL1h1oto1z7lO7z19Cg62FqlhqsQ-CfvFx70NIpL3kLr9hKz6lSOz6fslbqOZ5_-H5fqdRpv8f0PvgI6icAAP__YRVHdw" TargetMode="External"/><Relationship Id="rId97" Type="http://schemas.openxmlformats.org/officeDocument/2006/relationships/hyperlink" Target="https://email.mg.chichesterliving.com/c/eJwsjsuq7CAURL8mzgxqfGQPHNxJfuPiY3crpk2jJoHz9YfAmRVFUWtFi8DgRdByY5QRimtJkvUYFwjRuTV6jC9vgmPAo3HKK6m5ItlqiEY7bVwAh_-VlMIziWtcOSgGWiszSdbbRV_LT1nnj8s72W0a49un5d8ktkls933PeGEdvuWBczjms0xiw0lsIeWQsA9s9Fnk-qYVx3208kQ36EhI_dGT-9BcKx05FBydclgXYMCEFGDIQ831bRduxMpJs1_Xck9hx1YevRx3fC7-6uOsIe_z-7jms5DLit8AAAD__19tXIQ" TargetMode="External"/><Relationship Id="rId104" Type="http://schemas.openxmlformats.org/officeDocument/2006/relationships/hyperlink" Target="https://email.mg.chichesterliving.com/c/eJwsjkuq7CAUAFejM0M8fo4OHLxJtvEwflqJnQRNwuWu_tLQ06IKKrpkZ5tpchxRISiuJS0uoxdWzoKjEMEASERts7Um-BhyBFqdthG11-iD9em_khLWWSYTDbdqtlorJHIe_WFZ_G5mevvaaHPlus5BxD8CC4EllBpKGlfqrT51f03r8TOuO-dpTxeB5ezpqcc92Keu-4vAwgPGLCEytRrO5JokM6sILHvkQmrhlTL0qzvBEQyn3Z2-11FCS337XNXY0ij-_cXHvYfaptfxTPdGHwd_AQAA__9NlFZl" TargetMode="External"/><Relationship Id="rId120" Type="http://schemas.openxmlformats.org/officeDocument/2006/relationships/fontTable" Target="fontTable.xml"/><Relationship Id="rId7" Type="http://schemas.openxmlformats.org/officeDocument/2006/relationships/hyperlink" Target="https://email.mg.chichesterliving.com/c/eJwszb2q7CAUQOGn0W6Cbv9iYXGbvMbF6DZKTDKoY3Ge_jBw2gWLLzq0zCaKjhujDCiuJc2OJyOFiF4mFMASBg52N5iEAB9sULQ4baPRXhsfrMf_SkrYmcQ1rtwqZrVWhkjW23wl8XOuy-VLpdXlMd6diH8ENgJbyCVk7ANbLbPcxxKei8CGE-9BYBsZX3s66Pct9-EEN7By2tzbt9JzqNjOL1JixZ799Zefzx1KXY5nLp-TTge_AQAA__8VfUgk" TargetMode="External"/><Relationship Id="rId71" Type="http://schemas.openxmlformats.org/officeDocument/2006/relationships/image" Target="media/image14.jpeg"/><Relationship Id="rId92" Type="http://schemas.openxmlformats.org/officeDocument/2006/relationships/image" Target="media/image23.jpeg"/><Relationship Id="rId2" Type="http://schemas.openxmlformats.org/officeDocument/2006/relationships/settings" Target="settings.xml"/><Relationship Id="rId29" Type="http://schemas.openxmlformats.org/officeDocument/2006/relationships/image" Target="media/image6.jpeg"/><Relationship Id="rId24" Type="http://schemas.openxmlformats.org/officeDocument/2006/relationships/hyperlink" Target="https://email.mg.chichesterliving.com/c/eJwsjTuO7CAQAE9jsmdB82sCgpf4GisMbYOM7RF4CPb0q9FuWqVSJU-Ou42RF9ZqC1oYxbJHJQMARgyrJZ7QbYiJrwpXq41IxIo3LlkTjA3RBfrSSsHKFWFC4TR3xmg7Kd7b-LfJ7wPnM5TKqs_P8-qT_D_BMsESc4mZ-kOtllGufY73-Wto0PVMsAiptADHPnm5di-FBRSs-VdopedYqR2fT0mVeg7nH77fVyx13u8xvw82PPwEAAD__z3hR0I" TargetMode="External"/><Relationship Id="rId40" Type="http://schemas.openxmlformats.org/officeDocument/2006/relationships/hyperlink" Target="https://email.mg.chichesterliving.com/c/eJwsjTFuxCAQAF8DXSxYAwsFRRp_I-JgbZCxfQIfRV4fnXLtjEaTPDnhVk5eImoELY3i2ZuYNKrZkLSJAqaQhJaaYsSHhtUQL964hCYYDNEF-tFKwUMosslKp4UzRiNTorfxtc6_u52OUCqvPt_3s7P5m8HCYIm5xEz9plbLKOc2xev4NzTovBksEkChRP7Oy7n5WSJYyZt_hlZ6jpXa_v6UVKnncHzw9TpjqdN2jem18-HhLwAA__-hEUfF" TargetMode="External"/><Relationship Id="rId45" Type="http://schemas.openxmlformats.org/officeDocument/2006/relationships/hyperlink" Target="https://email.mg.chichesterliving.com/c/eJwsjbtuxCAQAL_GdLF47rIFRZr7jYjA2iBj-2R8FPn66JS0MxpNDkySFsFBITrUToEVJfi0cLaLkYvVKBW4ROi8yQkkaIosagDKCBEwJor85azV39Kyz16RkwTgcLKyX-NjMT-bn_dYm2ih3PezT-Zz0o9JP1KpqXC_-Wp11GOd07n_GR583JN-KAOSkMQ7r8cajELtlbjCM161l9T42t6fmhv3Evd_fL6OVNu8nmN-bWIE_RsAAP__H_FHGA" TargetMode="External"/><Relationship Id="rId66" Type="http://schemas.openxmlformats.org/officeDocument/2006/relationships/hyperlink" Target="https://email.mg.chichesterliving.com/c/eJwsjTtuxCAUAE8DXSzze0BBkcbXiDA8DDK2V-ClyOkjK9vOaDTRoZ1touiY1kpzxUDS7MBIy1mU0sYQrYkAalVKJ-PXsKYUaXFgowYP2gfr8UdJyddZoomGWTVbAKWJnHsbX0n87mY6fKm0unzfr07EN-EL4UvIJWTsN7ZaRjm3KVzHv8GB5034woRiIDR98nJuTjDNDaPNvXwrPYeKbX8-JVbs2R8ffL3PUOq0XWN673Q4_hcAAP__hOdHrw" TargetMode="External"/><Relationship Id="rId87" Type="http://schemas.openxmlformats.org/officeDocument/2006/relationships/hyperlink" Target="https://email.mg.chichesterliving.com/c/eJwsjU2OtSAQAE8ju8_w003LgsW38RoThFaIqC_iYzGnn7zMbKtSqeTZSbcK9ooISaOyILJXidYFVoQAbtEkgVAalGnCGI1eWRRvXSIbLIXoAn8hgF4k8JQm5VA6a5EGkO3u_1bzvU_jEUoV1efnebXB_B_0POg55hIzt4fvWno5tzFex6_hzucz6FkZdBZQfPJybt4o0pMSt3-Fu7QcK9_751NS5ZbD8Yev9xlLHberj-9ddK9_AgAA__8QyEcI" TargetMode="External"/><Relationship Id="rId110" Type="http://schemas.openxmlformats.org/officeDocument/2006/relationships/hyperlink" Target="https://email.mg.chichesterliving.com/c/eJwszsGqrSAUxvGnyZmhpksdOLiTXuNiukzJXaEVh_P0h2BPP74f_KNDy2wi6LjWSgvFQZLsfAJILNmgOVNeWVBMagQhQHomYSHFgY0aPGgfrMf_SkqxMIkmGm4VswBKD5L19tA0_W5m_PhSSXX5us4-TP8GMQ9iDrmEjP3CVstT9nVcjp9-3SmNO16DmM-GTznuTl9d9vUlC-PJAtBkNFIZNac-REOlFNbHiYcAgnzvbuJaGE6aO30rPYeKbXurSqzYs_985-PeQ6njejzjvZHHib8AAAD__yqIVlc" TargetMode="External"/><Relationship Id="rId115" Type="http://schemas.openxmlformats.org/officeDocument/2006/relationships/hyperlink" Target="https://email.mg.chichesterliving.com/c/eJwszb1uhyAUQPGnga0GELgwMHTxNRrEi9yIHwF16NM3_6TrSU5-S0AvfOYYJIABZaTVvARhchJ5VirHDN5nsF47DQ6dNTgicgrWL2CjhZh8xB-jtZqFRrc46Y3w1hpgWvT2fuXxd3PDHqnyGsp9X52N30xNTE2pUCrYb2yVXjrWIZ07U1N_5p4aXTedR-efk441jBKUk7yFKzbqJVVs24egpWIvcf_P53MkqsN6vsOz8TeovwAAAP__o9pIKQ" TargetMode="External"/><Relationship Id="rId61" Type="http://schemas.openxmlformats.org/officeDocument/2006/relationships/image" Target="media/image13.jpeg"/><Relationship Id="rId82" Type="http://schemas.openxmlformats.org/officeDocument/2006/relationships/image" Target="media/image19.jpeg"/><Relationship Id="rId19" Type="http://schemas.openxmlformats.org/officeDocument/2006/relationships/hyperlink" Target="https://email.mg.chichesterliving.com/c/eJwsjTuO7CAQAE9jsmdBm18HBC_xNVYYGoOM7RF4CPb0q9FuWqVSRUfIMTFywhhlQAktWXawqE0RYuAiWQ3aJkiJo0bwG_c2suI0RqO9Nj6gpy8lJWxcko1WoOKotTKT5L2Nf2n5Pux8-lJZdfl5Xn1a_k-wTrCGXEKm_lCrZZRrn8N9_hoadD0TrAKsRaHYJy_X7hZhwArW3Mu30nOo1I7Pp8RKPfvzD9_vK5Q67_eY3wcbDn4CAAD__xgGRxg" TargetMode="External"/><Relationship Id="rId14" Type="http://schemas.openxmlformats.org/officeDocument/2006/relationships/hyperlink" Target="https://email.mg.chichesterliving.com/c/eJwszb2OhCAUQOGngU4DyG9BsY2vsbnCHbkRcaIOu9mn30wy7SnOlyMGER4co3TOOGWk1bxE5TO4oNMEwjjQQizau8l6k6VJIDWnaEN2FqyDFAC_jdZqERp99jIYEaw1jmlxnX14TH-bH3egymss9_282PTF1MzUnAqlgteNZ6VObR3TsTM1Y8d2MzWv9fihtg5QqeOAv4UWuulo_D2jtsZJOuUlP-MTTrpKqnhub5VyxavA_snHqyWq43r08bXxHtV_AAAA__-ZkE4p" TargetMode="External"/><Relationship Id="rId30" Type="http://schemas.openxmlformats.org/officeDocument/2006/relationships/hyperlink" Target="https://email.mg.chichesterliving.com/c/eJwsjTtuxCAUAE8DXSy-Dygo0vgaEYZng4ztFXgpcvrIyrYzGk3y6JhbKXpujDZCc1A0e1y0SyvqFaWQnEmrFUsIESQsS0ySFg8uGQhgQnQBf7RSYmEKbbLcaeYAtCGK9Ta-Vvm72-kIpdLq832_OpHfRMxEzDGXmLHf2GoZ5dymeB3_BgeeNxEzl8CFdfTJy7l5yY2wnDb_Cq30HCu2_fmUVLHncHzw9T5jqdN2jem90-HFXwAAAP__f2BHlg" TargetMode="External"/><Relationship Id="rId35" Type="http://schemas.openxmlformats.org/officeDocument/2006/relationships/image" Target="media/image8.jpeg"/><Relationship Id="rId56" Type="http://schemas.openxmlformats.org/officeDocument/2006/relationships/hyperlink" Target="https://email.mg.chichesterliving.com/c/eJwszT2OhSAUQOHVQKcB5EcKimncxgThKjeCvICPSWb1k5dMe4rzRQeW2YOC48YoIxTXkian_CH1HoEZZpniTLOgrNB6NXIBCYGi0zYa7bXxwXr4VlKKnUlY48qtYlZrZYhkvY3pWH6vdS4eM80uPc-rk-WLiI2ILSQMCfoDLePA-5xDLURsMOB-iNjOWuNPrXEqUHZofSoAD94n_czwPt3CjVg5be7lG_YUMrTro2LM0JMv_7m-74B5PuuY3xcdTvwFAAD__6GlTi4" TargetMode="External"/><Relationship Id="rId77" Type="http://schemas.openxmlformats.org/officeDocument/2006/relationships/hyperlink" Target="https://email.mg.chichesterliving.com/c/eJwszM1qxCAUQOGn0V1Fr3qNCxfd5DXKjTqJ6EwGzQ_06ctAt4fDl0L20j94Dso568AqNHwL2uFChiKiRytTiklrC2qJBNInk3kJ6JNDQkfRU_6xxsAiTZ7SpLyVHtE6ZuTo19dD_9ZJPKk03sJ2HO_B9DeDmcF837dY6Bhi76s4K4OZf77yWoNWDibFe3hTL2OLLff6AUtqeWz0_M_7-YqliXW_xFn5FeAvAAD__2cQQDs" TargetMode="External"/><Relationship Id="rId100" Type="http://schemas.openxmlformats.org/officeDocument/2006/relationships/hyperlink" Target="mailto:help@volunteertimebank.com" TargetMode="External"/><Relationship Id="rId105" Type="http://schemas.openxmlformats.org/officeDocument/2006/relationships/hyperlink" Target="https://email.mg.chichesterliving.com/c/eJwsjkuKxCAUAE-jO4MavwsXs8k1Bj_PKLGToEkY5vRNQ2-LKqjkwFKbMTimtdRcMiVwcZJ5MEInn0wWBjzIlEP2MqagI7USV6ds0sor7aP18CuF4IEKMMkwK6lVSmok6OgPyfP_ZqaXrw03V67rHGj-QXxBfImlxgLjgt7qU_d1CsffuO6cpx0uxJezw1OPe5BPXfcV8QU4A8iMksB4JIIKRYyEQGYLEbKaKViOv7qbmeaG4e5O3-sosUHfPlc1NRjFv774uPdY27Qez3Rv-HH8HQAA__-6z1gF" TargetMode="External"/><Relationship Id="rId8" Type="http://schemas.openxmlformats.org/officeDocument/2006/relationships/hyperlink" Target="https://email.mg.chichesterliving.com/c/eJwszT1uxCAQQOHTQBcLhv-CIo2vEbEwNiNjewVeFzl9ZCntk56-EjGIsHCM0jnjwEireY3Wh1SSDloKpV_WZzCLMsIUD0rJLDlFG4qzybqUQ8IfozW8hEZfvAxGBGuNY1qMfn8t6nfz056o8Rbrdb0HU98MZgZzrpQrjgt7o5uOdcrnzmBO_aLckMEMXgqj-DPTsUYlHXjJe3ynTqPmhn17FCoNR037fz4_R6Y2rec9fTZ-R_gLAAD__0bLRlw" TargetMode="External"/><Relationship Id="rId51" Type="http://schemas.openxmlformats.org/officeDocument/2006/relationships/hyperlink" Target="https://email.mg.chichesterliving.com/c/eJwsjT2uriAUAFcj3WcA-TsFxWvcxssRjkJE_QJKcVd_Y3KrSSaZTPQEHFZGXlirrdTCKJb8YiInvapJuaijkgphgWAAuQN0dmHZG4jWoLEYAOm_VkouXJGLToDmYIy2g-Kt9s86_exuPDAXVny6728bpn-DnAc5h5RDonZTLbnncxvDdQxypk7n_bJieyp9BHvrfG5-ElY6war_Ys0thUJ1fzc5FmoJjz99PWfIZdyuPj47617-BgAA__9ztkiR" TargetMode="External"/><Relationship Id="rId72" Type="http://schemas.openxmlformats.org/officeDocument/2006/relationships/hyperlink" Target="https://email.mg.chichesterliving.com/c/eJwsjTtuxCAUAE9juljw-BcUaXyN6C08G2Rsr8BLkdNHq2w7o9GkQJ77lVEQ1moLWhjFcng4uyZMZFBxKdFZzSOAUUI5waNHVoLxyRo0FqNH-tFKwYMrcskJr7k3RttJ8d7G1yp_dzcfWCqrId_3s0_ye4JlgiXmEjP1m1oto5zbHK_j39Cg855gEeC91IK983JuQQoLTrAWnthKz7FS29-fkir1jMcHX68zljpv15hfOxsB_gIAAP__EsVG_Q" TargetMode="External"/><Relationship Id="rId93" Type="http://schemas.openxmlformats.org/officeDocument/2006/relationships/image" Target="media/image24.jpeg"/><Relationship Id="rId98" Type="http://schemas.openxmlformats.org/officeDocument/2006/relationships/image" Target="media/image25.jpeg"/><Relationship Id="rId121" Type="http://schemas.openxmlformats.org/officeDocument/2006/relationships/theme" Target="theme/theme1.xml"/><Relationship Id="rId3" Type="http://schemas.openxmlformats.org/officeDocument/2006/relationships/webSettings" Target="webSettings.xml"/><Relationship Id="rId25" Type="http://schemas.openxmlformats.org/officeDocument/2006/relationships/hyperlink" Target="https://email.mg.chichesterliving.com/c/eJwsjTFuxCAQAF9julhmgQUKijT-RsTBYpCxfQIfRV4fnXLtjEYTHdnFJkaOa600KI6SZYc-JpksQuIRk46SSATzQGNBQDILKw5t1OhR-2A9_Sgp4bFIMtFwqxaLqPQkl97GVxK_u5kPXyqrLt_3s0_ie4J1gjXkEjL1m1oto5zbHK7j39Cg855g5SAUB8veeTk3J7gGw1lzT99Kz6FS29-fEiv17I8Pvl5nKHXerjG_djYc_AUAAP__cKtHdw" TargetMode="External"/><Relationship Id="rId46" Type="http://schemas.openxmlformats.org/officeDocument/2006/relationships/hyperlink" Target="https://email.mg.chichesterliving.com/c/eJwsjTtuxCAUAE9juljw-BcUaXyN6C08G2Rsr8BLkdNHq2w7o9GkQJ77lVEQ1moLWhjFcng4uyZMZFBxKdFZzSOAUUI5waNHVoLxyRo0FqNH-tFKwYMrcskJr7k3RttJ8d7G1yp_dzcfWCqrId_3s0_ye4JlgiXmEjP1m1oto5zbHK_j39Cg855gEeC91IK983JuQQoLTrAWnthKz7FS29-fkir1jMcHX68zljpv15hfOxsB_gIAAP__EsVG_Q" TargetMode="External"/><Relationship Id="rId67" Type="http://schemas.openxmlformats.org/officeDocument/2006/relationships/hyperlink" Target="https://email.mg.chichesterliving.com/c/eJwsjTFuxCAQAF9juliwZhcoKNLcN6INrA0ytk-2jyKvj05JO6PR5ChBh1lJNM6hAzRkVYlI6IGyTGQ8Q9DAxFZ7lJm9w-xUjRSyIybHKbB8obXwra347E1AHYjQDVZfZ_-Yp5_VjxvXplos9_28hulzgMcAj1RqKnLdcrba676M6dj-jHTZ7wEeZiJjANU7r_sSJ-PAG3XGJ5_1KqnJub4_NTe5Cm__-HjtqbZxOfr4WlWP8BsAAP__yh9GqA" TargetMode="External"/><Relationship Id="rId116" Type="http://schemas.openxmlformats.org/officeDocument/2006/relationships/image" Target="media/image27.jpeg"/><Relationship Id="rId20" Type="http://schemas.openxmlformats.org/officeDocument/2006/relationships/image" Target="media/image3.jpeg"/><Relationship Id="rId41" Type="http://schemas.openxmlformats.org/officeDocument/2006/relationships/image" Target="media/image10.jpeg"/><Relationship Id="rId62" Type="http://schemas.openxmlformats.org/officeDocument/2006/relationships/hyperlink" Target="https://email.mg.chichesterliving.com/c/eJwsjTuO7CAQAE9jsmdBm18HBC_xNVYYGoOM7RF4CPb0q9FuWqVSRUfIMTFywhhlQAktWXawqE0RYuAiWQ3aJkiJo0bwG_c2suI0RqO9Nj6gpy8lJWxcko1WoOKotTKT5L2Nf2n5Pux8-lJZdfl5Xn1a_k-wTrCGXEKm_lCrZZRrn8N9_hoadD0TrAKsRaHYJy_X7hZhwArW3Mu30nOo1I7Pp8RKPfvzD9_vK5Q67_eY3wcbDn4CAAD__xgGRxg" TargetMode="External"/><Relationship Id="rId83" Type="http://schemas.openxmlformats.org/officeDocument/2006/relationships/hyperlink" Target="https://email.mg.chichesterliving.com/c/eJwsjT1uxCAQRk8DXSwY_guKNHuNCOOxGRnbK_BS5PTRJim_7-npLRGDCCvHKJ0zDoy0mpeYg9LKimS8F85AyjDrWel51dalHAKnaMPibPqdCb-M1jALjX7xMhgRrDWOadHb-FjV9-6nI1HlNZb7fnamPhk8GDxyoVyw39gqDTq3KV_HH8GB583gIZUVAJK_dTq3qKQDL3mLz9Sol1yx7e8OLRV7Scf_fb3OTHXarjG9dj4i_AQAAP__5pNGyw" TargetMode="External"/><Relationship Id="rId88" Type="http://schemas.openxmlformats.org/officeDocument/2006/relationships/image" Target="media/image22.jpeg"/><Relationship Id="rId111" Type="http://schemas.openxmlformats.org/officeDocument/2006/relationships/hyperlink" Target="https://email.mg.chichesterliving.com/c/eJwsjkGurCAQAE8jOw20CN0LFn_jNX4QmoEMoxNQ8_JO_zLJbCtVSUXHJCkJdsraxcKijBbZRVpkksiapMdEAeJsMFqO8xbIIoriDEVrvLE-kOf_i9awSc0YUdEiyZjFDlr2do9p_n3i9PKliuryeb77MP8bYB1gDbmEzP3kVstd9se0HT_9vFKadj4HWN-N73JcffzUZX8MsJLXoFiZUaO0o47gRyTQI6awBZvCzEqLr-5mZQGVaO7tW-k5VG7Pz1WJlXv2ry8-rj2UOj2Oe7qe4nbwFwAA__-cTVak" TargetMode="External"/><Relationship Id="rId15" Type="http://schemas.openxmlformats.org/officeDocument/2006/relationships/hyperlink" Target="https://email.mg.chichesterliving.com/c/eJwszT2OhSAUQOHVQKcB5EcKimncxgThKjeCvICPSWb1k5dMe4rzRQeW2YOC48YoIxTXkian_CH1HoEZZpniTLOgrNB6NXIBCYGi0zYa7bXxwXr4VlKKnUlY48qtYlZrZYhkvY3pWH6vdS4eM80uPc-rk-WLiI2ILSQMCfoDLePA-5xDLURsMOB-iNjOWuNPrXEqUHZofSoAD94n_czwPt3CjVg5be7lG_YUMrTro2LM0JMv_7m-74B5PuuY3xcdTvwFAAD__6GlTi4" TargetMode="External"/><Relationship Id="rId36" Type="http://schemas.openxmlformats.org/officeDocument/2006/relationships/hyperlink" Target="https://email.mg.chichesterliving.com/c/eJwsjTFuxCAQAF9juliwZhcoKNLcN6INrA0ytk-2jyKvj05JO6PR5ChBh1lJNM6hAzRkVYlI6IGyTGQ8Q9DAxFZ7lJm9w-xUjRSyIybHKbB8obXwra347E1AHYjQDVZfZ_-Yp5_VjxvXplos9_28hulzgMcAj1RqKnLdcrba676M6dj-jHTZ7wEeZiJjANU7r_sSJ-PAG3XGJ5_1KqnJub4_NTe5Cm__-HjtqbZxOfr4WlWP8BsAAP__yh9GqA" TargetMode="External"/><Relationship Id="rId57" Type="http://schemas.openxmlformats.org/officeDocument/2006/relationships/hyperlink" Target="https://email.mg.chichesterliving.com/c/eJwszbtuhiAcQPGngU0DiFwGhi6-RsPlrxBRDCBN-vTNl3Q9w_kFA5roHYOhUq6SrVRwHE3wjlvwTuyEKueCBhvI4qQjlDMtKE5G6CCFFdJ6beF75Zw5wkEFRfVKtBCrRJy0OqZ9-T3VfNmUcTax96eh5QuxDbHNx-QjtA41p5HuY_blQmyDAXdHbGsdIMNeapja-0D1tk4tlp-J4s8u3YdZqGSK4moeW1OLPkM9P24KGVq0138u7-1Tno8y5vfEw7C_AAAA__8-M0_j" TargetMode="External"/><Relationship Id="rId106" Type="http://schemas.openxmlformats.org/officeDocument/2006/relationships/hyperlink" Target="https://email.mg.chichesterliving.com/c/eJwsjkuq7CAUAFcTZwl6cvwNHLxJtvHwc2yl7aTRJFzu6i8NPS2qoJIjy21m5ITWUoMUCllxIqKXQmkdKXAUSDytigKSErRmyKw6ZZNWXmkfraf_EhECRzLJCCu5VUrqCfno95zX36dZXr421lw5z_eY1n8TbBNssdRYaJzUW73r_ljC8TPOK-dlp3OC7d3prsc15k9d98cEG8gAgmuYUYGdMQU_mxT5jNKTNXJNUWr21d0qNBjBunv7XkeJjfrzc1VTo1H864uPa4-1LY_jXq4nux38BQAA__-NV1Zz" TargetMode="External"/><Relationship Id="rId10" Type="http://schemas.openxmlformats.org/officeDocument/2006/relationships/hyperlink" Target="https://email.mg.chichesterliving.com/c/eJwsjT2uriAUAFcj3WcA-TsFxWvcxssRjkJE_QJKcVd_Y3KrSSaZTPQEHFZGXlirrdTCKJb8YiInvapJuaijkgphgWAAuQN0dmHZG4jWoLEYAOm_VkouXJGLToDmYIy2g-Kt9s86_exuPDAXVny6728bpn-DnAc5h5RDonZTLbnncxvDdQxypk7n_bJieyp9BHvrfG5-ElY6war_Ys0thUJ1fzc5FmoJjz99PWfIZdyuPj47617-BgAA__9ztkiR" TargetMode="External"/><Relationship Id="rId31" Type="http://schemas.openxmlformats.org/officeDocument/2006/relationships/hyperlink" Target="https://email.mg.chichesterliving.com/c/eJwsjTtuxCAUAE8DXSzze0BBkcbXiDA8DDK2V-ClyOkjK9vOaDTRoZ1touiY1kpzxUDS7MBIy1mU0sYQrYkAalVKJ-PXsKYUaXFgowYP2gfr8UdJyddZoomGWTVbAKWJnHsbX0n87mY6fKm0unzfr07EN-EL4UvIJWTsN7ZaRjm3KVzHv8GB5034woRiIDR98nJuTjDNDaPNvXwrPYeKbX8-JVbs2R8ffL3PUOq0XWN673Q4_hcAAP__hOdHrw" TargetMode="External"/><Relationship Id="rId52" Type="http://schemas.openxmlformats.org/officeDocument/2006/relationships/hyperlink" Target="https://email.mg.chichesterliving.com/c/eJwszb2OrSAUQOGngU4jyG9BcRtf42YDW2FENOLhZObpJyeZdhXriw7tZFeKjmktNZdMCZqcAIRghNdmBsU9MuZXDNqvKho_SU6zUzZqBUpDsID_pRDcTwJNNMzKySolNRFTu_uwzj-7GQ_IhRaXnudqZP5H-EL4ElIOCduDd8k9120M50H4gh3rQ_jyBRUHf77rcBX4HlqCeL7p55Tr5mamuWH0dhfcuaVQ8N4_ZI4FW4LjL5-vGnIZt7OPr512x38DAAD__57bTfw" TargetMode="External"/><Relationship Id="rId73" Type="http://schemas.openxmlformats.org/officeDocument/2006/relationships/image" Target="media/image15.jpeg"/><Relationship Id="rId78" Type="http://schemas.openxmlformats.org/officeDocument/2006/relationships/image" Target="media/image17.jpeg"/><Relationship Id="rId94" Type="http://schemas.openxmlformats.org/officeDocument/2006/relationships/hyperlink" Target="https://email.mg.chichesterliving.com/c/eJwszb1uwyAUQOGngc2WufwPDF38GhWBS7gycSIgltqnryJ1PcP5ckC_-cIxCGu1BS2M4jVEJ53bVBZQYpaohTQig1AASvrsLKdgfLYmGhuTj_itlYLbptBlJ7zevDHaMrWNfi1F_h5ufURqvIU652sw-cVgZ7CnSqnimNgbXXTe1_R8MNjxwnMy2Av1MZfSKcef5dYxHiWOuQD_zOi8ByksOMF7eMVOo6aG_fiolBuOGh__-fk-E7X1_rzW98GvAH8BAAD__1S-TXo" TargetMode="External"/><Relationship Id="rId99" Type="http://schemas.openxmlformats.org/officeDocument/2006/relationships/image" Target="media/image26.jpeg"/><Relationship Id="rId101" Type="http://schemas.openxmlformats.org/officeDocument/2006/relationships/hyperlink" Target="https://email.mg.chichesterliving.com/c/eJwszT1uhDAQQOHT2F0QDB7_FC7ScI3IHs-uRxhYGZYip49WSvukp69EDmN4aI6Tc-gAJ2t0jXPImdl4hOwBPaWRbPGGCuecE6KWaENxNlmXKCT-QWMgj4Z98VPAMViLTpnx7PfXY_5d_bAlabrFel2vU83fChYFC1WhyufFvckt-3OgY1OwpH4JNVawgAcTUH9m2Z9xnhz4Sff4Sl3OSo37-lGkND5r2v7z8d5J2vA87uG96jvCXwAAAP__ZLtH6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33</Pages>
  <Words>7832</Words>
  <Characters>37517</Characters>
  <Application>Microsoft Office Word</Application>
  <DocSecurity>0</DocSecurity>
  <Lines>735</Lines>
  <Paragraphs>304</Paragraphs>
  <ScaleCrop>false</ScaleCrop>
  <Company/>
  <LinksUpToDate>false</LinksUpToDate>
  <CharactersWithSpaces>45045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Parish Clerk</dc:creator>
  <cp:keywords/>
  <dc:description/>
  <cp:lastModifiedBy>Parish Clerk</cp:lastModifiedBy>
  <cp:revision>1</cp:revision>
  <dcterms:created xsi:type="dcterms:W3CDTF">2026-04-09T10:56:00Z</dcterms:created>
  <dcterms:modified xsi:type="dcterms:W3CDTF">2026-04-09T11:02:00Z</dcterms:modified>
</cp:coreProperties>
</file>