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6"/>
      </w:tblGrid>
      <w:tr w:rsidR="00732822" w:rsidRPr="00732822" w14:paraId="3193E8E9" w14:textId="77777777">
        <w:trPr>
          <w:jc w:val="center"/>
        </w:trPr>
        <w:tc>
          <w:tcPr>
            <w:tcW w:w="0" w:type="auto"/>
            <w:shd w:val="clear" w:color="auto" w:fill="F5F5F5"/>
          </w:tcPr>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2B4A7EFF"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18C4DCF1"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243C18CA"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4B3EBD54" w14:textId="77777777">
                                <w:tc>
                                  <w:tcPr>
                                    <w:tcW w:w="0" w:type="auto"/>
                                    <w:vAlign w:val="center"/>
                                    <w:hideMark/>
                                  </w:tcPr>
                                  <w:tbl>
                                    <w:tblPr>
                                      <w:tblW w:w="2250" w:type="dxa"/>
                                      <w:tblCellMar>
                                        <w:left w:w="0" w:type="dxa"/>
                                        <w:right w:w="0" w:type="dxa"/>
                                      </w:tblCellMar>
                                      <w:tblLook w:val="04A0" w:firstRow="1" w:lastRow="0" w:firstColumn="1" w:lastColumn="0" w:noHBand="0" w:noVBand="1"/>
                                    </w:tblPr>
                                    <w:tblGrid>
                                      <w:gridCol w:w="2256"/>
                                    </w:tblGrid>
                                    <w:tr w:rsidR="00732822" w:rsidRPr="00732822" w14:paraId="7487FF0D" w14:textId="77777777">
                                      <w:tc>
                                        <w:tcPr>
                                          <w:tcW w:w="0" w:type="auto"/>
                                          <w:vAlign w:val="center"/>
                                          <w:hideMark/>
                                        </w:tcPr>
                                        <w:p w14:paraId="29852923" w14:textId="20DDE0CE" w:rsidR="00732822" w:rsidRPr="00732822" w:rsidRDefault="00732822" w:rsidP="00732822">
                                          <w:r w:rsidRPr="00732822">
                                            <w:drawing>
                                              <wp:inline distT="0" distB="0" distL="0" distR="0" wp14:anchorId="4F210448" wp14:editId="2167355D">
                                                <wp:extent cx="1432560" cy="624840"/>
                                                <wp:effectExtent l="0" t="0" r="0" b="3810"/>
                                                <wp:docPr id="1123127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2560" cy="624840"/>
                                                        </a:xfrm>
                                                        <a:prstGeom prst="rect">
                                                          <a:avLst/>
                                                        </a:prstGeom>
                                                        <a:noFill/>
                                                        <a:ln>
                                                          <a:noFill/>
                                                        </a:ln>
                                                      </pic:spPr>
                                                    </pic:pic>
                                                  </a:graphicData>
                                                </a:graphic>
                                              </wp:inline>
                                            </w:drawing>
                                          </w:r>
                                        </w:p>
                                      </w:tc>
                                    </w:tr>
                                  </w:tbl>
                                  <w:p w14:paraId="20507FAC" w14:textId="77777777" w:rsidR="00732822" w:rsidRPr="00732822" w:rsidRDefault="00732822" w:rsidP="00732822"/>
                                </w:tc>
                              </w:tr>
                            </w:tbl>
                            <w:p w14:paraId="40F2232C" w14:textId="77777777" w:rsidR="00732822" w:rsidRPr="00732822" w:rsidRDefault="00732822" w:rsidP="00732822"/>
                          </w:tc>
                        </w:tr>
                      </w:tbl>
                      <w:p w14:paraId="308FD400" w14:textId="77777777" w:rsidR="00732822" w:rsidRPr="00732822" w:rsidRDefault="00732822" w:rsidP="00732822"/>
                    </w:tc>
                  </w:tr>
                </w:tbl>
                <w:p w14:paraId="535CD454" w14:textId="77777777" w:rsidR="00732822" w:rsidRPr="00732822" w:rsidRDefault="00732822" w:rsidP="00732822"/>
              </w:tc>
            </w:tr>
          </w:tbl>
          <w:p w14:paraId="63F6C65D"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536B07CB"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5FEA0282"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4425B90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784F9DF6" w14:textId="77777777">
                                <w:tc>
                                  <w:tcPr>
                                    <w:tcW w:w="0" w:type="auto"/>
                                    <w:vAlign w:val="center"/>
                                    <w:hideMark/>
                                  </w:tcPr>
                                  <w:tbl>
                                    <w:tblPr>
                                      <w:tblW w:w="5000" w:type="pct"/>
                                      <w:jc w:val="center"/>
                                      <w:tblBorders>
                                        <w:top w:val="single" w:sz="18" w:space="0" w:color="BC0080"/>
                                      </w:tblBorders>
                                      <w:tblCellMar>
                                        <w:left w:w="0" w:type="dxa"/>
                                        <w:right w:w="0" w:type="dxa"/>
                                      </w:tblCellMar>
                                      <w:tblLook w:val="04A0" w:firstRow="1" w:lastRow="0" w:firstColumn="1" w:lastColumn="0" w:noHBand="0" w:noVBand="1"/>
                                    </w:tblPr>
                                    <w:tblGrid>
                                      <w:gridCol w:w="8556"/>
                                    </w:tblGrid>
                                    <w:tr w:rsidR="00732822" w:rsidRPr="00732822" w14:paraId="58DE162B" w14:textId="77777777">
                                      <w:trPr>
                                        <w:jc w:val="center"/>
                                      </w:trPr>
                                      <w:tc>
                                        <w:tcPr>
                                          <w:tcW w:w="0" w:type="auto"/>
                                          <w:tcBorders>
                                            <w:top w:val="single" w:sz="18" w:space="0" w:color="BC0080"/>
                                            <w:left w:val="nil"/>
                                            <w:bottom w:val="nil"/>
                                            <w:right w:val="nil"/>
                                          </w:tcBorders>
                                          <w:vAlign w:val="center"/>
                                          <w:hideMark/>
                                        </w:tcPr>
                                        <w:p w14:paraId="0D24D3CD" w14:textId="77777777" w:rsidR="00732822" w:rsidRPr="00732822" w:rsidRDefault="00732822" w:rsidP="00732822">
                                          <w:r w:rsidRPr="00732822">
                                            <w:softHyphen/>
                                          </w:r>
                                        </w:p>
                                      </w:tc>
                                    </w:tr>
                                  </w:tbl>
                                  <w:p w14:paraId="5B056063" w14:textId="77777777" w:rsidR="00732822" w:rsidRPr="00732822" w:rsidRDefault="00732822" w:rsidP="00732822"/>
                                </w:tc>
                              </w:tr>
                            </w:tbl>
                            <w:p w14:paraId="216BEB11" w14:textId="77777777" w:rsidR="00732822" w:rsidRPr="00732822" w:rsidRDefault="00732822" w:rsidP="00732822"/>
                          </w:tc>
                        </w:tr>
                      </w:tbl>
                      <w:p w14:paraId="763810D0" w14:textId="77777777" w:rsidR="00732822" w:rsidRPr="00732822" w:rsidRDefault="00732822" w:rsidP="00732822"/>
                    </w:tc>
                  </w:tr>
                </w:tbl>
                <w:p w14:paraId="2F6F1450" w14:textId="77777777" w:rsidR="00732822" w:rsidRPr="00732822" w:rsidRDefault="00732822" w:rsidP="00732822"/>
              </w:tc>
            </w:tr>
          </w:tbl>
          <w:p w14:paraId="4C16E291"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0D9FF23E" w14:textId="77777777">
              <w:trPr>
                <w:jc w:val="center"/>
              </w:trPr>
              <w:tc>
                <w:tcPr>
                  <w:tcW w:w="0" w:type="auto"/>
                  <w:shd w:val="clear" w:color="auto" w:fill="F5F5F5"/>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6CE96BF6"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116ADBB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5BAA5668" w14:textId="77777777">
                                <w:tc>
                                  <w:tcPr>
                                    <w:tcW w:w="0" w:type="auto"/>
                                    <w:vAlign w:val="center"/>
                                    <w:hideMark/>
                                  </w:tcPr>
                                  <w:p w14:paraId="24FEBD21" w14:textId="4B42EF6A" w:rsidR="00732822" w:rsidRPr="00732822" w:rsidRDefault="00732822" w:rsidP="00732822">
                                    <w:r w:rsidRPr="00732822">
                                      <w:drawing>
                                        <wp:inline distT="0" distB="0" distL="0" distR="0" wp14:anchorId="40AE1021" wp14:editId="505440B3">
                                          <wp:extent cx="5433060" cy="1592580"/>
                                          <wp:effectExtent l="0" t="0" r="0" b="7620"/>
                                          <wp:docPr id="635157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33060" cy="1592580"/>
                                                  </a:xfrm>
                                                  <a:prstGeom prst="rect">
                                                    <a:avLst/>
                                                  </a:prstGeom>
                                                  <a:noFill/>
                                                  <a:ln>
                                                    <a:noFill/>
                                                  </a:ln>
                                                </pic:spPr>
                                              </pic:pic>
                                            </a:graphicData>
                                          </a:graphic>
                                        </wp:inline>
                                      </w:drawing>
                                    </w:r>
                                  </w:p>
                                </w:tc>
                              </w:tr>
                            </w:tbl>
                            <w:p w14:paraId="30C1AF32" w14:textId="77777777" w:rsidR="00732822" w:rsidRPr="00732822" w:rsidRDefault="00732822" w:rsidP="00732822"/>
                          </w:tc>
                        </w:tr>
                      </w:tbl>
                      <w:p w14:paraId="4B7BF16B" w14:textId="77777777" w:rsidR="00732822" w:rsidRPr="00732822" w:rsidRDefault="00732822" w:rsidP="00732822"/>
                    </w:tc>
                  </w:tr>
                </w:tbl>
                <w:p w14:paraId="51DFB141" w14:textId="77777777" w:rsidR="00732822" w:rsidRPr="00732822" w:rsidRDefault="00732822" w:rsidP="00732822"/>
              </w:tc>
            </w:tr>
          </w:tbl>
          <w:p w14:paraId="4C1CF004"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103A0717"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19B7B596"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09E21A8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1F3CF72D" w14:textId="77777777">
                                <w:tc>
                                  <w:tcPr>
                                    <w:tcW w:w="0" w:type="auto"/>
                                    <w:tcMar>
                                      <w:top w:w="225" w:type="dxa"/>
                                      <w:left w:w="0" w:type="dxa"/>
                                      <w:bottom w:w="0" w:type="dxa"/>
                                      <w:right w:w="0" w:type="dxa"/>
                                    </w:tcMar>
                                    <w:vAlign w:val="center"/>
                                    <w:hideMark/>
                                  </w:tcPr>
                                  <w:p w14:paraId="0D30ABD6" w14:textId="77777777" w:rsidR="00732822" w:rsidRPr="00732822" w:rsidRDefault="00732822" w:rsidP="00732822">
                                    <w:r w:rsidRPr="00732822">
                                      <w:t>Join us for the 2026 Great British Spring Clean!</w:t>
                                    </w:r>
                                  </w:p>
                                </w:tc>
                              </w:tr>
                              <w:tr w:rsidR="00732822" w:rsidRPr="00732822" w14:paraId="069F5F37" w14:textId="77777777">
                                <w:tc>
                                  <w:tcPr>
                                    <w:tcW w:w="0" w:type="auto"/>
                                    <w:tcMar>
                                      <w:top w:w="225" w:type="dxa"/>
                                      <w:left w:w="0" w:type="dxa"/>
                                      <w:bottom w:w="0" w:type="dxa"/>
                                      <w:right w:w="0" w:type="dxa"/>
                                    </w:tcMar>
                                    <w:vAlign w:val="center"/>
                                    <w:hideMark/>
                                  </w:tcPr>
                                  <w:p w14:paraId="00E3494D" w14:textId="77777777" w:rsidR="00732822" w:rsidRPr="00732822" w:rsidRDefault="00732822" w:rsidP="00732822">
                                    <w:r w:rsidRPr="00732822">
                                      <w:t>We know that you are working hard 365 days a year for the good of your communities – thank you for everything you do.</w:t>
                                    </w:r>
                                  </w:p>
                                  <w:p w14:paraId="2A7FBB2F" w14:textId="77777777" w:rsidR="00732822" w:rsidRPr="00732822" w:rsidRDefault="00732822" w:rsidP="00732822">
                                    <w:r w:rsidRPr="00732822">
                                      <w:t> </w:t>
                                    </w:r>
                                  </w:p>
                                  <w:p w14:paraId="013CB400" w14:textId="77777777" w:rsidR="00732822" w:rsidRPr="00732822" w:rsidRDefault="00732822" w:rsidP="00732822">
                                    <w:r w:rsidRPr="00732822">
                                      <w:t xml:space="preserve">The Great British Spring Clean will take place from </w:t>
                                    </w:r>
                                    <w:r w:rsidRPr="00732822">
                                      <w:rPr>
                                        <w:b/>
                                        <w:bCs/>
                                      </w:rPr>
                                      <w:t>13 to 29 March 2026. </w:t>
                                    </w:r>
                                    <w:r w:rsidRPr="00732822">
                                      <w:t>This is a great chance to encourage residents to get involved with our mission to tackle litter.</w:t>
                                    </w:r>
                                  </w:p>
                                  <w:p w14:paraId="10D20C47" w14:textId="77777777" w:rsidR="00732822" w:rsidRPr="00732822" w:rsidRDefault="00732822" w:rsidP="00732822">
                                    <w:r w:rsidRPr="00732822">
                                      <w:t> </w:t>
                                    </w:r>
                                  </w:p>
                                  <w:p w14:paraId="652DB853" w14:textId="77777777" w:rsidR="00732822" w:rsidRPr="00732822" w:rsidRDefault="00732822" w:rsidP="00732822">
                                    <w:r w:rsidRPr="00732822">
                                      <w:t>Will you join us and help residents show they love where they live? </w:t>
                                    </w:r>
                                  </w:p>
                                  <w:p w14:paraId="26054283" w14:textId="77777777" w:rsidR="00732822" w:rsidRPr="00732822" w:rsidRDefault="00732822" w:rsidP="00732822">
                                    <w:r w:rsidRPr="00732822">
                                      <w:t> </w:t>
                                    </w:r>
                                  </w:p>
                                  <w:p w14:paraId="32D566D2" w14:textId="77777777" w:rsidR="00732822" w:rsidRPr="00732822" w:rsidRDefault="00732822" w:rsidP="00732822">
                                    <w:r w:rsidRPr="00732822">
                                      <w:t>Your town or parish council can sign up below, and once you've filled in your form, you'll receive our free digital #GBSpringClean kick-start kit. </w:t>
                                    </w:r>
                                  </w:p>
                                  <w:p w14:paraId="3FD647DA" w14:textId="77777777" w:rsidR="00732822" w:rsidRPr="00732822" w:rsidRDefault="00732822" w:rsidP="00732822">
                                    <w:r w:rsidRPr="00732822">
                                      <w:t> </w:t>
                                    </w:r>
                                  </w:p>
                                  <w:p w14:paraId="1A8F4D90" w14:textId="77777777" w:rsidR="00732822" w:rsidRPr="00732822" w:rsidRDefault="00732822" w:rsidP="00732822">
                                    <w:r w:rsidRPr="00732822">
                                      <w:t>You can also tell us any information you want us to make available to your resident volunteers, such as if you will provide equipment.  </w:t>
                                    </w:r>
                                  </w:p>
                                </w:tc>
                              </w:tr>
                              <w:tr w:rsidR="00732822" w:rsidRPr="00732822" w14:paraId="0CBF096D" w14:textId="77777777">
                                <w:tc>
                                  <w:tcPr>
                                    <w:tcW w:w="0" w:type="auto"/>
                                    <w:tcMar>
                                      <w:top w:w="225" w:type="dxa"/>
                                      <w:left w:w="0" w:type="dxa"/>
                                      <w:bottom w:w="0" w:type="dxa"/>
                                      <w:right w:w="0" w:type="dxa"/>
                                    </w:tcMar>
                                    <w:vAlign w:val="center"/>
                                    <w:hideMark/>
                                  </w:tcPr>
                                  <w:tbl>
                                    <w:tblPr>
                                      <w:tblW w:w="4485" w:type="dxa"/>
                                      <w:tblBorders>
                                        <w:top w:val="single" w:sz="2" w:space="0" w:color="171717"/>
                                        <w:left w:val="single" w:sz="2" w:space="0" w:color="171717"/>
                                        <w:bottom w:val="single" w:sz="2" w:space="0" w:color="171717"/>
                                        <w:right w:val="single" w:sz="2" w:space="0" w:color="171717"/>
                                      </w:tblBorders>
                                      <w:shd w:val="clear" w:color="auto" w:fill="BC0080"/>
                                      <w:tblCellMar>
                                        <w:left w:w="0" w:type="dxa"/>
                                        <w:right w:w="0" w:type="dxa"/>
                                      </w:tblCellMar>
                                      <w:tblLook w:val="04A0" w:firstRow="1" w:lastRow="0" w:firstColumn="1" w:lastColumn="0" w:noHBand="0" w:noVBand="1"/>
                                    </w:tblPr>
                                    <w:tblGrid>
                                      <w:gridCol w:w="4485"/>
                                    </w:tblGrid>
                                    <w:tr w:rsidR="00732822" w:rsidRPr="00732822" w14:paraId="48157D16" w14:textId="77777777">
                                      <w:trPr>
                                        <w:trHeight w:val="216"/>
                                      </w:trPr>
                                      <w:tc>
                                        <w:tcPr>
                                          <w:tcW w:w="0" w:type="auto"/>
                                          <w:tcBorders>
                                            <w:top w:val="single" w:sz="2" w:space="0" w:color="171717"/>
                                            <w:left w:val="single" w:sz="2" w:space="0" w:color="171717"/>
                                            <w:bottom w:val="single" w:sz="2" w:space="0" w:color="171717"/>
                                            <w:right w:val="single" w:sz="2" w:space="0" w:color="171717"/>
                                          </w:tcBorders>
                                          <w:shd w:val="clear" w:color="auto" w:fill="BC0080"/>
                                          <w:tcMar>
                                            <w:top w:w="225" w:type="dxa"/>
                                            <w:left w:w="0" w:type="dxa"/>
                                            <w:bottom w:w="225" w:type="dxa"/>
                                            <w:right w:w="0" w:type="dxa"/>
                                          </w:tcMar>
                                          <w:hideMark/>
                                        </w:tcPr>
                                        <w:p w14:paraId="2B14628D" w14:textId="77777777" w:rsidR="00732822" w:rsidRPr="00732822" w:rsidRDefault="00732822" w:rsidP="00732822">
                                          <w:hyperlink r:id="rId6" w:tgtFrame="_blank" w:tooltip="TPCs" w:history="1">
                                            <w:r w:rsidRPr="00732822">
                                              <w:rPr>
                                                <w:rStyle w:val="Hyperlink"/>
                                              </w:rPr>
                                              <w:t>Sign up now</w:t>
                                            </w:r>
                                          </w:hyperlink>
                                          <w:r w:rsidRPr="00732822">
                                            <w:t xml:space="preserve"> </w:t>
                                          </w:r>
                                        </w:p>
                                      </w:tc>
                                    </w:tr>
                                  </w:tbl>
                                  <w:p w14:paraId="7B6C81DE" w14:textId="77777777" w:rsidR="00732822" w:rsidRPr="00732822" w:rsidRDefault="00732822" w:rsidP="00732822"/>
                                </w:tc>
                              </w:tr>
                            </w:tbl>
                            <w:p w14:paraId="17D9641B" w14:textId="77777777" w:rsidR="00732822" w:rsidRPr="00732822" w:rsidRDefault="00732822" w:rsidP="00732822"/>
                          </w:tc>
                        </w:tr>
                      </w:tbl>
                      <w:p w14:paraId="42217CA6" w14:textId="77777777" w:rsidR="00732822" w:rsidRPr="00732822" w:rsidRDefault="00732822" w:rsidP="00732822"/>
                    </w:tc>
                  </w:tr>
                </w:tbl>
                <w:p w14:paraId="37BE07B2" w14:textId="77777777" w:rsidR="00732822" w:rsidRPr="00732822" w:rsidRDefault="00732822" w:rsidP="00732822"/>
              </w:tc>
            </w:tr>
          </w:tbl>
          <w:p w14:paraId="1D2EC584"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7587179E"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28EADF79"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3EE69C7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33DFCEF0" w14:textId="77777777">
                                <w:tc>
                                  <w:tcPr>
                                    <w:tcW w:w="0" w:type="auto"/>
                                    <w:vAlign w:val="center"/>
                                    <w:hideMark/>
                                  </w:tcPr>
                                  <w:p w14:paraId="265C095C" w14:textId="537E3D3A" w:rsidR="00732822" w:rsidRPr="00732822" w:rsidRDefault="00732822" w:rsidP="00732822">
                                    <w:r w:rsidRPr="00732822">
                                      <w:lastRenderedPageBreak/>
                                      <w:drawing>
                                        <wp:inline distT="0" distB="0" distL="0" distR="0" wp14:anchorId="70AD90E3" wp14:editId="7EA9CF2F">
                                          <wp:extent cx="5433060" cy="1592580"/>
                                          <wp:effectExtent l="0" t="0" r="0" b="7620"/>
                                          <wp:docPr id="2078615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060" cy="1592580"/>
                                                  </a:xfrm>
                                                  <a:prstGeom prst="rect">
                                                    <a:avLst/>
                                                  </a:prstGeom>
                                                  <a:noFill/>
                                                  <a:ln>
                                                    <a:noFill/>
                                                  </a:ln>
                                                </pic:spPr>
                                              </pic:pic>
                                            </a:graphicData>
                                          </a:graphic>
                                        </wp:inline>
                                      </w:drawing>
                                    </w:r>
                                  </w:p>
                                </w:tc>
                              </w:tr>
                              <w:tr w:rsidR="00732822" w:rsidRPr="00732822" w14:paraId="5F20916F" w14:textId="77777777">
                                <w:tc>
                                  <w:tcPr>
                                    <w:tcW w:w="0" w:type="auto"/>
                                    <w:tcMar>
                                      <w:top w:w="225" w:type="dxa"/>
                                      <w:left w:w="0" w:type="dxa"/>
                                      <w:bottom w:w="0" w:type="dxa"/>
                                      <w:right w:w="0" w:type="dxa"/>
                                    </w:tcMar>
                                    <w:vAlign w:val="center"/>
                                    <w:hideMark/>
                                  </w:tcPr>
                                  <w:p w14:paraId="2C128FBA" w14:textId="77777777" w:rsidR="00732822" w:rsidRPr="00732822" w:rsidRDefault="00732822" w:rsidP="00732822">
                                    <w:r w:rsidRPr="00732822">
                                      <w:t>City council staff set the standard </w:t>
                                    </w:r>
                                  </w:p>
                                </w:tc>
                              </w:tr>
                              <w:tr w:rsidR="00732822" w:rsidRPr="00732822" w14:paraId="793E338B" w14:textId="77777777">
                                <w:tc>
                                  <w:tcPr>
                                    <w:tcW w:w="0" w:type="auto"/>
                                    <w:tcMar>
                                      <w:top w:w="225" w:type="dxa"/>
                                      <w:left w:w="0" w:type="dxa"/>
                                      <w:bottom w:w="0" w:type="dxa"/>
                                      <w:right w:w="0" w:type="dxa"/>
                                    </w:tcMar>
                                    <w:vAlign w:val="center"/>
                                  </w:tcPr>
                                  <w:p w14:paraId="7F78385F" w14:textId="77777777" w:rsidR="00732822" w:rsidRPr="00732822" w:rsidRDefault="00732822" w:rsidP="00732822">
                                    <w:r w:rsidRPr="00732822">
                                      <w:t>The Great British Spring Clean Awards recognise outstanding efforts to tackle litter and care for communities.</w:t>
                                    </w:r>
                                  </w:p>
                                  <w:p w14:paraId="421787AD" w14:textId="77777777" w:rsidR="00732822" w:rsidRPr="00732822" w:rsidRDefault="00732822" w:rsidP="00732822"/>
                                  <w:p w14:paraId="1BBCD8BC" w14:textId="77777777" w:rsidR="00732822" w:rsidRPr="00732822" w:rsidRDefault="00732822" w:rsidP="00732822">
                                    <w:proofErr w:type="gramStart"/>
                                    <w:r w:rsidRPr="00732822">
                                      <w:t>Well</w:t>
                                    </w:r>
                                    <w:proofErr w:type="gramEnd"/>
                                    <w:r w:rsidRPr="00732822">
                                      <w:t xml:space="preserve"> done to Lancaster City Council’s Engagement &amp; Development Assistant, Kathryn Taylor, who is shortlisted for our </w:t>
                                    </w:r>
                                    <w:r w:rsidRPr="00732822">
                                      <w:rPr>
                                        <w:b/>
                                        <w:bCs/>
                                      </w:rPr>
                                      <w:t>Outstanding Organiser</w:t>
                                    </w:r>
                                    <w:r w:rsidRPr="00732822">
                                      <w:t xml:space="preserve"> award. </w:t>
                                    </w:r>
                                  </w:p>
                                  <w:p w14:paraId="36D35274" w14:textId="77777777" w:rsidR="00732822" w:rsidRPr="00732822" w:rsidRDefault="00732822" w:rsidP="00732822">
                                    <w:r w:rsidRPr="00732822">
                                      <w:t> </w:t>
                                    </w:r>
                                  </w:p>
                                  <w:p w14:paraId="640F01C8" w14:textId="77777777" w:rsidR="00732822" w:rsidRPr="00732822" w:rsidRDefault="00732822" w:rsidP="00732822">
                                    <w:r w:rsidRPr="00732822">
                                      <w:t>Kathryn organised a staff litter-pick with her team joined by departments including Finance, Executive Support &amp; Wellbeing, Health &amp; Safety, and Environmental Protection collecting 20 large bags around Morecambe in two hours – and some staff went on to pick in their own time. </w:t>
                                    </w:r>
                                  </w:p>
                                  <w:p w14:paraId="2EC44719" w14:textId="77777777" w:rsidR="00732822" w:rsidRPr="00732822" w:rsidRDefault="00732822" w:rsidP="00732822"/>
                                  <w:p w14:paraId="3AE86412" w14:textId="77777777" w:rsidR="00732822" w:rsidRPr="00732822" w:rsidRDefault="00732822" w:rsidP="00732822">
                                    <w:r w:rsidRPr="00732822">
                                      <w:t>With Engagement &amp; Development Officer Helen Brister they spread the word to council staff, volunteer litter-pickers and volunteering groups by email, regularly posting on their Parks &amp; Open Spaces Facebook page to showcase good work by volunteers and to advertise the campaign.  </w:t>
                                    </w:r>
                                  </w:p>
                                  <w:p w14:paraId="0053E627" w14:textId="77777777" w:rsidR="00732822" w:rsidRPr="00732822" w:rsidRDefault="00732822" w:rsidP="00732822">
                                    <w:r w:rsidRPr="00732822">
                                      <w:t> </w:t>
                                    </w:r>
                                  </w:p>
                                  <w:p w14:paraId="2DB110F4" w14:textId="77777777" w:rsidR="00732822" w:rsidRPr="00732822" w:rsidRDefault="00732822" w:rsidP="00732822">
                                    <w:r w:rsidRPr="00732822">
                                      <w:t>She said: “This was the first year I had any involvement with the Great British Spring Clean, and I'm proud of everyone's efforts – I can't wait to see what we can achieve next year!” </w:t>
                                    </w:r>
                                  </w:p>
                                  <w:p w14:paraId="7CE42F9D" w14:textId="77777777" w:rsidR="00732822" w:rsidRPr="00732822" w:rsidRDefault="00732822" w:rsidP="00732822">
                                    <w:r w:rsidRPr="00732822">
                                      <w:t> </w:t>
                                    </w:r>
                                  </w:p>
                                  <w:p w14:paraId="5903937E" w14:textId="77777777" w:rsidR="00732822" w:rsidRPr="00732822" w:rsidRDefault="00732822" w:rsidP="00732822">
                                    <w:r w:rsidRPr="00732822">
                                      <w:t>This year's award nominations will open in March, so keep your eyes peeled for a deserving Litter Hero and be sure to nominate them </w:t>
                                    </w:r>
                                    <w:hyperlink r:id="rId8" w:tgtFrame="_blank" w:history="1">
                                      <w:r w:rsidRPr="00732822">
                                        <w:rPr>
                                          <w:rStyle w:val="Hyperlink"/>
                                          <w:b/>
                                          <w:bCs/>
                                        </w:rPr>
                                        <w:t>here</w:t>
                                      </w:r>
                                    </w:hyperlink>
                                    <w:r w:rsidRPr="00732822">
                                      <w:t>.</w:t>
                                    </w:r>
                                  </w:p>
                                </w:tc>
                              </w:tr>
                              <w:tr w:rsidR="00732822" w:rsidRPr="00732822" w14:paraId="5019DD44" w14:textId="77777777">
                                <w:tc>
                                  <w:tcPr>
                                    <w:tcW w:w="0" w:type="auto"/>
                                    <w:tcMar>
                                      <w:top w:w="225" w:type="dxa"/>
                                      <w:left w:w="0" w:type="dxa"/>
                                      <w:bottom w:w="0" w:type="dxa"/>
                                      <w:right w:w="0" w:type="dxa"/>
                                    </w:tcMar>
                                    <w:vAlign w:val="center"/>
                                    <w:hideMark/>
                                  </w:tcPr>
                                  <w:tbl>
                                    <w:tblPr>
                                      <w:tblW w:w="2400" w:type="dxa"/>
                                      <w:tblBorders>
                                        <w:top w:val="single" w:sz="2" w:space="0" w:color="171717"/>
                                        <w:left w:val="single" w:sz="2" w:space="0" w:color="171717"/>
                                        <w:bottom w:val="single" w:sz="2" w:space="0" w:color="171717"/>
                                        <w:right w:val="single" w:sz="2" w:space="0" w:color="171717"/>
                                      </w:tblBorders>
                                      <w:shd w:val="clear" w:color="auto" w:fill="BC0080"/>
                                      <w:tblCellMar>
                                        <w:left w:w="0" w:type="dxa"/>
                                        <w:right w:w="0" w:type="dxa"/>
                                      </w:tblCellMar>
                                      <w:tblLook w:val="04A0" w:firstRow="1" w:lastRow="0" w:firstColumn="1" w:lastColumn="0" w:noHBand="0" w:noVBand="1"/>
                                    </w:tblPr>
                                    <w:tblGrid>
                                      <w:gridCol w:w="2400"/>
                                    </w:tblGrid>
                                    <w:tr w:rsidR="00732822" w:rsidRPr="00732822" w14:paraId="25781E6F" w14:textId="77777777">
                                      <w:trPr>
                                        <w:trHeight w:val="216"/>
                                      </w:trPr>
                                      <w:tc>
                                        <w:tcPr>
                                          <w:tcW w:w="0" w:type="auto"/>
                                          <w:tcBorders>
                                            <w:top w:val="single" w:sz="2" w:space="0" w:color="171717"/>
                                            <w:left w:val="single" w:sz="2" w:space="0" w:color="171717"/>
                                            <w:bottom w:val="single" w:sz="2" w:space="0" w:color="171717"/>
                                            <w:right w:val="single" w:sz="2" w:space="0" w:color="171717"/>
                                          </w:tcBorders>
                                          <w:shd w:val="clear" w:color="auto" w:fill="BC0080"/>
                                          <w:tcMar>
                                            <w:top w:w="225" w:type="dxa"/>
                                            <w:left w:w="0" w:type="dxa"/>
                                            <w:bottom w:w="225" w:type="dxa"/>
                                            <w:right w:w="0" w:type="dxa"/>
                                          </w:tcMar>
                                          <w:hideMark/>
                                        </w:tcPr>
                                        <w:p w14:paraId="624C557A" w14:textId="77777777" w:rsidR="00732822" w:rsidRPr="00732822" w:rsidRDefault="00732822" w:rsidP="00732822">
                                          <w:hyperlink r:id="rId9" w:tgtFrame="_blank" w:tooltip="TPCs" w:history="1">
                                            <w:r w:rsidRPr="00732822">
                                              <w:rPr>
                                                <w:rStyle w:val="Hyperlink"/>
                                              </w:rPr>
                                              <w:t>Join us</w:t>
                                            </w:r>
                                          </w:hyperlink>
                                          <w:r w:rsidRPr="00732822">
                                            <w:t xml:space="preserve"> </w:t>
                                          </w:r>
                                        </w:p>
                                      </w:tc>
                                    </w:tr>
                                  </w:tbl>
                                  <w:p w14:paraId="0C345E7F" w14:textId="77777777" w:rsidR="00732822" w:rsidRPr="00732822" w:rsidRDefault="00732822" w:rsidP="00732822"/>
                                </w:tc>
                              </w:tr>
                            </w:tbl>
                            <w:p w14:paraId="0B4A5D36" w14:textId="77777777" w:rsidR="00732822" w:rsidRPr="00732822" w:rsidRDefault="00732822" w:rsidP="00732822"/>
                          </w:tc>
                        </w:tr>
                      </w:tbl>
                      <w:p w14:paraId="300E1FE8" w14:textId="77777777" w:rsidR="00732822" w:rsidRPr="00732822" w:rsidRDefault="00732822" w:rsidP="00732822"/>
                    </w:tc>
                  </w:tr>
                </w:tbl>
                <w:p w14:paraId="558BF6C7" w14:textId="77777777" w:rsidR="00732822" w:rsidRPr="00732822" w:rsidRDefault="00732822" w:rsidP="00732822"/>
              </w:tc>
            </w:tr>
          </w:tbl>
          <w:p w14:paraId="5AA1F4BE"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03AB213E"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506"/>
                    <w:gridCol w:w="4500"/>
                  </w:tblGrid>
                  <w:tr w:rsidR="00732822" w:rsidRPr="00732822" w14:paraId="5CC9D2E5" w14:textId="77777777">
                    <w:tc>
                      <w:tcPr>
                        <w:tcW w:w="2500" w:type="pct"/>
                        <w:hideMark/>
                      </w:tcPr>
                      <w:tbl>
                        <w:tblPr>
                          <w:tblW w:w="5000" w:type="pct"/>
                          <w:tblCellMar>
                            <w:left w:w="0" w:type="dxa"/>
                            <w:right w:w="0" w:type="dxa"/>
                          </w:tblCellMar>
                          <w:tblLook w:val="04A0" w:firstRow="1" w:lastRow="0" w:firstColumn="1" w:lastColumn="0" w:noHBand="0" w:noVBand="1"/>
                        </w:tblPr>
                        <w:tblGrid>
                          <w:gridCol w:w="4506"/>
                        </w:tblGrid>
                        <w:tr w:rsidR="00732822" w:rsidRPr="00732822" w14:paraId="4A6CFA0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56"/>
                              </w:tblGrid>
                              <w:tr w:rsidR="00732822" w:rsidRPr="00732822" w14:paraId="656F2280" w14:textId="77777777">
                                <w:tc>
                                  <w:tcPr>
                                    <w:tcW w:w="0" w:type="auto"/>
                                    <w:vAlign w:val="center"/>
                                    <w:hideMark/>
                                  </w:tcPr>
                                  <w:p w14:paraId="1237100B" w14:textId="638BA59E" w:rsidR="00732822" w:rsidRPr="00732822" w:rsidRDefault="00732822" w:rsidP="00732822">
                                    <w:r w:rsidRPr="00732822">
                                      <w:lastRenderedPageBreak/>
                                      <w:drawing>
                                        <wp:inline distT="0" distB="0" distL="0" distR="0" wp14:anchorId="4D9C3892" wp14:editId="1218FC16">
                                          <wp:extent cx="2575560" cy="1714500"/>
                                          <wp:effectExtent l="0" t="0" r="0" b="0"/>
                                          <wp:docPr id="820022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560" cy="1714500"/>
                                                  </a:xfrm>
                                                  <a:prstGeom prst="rect">
                                                    <a:avLst/>
                                                  </a:prstGeom>
                                                  <a:noFill/>
                                                  <a:ln>
                                                    <a:noFill/>
                                                  </a:ln>
                                                </pic:spPr>
                                              </pic:pic>
                                            </a:graphicData>
                                          </a:graphic>
                                        </wp:inline>
                                      </w:drawing>
                                    </w:r>
                                  </w:p>
                                </w:tc>
                              </w:tr>
                            </w:tbl>
                            <w:p w14:paraId="738B84A7" w14:textId="77777777" w:rsidR="00732822" w:rsidRPr="00732822" w:rsidRDefault="00732822" w:rsidP="00732822"/>
                          </w:tc>
                        </w:tr>
                      </w:tbl>
                      <w:p w14:paraId="51C1701B" w14:textId="77777777" w:rsidR="00732822" w:rsidRPr="00732822" w:rsidRDefault="00732822" w:rsidP="00732822"/>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732822" w:rsidRPr="00732822" w14:paraId="3C437653"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50"/>
                              </w:tblGrid>
                              <w:tr w:rsidR="00732822" w:rsidRPr="00732822" w14:paraId="26B396B3" w14:textId="77777777">
                                <w:tc>
                                  <w:tcPr>
                                    <w:tcW w:w="0" w:type="auto"/>
                                    <w:vAlign w:val="center"/>
                                    <w:hideMark/>
                                  </w:tcPr>
                                  <w:p w14:paraId="04F69C2C" w14:textId="77777777" w:rsidR="00732822" w:rsidRPr="00732822" w:rsidRDefault="00732822" w:rsidP="00732822">
                                    <w:r w:rsidRPr="00732822">
                                      <w:rPr>
                                        <w:b/>
                                        <w:bCs/>
                                      </w:rPr>
                                      <w:t>"It’s...an act of national renewal. Working people, coming together, to do their bit for community pride. Black bin-liner, by black bin-liner, helping to build a better Britain."</w:t>
                                    </w:r>
                                  </w:p>
                                  <w:p w14:paraId="03D1E7BB" w14:textId="77777777" w:rsidR="00732822" w:rsidRPr="00732822" w:rsidRDefault="00732822" w:rsidP="00732822">
                                    <w:r w:rsidRPr="00732822">
                                      <w:t>PM Keir Starmer speaking about the 2025 campaign (credit: Keir Starmer ©House of Commons)</w:t>
                                    </w:r>
                                  </w:p>
                                </w:tc>
                              </w:tr>
                            </w:tbl>
                            <w:p w14:paraId="52A9197B" w14:textId="77777777" w:rsidR="00732822" w:rsidRPr="00732822" w:rsidRDefault="00732822" w:rsidP="00732822"/>
                          </w:tc>
                        </w:tr>
                      </w:tbl>
                      <w:p w14:paraId="031F248C" w14:textId="77777777" w:rsidR="00732822" w:rsidRPr="00732822" w:rsidRDefault="00732822" w:rsidP="00732822"/>
                    </w:tc>
                  </w:tr>
                </w:tbl>
                <w:p w14:paraId="45AC7256" w14:textId="77777777" w:rsidR="00732822" w:rsidRPr="00732822" w:rsidRDefault="00732822" w:rsidP="00732822"/>
              </w:tc>
            </w:tr>
          </w:tbl>
          <w:p w14:paraId="5726EC63"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6B2B668C"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2B9F78CC"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497C3DDA"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501BF732" w14:textId="77777777">
                                <w:tc>
                                  <w:tcPr>
                                    <w:tcW w:w="0" w:type="auto"/>
                                    <w:vAlign w:val="center"/>
                                    <w:hideMark/>
                                  </w:tcPr>
                                  <w:p w14:paraId="0B4779E5" w14:textId="77777777" w:rsidR="00732822" w:rsidRPr="00732822" w:rsidRDefault="00732822" w:rsidP="00732822">
                                    <w:r w:rsidRPr="00732822">
                                      <w:t>How to navigate the purdah period </w:t>
                                    </w:r>
                                  </w:p>
                                </w:tc>
                              </w:tr>
                              <w:tr w:rsidR="00732822" w:rsidRPr="00732822" w14:paraId="559394D9" w14:textId="77777777">
                                <w:tc>
                                  <w:tcPr>
                                    <w:tcW w:w="0" w:type="auto"/>
                                    <w:vAlign w:val="center"/>
                                    <w:hideMark/>
                                  </w:tcPr>
                                  <w:p w14:paraId="5BE70B0F" w14:textId="77777777" w:rsidR="00732822" w:rsidRPr="00732822" w:rsidRDefault="00732822" w:rsidP="00732822">
                                    <w:r w:rsidRPr="00732822">
                                      <w:t>We are aware some councils may be affected by the purdah period ahead of the May 2026 elections and that this may impact how and when our local authority partners choose to communicate about the campaign, and that limited communications for an extended period may pose challenges. </w:t>
                                    </w:r>
                                  </w:p>
                                  <w:p w14:paraId="49A02CBE" w14:textId="77777777" w:rsidR="00732822" w:rsidRPr="00732822" w:rsidRDefault="00732822" w:rsidP="00732822">
                                    <w:r w:rsidRPr="00732822">
                                      <w:t> </w:t>
                                    </w:r>
                                  </w:p>
                                  <w:p w14:paraId="20E15D40" w14:textId="77777777" w:rsidR="00732822" w:rsidRPr="00732822" w:rsidRDefault="00732822" w:rsidP="00732822">
                                    <w:r w:rsidRPr="00732822">
                                      <w:t>We understand purdah begins around the end of March, which means there is the pre promote period – and the first week of the campaign – in which officials and local authorities observing purdah can participate in the campaign. </w:t>
                                    </w:r>
                                  </w:p>
                                  <w:p w14:paraId="00C32D21" w14:textId="77777777" w:rsidR="00732822" w:rsidRPr="00732822" w:rsidRDefault="00732822" w:rsidP="00732822">
                                    <w:r w:rsidRPr="00732822">
                                      <w:t> </w:t>
                                    </w:r>
                                  </w:p>
                                  <w:p w14:paraId="5AA70C66" w14:textId="77777777" w:rsidR="00732822" w:rsidRPr="00732822" w:rsidRDefault="00732822" w:rsidP="00732822">
                                    <w:r w:rsidRPr="00732822">
                                      <w:t>We therefore encourage organisations affected by purdah to use the time before the campaign, which starts on 13 March, to promote it. </w:t>
                                    </w:r>
                                  </w:p>
                                </w:tc>
                              </w:tr>
                            </w:tbl>
                            <w:p w14:paraId="19C22E70" w14:textId="77777777" w:rsidR="00732822" w:rsidRPr="00732822" w:rsidRDefault="00732822" w:rsidP="00732822"/>
                          </w:tc>
                        </w:tr>
                      </w:tbl>
                      <w:p w14:paraId="3E5DB2C1" w14:textId="77777777" w:rsidR="00732822" w:rsidRPr="00732822" w:rsidRDefault="00732822" w:rsidP="00732822"/>
                    </w:tc>
                  </w:tr>
                </w:tbl>
                <w:p w14:paraId="1FE9E60E" w14:textId="77777777" w:rsidR="00732822" w:rsidRPr="00732822" w:rsidRDefault="00732822" w:rsidP="00732822"/>
              </w:tc>
            </w:tr>
          </w:tbl>
          <w:p w14:paraId="7B0A034A"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417DEBAD" w14:textId="77777777">
              <w:trPr>
                <w:jc w:val="center"/>
              </w:trPr>
              <w:tc>
                <w:tcPr>
                  <w:tcW w:w="0" w:type="auto"/>
                  <w:shd w:val="clear" w:color="auto" w:fill="F5F5F5"/>
                  <w:tcMar>
                    <w:top w:w="225"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1AD2F30F"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5EAA7C18"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3DA967A5" w14:textId="77777777">
                                <w:tc>
                                  <w:tcPr>
                                    <w:tcW w:w="0" w:type="auto"/>
                                    <w:vAlign w:val="center"/>
                                    <w:hideMark/>
                                  </w:tcPr>
                                  <w:tbl>
                                    <w:tblPr>
                                      <w:tblW w:w="5000" w:type="pct"/>
                                      <w:jc w:val="center"/>
                                      <w:tblBorders>
                                        <w:top w:val="single" w:sz="18" w:space="0" w:color="BC0080"/>
                                      </w:tblBorders>
                                      <w:tblCellMar>
                                        <w:left w:w="0" w:type="dxa"/>
                                        <w:right w:w="0" w:type="dxa"/>
                                      </w:tblCellMar>
                                      <w:tblLook w:val="04A0" w:firstRow="1" w:lastRow="0" w:firstColumn="1" w:lastColumn="0" w:noHBand="0" w:noVBand="1"/>
                                    </w:tblPr>
                                    <w:tblGrid>
                                      <w:gridCol w:w="8556"/>
                                    </w:tblGrid>
                                    <w:tr w:rsidR="00732822" w:rsidRPr="00732822" w14:paraId="412E60AC" w14:textId="77777777">
                                      <w:trPr>
                                        <w:jc w:val="center"/>
                                      </w:trPr>
                                      <w:tc>
                                        <w:tcPr>
                                          <w:tcW w:w="0" w:type="auto"/>
                                          <w:tcBorders>
                                            <w:top w:val="single" w:sz="18" w:space="0" w:color="BC0080"/>
                                            <w:left w:val="nil"/>
                                            <w:bottom w:val="nil"/>
                                            <w:right w:val="nil"/>
                                          </w:tcBorders>
                                          <w:vAlign w:val="center"/>
                                          <w:hideMark/>
                                        </w:tcPr>
                                        <w:p w14:paraId="4A2D2698" w14:textId="77777777" w:rsidR="00732822" w:rsidRPr="00732822" w:rsidRDefault="00732822" w:rsidP="00732822">
                                          <w:r w:rsidRPr="00732822">
                                            <w:softHyphen/>
                                          </w:r>
                                        </w:p>
                                      </w:tc>
                                    </w:tr>
                                  </w:tbl>
                                  <w:p w14:paraId="2B3F7CF4" w14:textId="77777777" w:rsidR="00732822" w:rsidRPr="00732822" w:rsidRDefault="00732822" w:rsidP="00732822"/>
                                </w:tc>
                              </w:tr>
                            </w:tbl>
                            <w:p w14:paraId="26F9F7F7" w14:textId="77777777" w:rsidR="00732822" w:rsidRPr="00732822" w:rsidRDefault="00732822" w:rsidP="00732822"/>
                          </w:tc>
                        </w:tr>
                      </w:tbl>
                      <w:p w14:paraId="4D679BDB" w14:textId="77777777" w:rsidR="00732822" w:rsidRPr="00732822" w:rsidRDefault="00732822" w:rsidP="00732822"/>
                    </w:tc>
                  </w:tr>
                </w:tbl>
                <w:p w14:paraId="29C33967" w14:textId="77777777" w:rsidR="00732822" w:rsidRPr="00732822" w:rsidRDefault="00732822" w:rsidP="00732822"/>
              </w:tc>
            </w:tr>
          </w:tbl>
          <w:p w14:paraId="16C71BB9" w14:textId="77777777" w:rsidR="00732822" w:rsidRPr="00732822" w:rsidRDefault="00732822" w:rsidP="00732822">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732822" w:rsidRPr="00732822" w14:paraId="71197D57" w14:textId="77777777">
              <w:trPr>
                <w:jc w:val="center"/>
              </w:trPr>
              <w:tc>
                <w:tcPr>
                  <w:tcW w:w="0" w:type="auto"/>
                  <w:shd w:val="clear" w:color="auto" w:fill="F5F5F5"/>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1A023A23" w14:textId="77777777">
                    <w:tc>
                      <w:tcPr>
                        <w:tcW w:w="5000" w:type="pct"/>
                        <w:hideMark/>
                      </w:tcPr>
                      <w:tbl>
                        <w:tblPr>
                          <w:tblW w:w="5000" w:type="pct"/>
                          <w:tblCellMar>
                            <w:left w:w="0" w:type="dxa"/>
                            <w:right w:w="0" w:type="dxa"/>
                          </w:tblCellMar>
                          <w:tblLook w:val="04A0" w:firstRow="1" w:lastRow="0" w:firstColumn="1" w:lastColumn="0" w:noHBand="0" w:noVBand="1"/>
                        </w:tblPr>
                        <w:tblGrid>
                          <w:gridCol w:w="9006"/>
                        </w:tblGrid>
                        <w:tr w:rsidR="00732822" w:rsidRPr="00732822" w14:paraId="7583FF4F"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556"/>
                              </w:tblGrid>
                              <w:tr w:rsidR="00732822" w:rsidRPr="00732822" w14:paraId="02BF109B" w14:textId="77777777">
                                <w:tc>
                                  <w:tcPr>
                                    <w:tcW w:w="0" w:type="auto"/>
                                    <w:tcMar>
                                      <w:top w:w="225" w:type="dxa"/>
                                      <w:left w:w="0" w:type="dxa"/>
                                      <w:bottom w:w="225" w:type="dxa"/>
                                      <w:right w:w="0" w:type="dxa"/>
                                    </w:tcMar>
                                    <w:vAlign w:val="center"/>
                                    <w:hideMark/>
                                  </w:tcPr>
                                  <w:p w14:paraId="6F7F53CF" w14:textId="2963F918" w:rsidR="00732822" w:rsidRPr="00732822" w:rsidRDefault="00732822" w:rsidP="00732822">
                                    <w:r w:rsidRPr="00732822">
                                      <w:drawing>
                                        <wp:inline distT="0" distB="0" distL="0" distR="0" wp14:anchorId="7D330649" wp14:editId="1DED084B">
                                          <wp:extent cx="5425440" cy="906780"/>
                                          <wp:effectExtent l="0" t="0" r="3810" b="7620"/>
                                          <wp:docPr id="463647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440" cy="906780"/>
                                                  </a:xfrm>
                                                  <a:prstGeom prst="rect">
                                                    <a:avLst/>
                                                  </a:prstGeom>
                                                  <a:noFill/>
                                                  <a:ln>
                                                    <a:noFill/>
                                                  </a:ln>
                                                </pic:spPr>
                                              </pic:pic>
                                            </a:graphicData>
                                          </a:graphic>
                                        </wp:inline>
                                      </w:drawing>
                                    </w:r>
                                  </w:p>
                                </w:tc>
                              </w:tr>
                            </w:tbl>
                            <w:p w14:paraId="76ECCD11" w14:textId="77777777" w:rsidR="00732822" w:rsidRPr="00732822" w:rsidRDefault="00732822" w:rsidP="00732822"/>
                          </w:tc>
                        </w:tr>
                      </w:tbl>
                      <w:p w14:paraId="63E66D76" w14:textId="77777777" w:rsidR="00732822" w:rsidRPr="00732822" w:rsidRDefault="00732822" w:rsidP="00732822"/>
                    </w:tc>
                  </w:tr>
                </w:tbl>
                <w:p w14:paraId="627D0444" w14:textId="77777777" w:rsidR="00732822" w:rsidRPr="00732822" w:rsidRDefault="00732822" w:rsidP="00732822"/>
              </w:tc>
            </w:tr>
          </w:tbl>
          <w:p w14:paraId="79EA6E3C" w14:textId="77777777" w:rsidR="00732822" w:rsidRPr="00732822" w:rsidRDefault="00732822" w:rsidP="00732822"/>
        </w:tc>
      </w:tr>
    </w:tbl>
    <w:p w14:paraId="148E1C36"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822"/>
    <w:rsid w:val="004617E4"/>
    <w:rsid w:val="006A3332"/>
    <w:rsid w:val="00732822"/>
    <w:rsid w:val="00B93805"/>
    <w:rsid w:val="00D63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8D276"/>
  <w15:chartTrackingRefBased/>
  <w15:docId w15:val="{86F35C74-F60D-4E73-B01B-D08C8200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8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8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8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8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8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8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8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8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8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8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28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28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8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8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8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8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8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822"/>
    <w:rPr>
      <w:rFonts w:eastAsiaTheme="majorEastAsia" w:cstheme="majorBidi"/>
      <w:color w:val="272727" w:themeColor="text1" w:themeTint="D8"/>
    </w:rPr>
  </w:style>
  <w:style w:type="paragraph" w:styleId="Title">
    <w:name w:val="Title"/>
    <w:basedOn w:val="Normal"/>
    <w:next w:val="Normal"/>
    <w:link w:val="TitleChar"/>
    <w:uiPriority w:val="10"/>
    <w:qFormat/>
    <w:rsid w:val="007328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8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8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8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822"/>
    <w:pPr>
      <w:spacing w:before="160"/>
      <w:jc w:val="center"/>
    </w:pPr>
    <w:rPr>
      <w:i/>
      <w:iCs/>
      <w:color w:val="404040" w:themeColor="text1" w:themeTint="BF"/>
    </w:rPr>
  </w:style>
  <w:style w:type="character" w:customStyle="1" w:styleId="QuoteChar">
    <w:name w:val="Quote Char"/>
    <w:basedOn w:val="DefaultParagraphFont"/>
    <w:link w:val="Quote"/>
    <w:uiPriority w:val="29"/>
    <w:rsid w:val="00732822"/>
    <w:rPr>
      <w:i/>
      <w:iCs/>
      <w:color w:val="404040" w:themeColor="text1" w:themeTint="BF"/>
    </w:rPr>
  </w:style>
  <w:style w:type="paragraph" w:styleId="ListParagraph">
    <w:name w:val="List Paragraph"/>
    <w:basedOn w:val="Normal"/>
    <w:uiPriority w:val="34"/>
    <w:qFormat/>
    <w:rsid w:val="00732822"/>
    <w:pPr>
      <w:ind w:left="720"/>
      <w:contextualSpacing/>
    </w:pPr>
  </w:style>
  <w:style w:type="character" w:styleId="IntenseEmphasis">
    <w:name w:val="Intense Emphasis"/>
    <w:basedOn w:val="DefaultParagraphFont"/>
    <w:uiPriority w:val="21"/>
    <w:qFormat/>
    <w:rsid w:val="00732822"/>
    <w:rPr>
      <w:i/>
      <w:iCs/>
      <w:color w:val="0F4761" w:themeColor="accent1" w:themeShade="BF"/>
    </w:rPr>
  </w:style>
  <w:style w:type="paragraph" w:styleId="IntenseQuote">
    <w:name w:val="Intense Quote"/>
    <w:basedOn w:val="Normal"/>
    <w:next w:val="Normal"/>
    <w:link w:val="IntenseQuoteChar"/>
    <w:uiPriority w:val="30"/>
    <w:qFormat/>
    <w:rsid w:val="007328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822"/>
    <w:rPr>
      <w:i/>
      <w:iCs/>
      <w:color w:val="0F4761" w:themeColor="accent1" w:themeShade="BF"/>
    </w:rPr>
  </w:style>
  <w:style w:type="character" w:styleId="IntenseReference">
    <w:name w:val="Intense Reference"/>
    <w:basedOn w:val="DefaultParagraphFont"/>
    <w:uiPriority w:val="32"/>
    <w:qFormat/>
    <w:rsid w:val="00732822"/>
    <w:rPr>
      <w:b/>
      <w:bCs/>
      <w:smallCaps/>
      <w:color w:val="0F4761" w:themeColor="accent1" w:themeShade="BF"/>
      <w:spacing w:val="5"/>
    </w:rPr>
  </w:style>
  <w:style w:type="character" w:styleId="Hyperlink">
    <w:name w:val="Hyperlink"/>
    <w:basedOn w:val="DefaultParagraphFont"/>
    <w:uiPriority w:val="99"/>
    <w:unhideWhenUsed/>
    <w:rsid w:val="00732822"/>
    <w:rPr>
      <w:color w:val="467886" w:themeColor="hyperlink"/>
      <w:u w:val="single"/>
    </w:rPr>
  </w:style>
  <w:style w:type="character" w:styleId="UnresolvedMention">
    <w:name w:val="Unresolved Mention"/>
    <w:basedOn w:val="DefaultParagraphFont"/>
    <w:uiPriority w:val="99"/>
    <w:semiHidden/>
    <w:unhideWhenUsed/>
    <w:rsid w:val="00732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kgh.r.a.d.sendibm1.com/mk/cl/f/sh/7nVU1aA2nfuMRxKVY2lvoi3LnPnSqVF/dvylmACBiQe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kgh.r.a.d.sendibm1.com/mk/cl/f/sh/7nVU1aA2nfsTSQpCZTXTmLjXd3Ig6Yj/kHWrTkLlpIli" TargetMode="External"/><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lfkgh.r.a.d.sendibm1.com/mk/cl/f/sh/7nVU1aA2nfwFRTpoWc0Nr4N9xmIFaRl/3JoaCGiF6I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497</Words>
  <Characters>2837</Characters>
  <Application>Microsoft Office Word</Application>
  <DocSecurity>0</DocSecurity>
  <Lines>23</Lines>
  <Paragraphs>6</Paragraphs>
  <ScaleCrop>false</ScaleCrop>
  <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2026-02-24T11:23:00Z</dcterms:created>
  <dcterms:modified xsi:type="dcterms:W3CDTF">2026-02-24T11:24:00Z</dcterms:modified>
</cp:coreProperties>
</file>