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51A4" w14:textId="6B8B0F23" w:rsidR="00B93805" w:rsidRDefault="00784F90">
      <w:r w:rsidRPr="00E56302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0D0B31E" wp14:editId="7174540C">
            <wp:extent cx="3329940" cy="1249680"/>
            <wp:effectExtent l="0" t="0" r="3810" b="7620"/>
            <wp:docPr id="2107569343" name="Picture 2" descr="A logo with a bird fly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569343" name="Picture 2" descr="A logo with a bird fly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1937" w14:textId="77777777" w:rsidR="00784F90" w:rsidRDefault="00784F90" w:rsidP="00784F90">
      <w:pPr>
        <w:jc w:val="center"/>
        <w:rPr>
          <w:sz w:val="36"/>
          <w:szCs w:val="36"/>
        </w:rPr>
      </w:pPr>
    </w:p>
    <w:p w14:paraId="046DE788" w14:textId="1EBA5CF8" w:rsidR="00784F90" w:rsidRPr="00784F90" w:rsidRDefault="00784F90" w:rsidP="00784F9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84F90">
        <w:rPr>
          <w:rFonts w:ascii="Arial" w:hAnsi="Arial" w:cs="Arial"/>
          <w:b/>
          <w:bCs/>
          <w:sz w:val="44"/>
          <w:szCs w:val="44"/>
        </w:rPr>
        <w:t>Artificial Intelligence (AI) Policy</w:t>
      </w:r>
    </w:p>
    <w:p w14:paraId="40E9CE11" w14:textId="77777777" w:rsidR="00784F90" w:rsidRPr="00784F90" w:rsidRDefault="00784F90" w:rsidP="00784F9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CAB70A" w14:textId="41FC6E7B" w:rsidR="00784F90" w:rsidRPr="00784F90" w:rsidRDefault="00784F90" w:rsidP="00333A9B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784F90">
        <w:rPr>
          <w:rFonts w:ascii="Arial" w:hAnsi="Arial" w:cs="Arial"/>
          <w:b/>
          <w:bCs/>
          <w:sz w:val="24"/>
          <w:szCs w:val="24"/>
        </w:rPr>
        <w:t>Purpose of this Policy</w:t>
      </w:r>
    </w:p>
    <w:p w14:paraId="5970E286" w14:textId="5EEBC313" w:rsidR="00784F90" w:rsidRDefault="00784F90" w:rsidP="00333A9B">
      <w:pPr>
        <w:jc w:val="both"/>
        <w:rPr>
          <w:rFonts w:ascii="Arial" w:hAnsi="Arial" w:cs="Arial"/>
          <w:sz w:val="24"/>
          <w:szCs w:val="24"/>
        </w:rPr>
      </w:pPr>
      <w:r w:rsidRPr="00784F90">
        <w:rPr>
          <w:rFonts w:ascii="Arial" w:hAnsi="Arial" w:cs="Arial"/>
          <w:sz w:val="24"/>
          <w:szCs w:val="24"/>
        </w:rPr>
        <w:t>This policy</w:t>
      </w:r>
      <w:r>
        <w:rPr>
          <w:rFonts w:ascii="Arial" w:hAnsi="Arial" w:cs="Arial"/>
          <w:sz w:val="24"/>
          <w:szCs w:val="24"/>
        </w:rPr>
        <w:t xml:space="preserve"> explains how staff, councillors, contractors, temporary </w:t>
      </w:r>
      <w:r w:rsidR="00333A9B">
        <w:rPr>
          <w:rFonts w:ascii="Arial" w:hAnsi="Arial" w:cs="Arial"/>
          <w:sz w:val="24"/>
          <w:szCs w:val="24"/>
        </w:rPr>
        <w:t>workers</w:t>
      </w:r>
      <w:r>
        <w:rPr>
          <w:rFonts w:ascii="Arial" w:hAnsi="Arial" w:cs="Arial"/>
          <w:sz w:val="24"/>
          <w:szCs w:val="24"/>
        </w:rPr>
        <w:t xml:space="preserve"> and </w:t>
      </w:r>
      <w:r w:rsidR="00333A9B">
        <w:rPr>
          <w:rFonts w:ascii="Arial" w:hAnsi="Arial" w:cs="Arial"/>
          <w:sz w:val="24"/>
          <w:szCs w:val="24"/>
        </w:rPr>
        <w:t>consultants</w:t>
      </w:r>
      <w:r>
        <w:rPr>
          <w:rFonts w:ascii="Arial" w:hAnsi="Arial" w:cs="Arial"/>
          <w:sz w:val="24"/>
          <w:szCs w:val="24"/>
        </w:rPr>
        <w:t xml:space="preserve"> can safely use AI tools (like ChatGPT, Copilot, Bard, Bing, Grammarly and similar tools).</w:t>
      </w:r>
    </w:p>
    <w:p w14:paraId="31CA44DB" w14:textId="40C86C04" w:rsidR="00784F90" w:rsidRDefault="00784F90" w:rsidP="00784F90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aim is to:</w:t>
      </w:r>
    </w:p>
    <w:p w14:paraId="56006F1C" w14:textId="0DA0D93A" w:rsidR="00784F90" w:rsidRDefault="00784F90" w:rsidP="00784F9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sure AI is used </w:t>
      </w:r>
      <w:r w:rsidR="00677496">
        <w:rPr>
          <w:rFonts w:ascii="Arial" w:hAnsi="Arial" w:cs="Arial"/>
          <w:sz w:val="24"/>
          <w:szCs w:val="24"/>
        </w:rPr>
        <w:t>safely</w:t>
      </w:r>
      <w:r>
        <w:rPr>
          <w:rFonts w:ascii="Arial" w:hAnsi="Arial" w:cs="Arial"/>
          <w:sz w:val="24"/>
          <w:szCs w:val="24"/>
        </w:rPr>
        <w:t xml:space="preserve"> and legally</w:t>
      </w:r>
    </w:p>
    <w:p w14:paraId="7C92EEAC" w14:textId="7F068B5D" w:rsidR="00784F90" w:rsidRDefault="00784F90" w:rsidP="00784F9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Protect people’s personal information</w:t>
      </w:r>
    </w:p>
    <w:p w14:paraId="3B6D0CB4" w14:textId="016A2486" w:rsidR="00784F90" w:rsidRDefault="00784F90" w:rsidP="00784F9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our work accurate, ethical and secure</w:t>
      </w:r>
      <w:r w:rsidR="00333A9B">
        <w:rPr>
          <w:rFonts w:ascii="Arial" w:hAnsi="Arial" w:cs="Arial"/>
          <w:sz w:val="24"/>
          <w:szCs w:val="24"/>
        </w:rPr>
        <w:t>.</w:t>
      </w:r>
    </w:p>
    <w:p w14:paraId="2850BF4F" w14:textId="3740174E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is changing quickly, so this policy will be reviewed every six months.</w:t>
      </w:r>
    </w:p>
    <w:p w14:paraId="6F208B0C" w14:textId="77777777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</w:p>
    <w:p w14:paraId="1D640B95" w14:textId="035743A8" w:rsidR="00333A9B" w:rsidRDefault="00333A9B" w:rsidP="00333A9B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We Mean by “AI”</w:t>
      </w:r>
    </w:p>
    <w:p w14:paraId="60FB07E8" w14:textId="3B745B34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means computer systems that co do tasks that normally need human thinking.</w:t>
      </w:r>
    </w:p>
    <w:p w14:paraId="7C37825A" w14:textId="6A1697B9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 include:</w:t>
      </w:r>
    </w:p>
    <w:p w14:paraId="22D53D03" w14:textId="0824574A" w:rsidR="00333A9B" w:rsidRDefault="00333A9B" w:rsidP="00333A9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Chatbots and virtual assistants</w:t>
      </w:r>
    </w:p>
    <w:p w14:paraId="1F192E18" w14:textId="6F224DEB" w:rsidR="00333A9B" w:rsidRDefault="00333A9B" w:rsidP="00333A9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Tools that predict, analyse or summarise information</w:t>
      </w:r>
    </w:p>
    <w:p w14:paraId="2C0B43FA" w14:textId="3B71A64D" w:rsidR="00333A9B" w:rsidRDefault="00333A9B" w:rsidP="00333A9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Machine learning</w:t>
      </w:r>
    </w:p>
    <w:p w14:paraId="7DB47F0D" w14:textId="2407D1EE" w:rsidR="00333A9B" w:rsidRDefault="00333A9B" w:rsidP="00333A9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Autocorrect, translation or grammar tools</w:t>
      </w:r>
    </w:p>
    <w:p w14:paraId="2A08F374" w14:textId="79BA27A9" w:rsidR="00333A9B" w:rsidRDefault="00333A9B" w:rsidP="00333A9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Facial recognition tools</w:t>
      </w:r>
    </w:p>
    <w:p w14:paraId="43302716" w14:textId="6AB148BD" w:rsidR="00333A9B" w:rsidRDefault="00333A9B" w:rsidP="00333A9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Smart devices and monitoring tools.</w:t>
      </w:r>
    </w:p>
    <w:p w14:paraId="785A9D1D" w14:textId="39474B56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of these features may appear inside everyday software like email or video-calling tools.</w:t>
      </w:r>
    </w:p>
    <w:p w14:paraId="55C7E3B0" w14:textId="77777777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</w:p>
    <w:p w14:paraId="16347F47" w14:textId="21355F82" w:rsidR="00333A9B" w:rsidRDefault="00333A9B" w:rsidP="00333A9B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Most Important Rule</w:t>
      </w:r>
    </w:p>
    <w:p w14:paraId="2B2EA63E" w14:textId="2F741A6A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NEVER</w:t>
      </w:r>
      <w:r>
        <w:rPr>
          <w:rFonts w:ascii="Arial" w:hAnsi="Arial" w:cs="Arial"/>
          <w:sz w:val="24"/>
          <w:szCs w:val="24"/>
        </w:rPr>
        <w:t xml:space="preserve"> put personal, sensitive or confidential information into a public AI tool.</w:t>
      </w:r>
    </w:p>
    <w:p w14:paraId="161511CB" w14:textId="4F4AC6BB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not enter:</w:t>
      </w:r>
    </w:p>
    <w:p w14:paraId="3C2BBDA4" w14:textId="408DE844" w:rsidR="00333A9B" w:rsidRDefault="00333A9B" w:rsidP="00333A9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Names, addresses, contact details</w:t>
      </w:r>
    </w:p>
    <w:p w14:paraId="6698F3BB" w14:textId="56F2C282" w:rsidR="00333A9B" w:rsidRDefault="00333A9B" w:rsidP="00333A9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 notes or personal stories</w:t>
      </w:r>
    </w:p>
    <w:p w14:paraId="7FEFBD72" w14:textId="560F35E6" w:rsidR="00333A9B" w:rsidRDefault="00333A9B" w:rsidP="00333A9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information</w:t>
      </w:r>
    </w:p>
    <w:p w14:paraId="5786A852" w14:textId="3C974F9A" w:rsidR="00333A9B" w:rsidRDefault="00333A9B" w:rsidP="00333A9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information or financial details</w:t>
      </w:r>
    </w:p>
    <w:p w14:paraId="020818EA" w14:textId="545EC3E3" w:rsidR="00333A9B" w:rsidRDefault="00333A9B" w:rsidP="00333A9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Anything that can identify a person.</w:t>
      </w:r>
    </w:p>
    <w:p w14:paraId="23D86756" w14:textId="5CA6E1ED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Why?</w:t>
      </w:r>
    </w:p>
    <w:p w14:paraId="7BF937C1" w14:textId="0B749274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public AI tools store what you type and may use it to train their systems.  This means your data could appear in answers given to other users.  This is a data protection risk.</w:t>
      </w:r>
    </w:p>
    <w:p w14:paraId="69E53208" w14:textId="77777777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</w:p>
    <w:p w14:paraId="31C122D5" w14:textId="0BEB5C2C" w:rsidR="00333A9B" w:rsidRDefault="00333A9B" w:rsidP="00333A9B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Traffic-Light Guide to Safe AI Use</w:t>
      </w:r>
    </w:p>
    <w:p w14:paraId="4C9A81FC" w14:textId="6BADAFD4" w:rsidR="00333A9B" w:rsidRPr="00081796" w:rsidRDefault="00333A9B" w:rsidP="00333A9B">
      <w:pPr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CAB8963" wp14:editId="0F7DF383">
                <wp:extent cx="274320" cy="274320"/>
                <wp:effectExtent l="0" t="0" r="11430" b="11430"/>
                <wp:docPr id="21023176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flowChartConnector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78880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" fillcolor="#e00" strokecolor="#030e13 [484]" strokeweight="1pt">
                <v:stroke joinstyle="miter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1796">
        <w:rPr>
          <w:rFonts w:ascii="Arial" w:hAnsi="Arial" w:cs="Arial"/>
          <w:b/>
          <w:bCs/>
          <w:color w:val="EE0000"/>
          <w:sz w:val="24"/>
          <w:szCs w:val="24"/>
        </w:rPr>
        <w:t>RED – Do Not Do This (High Risk)</w:t>
      </w:r>
    </w:p>
    <w:p w14:paraId="75A6D3FB" w14:textId="60AD3117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Never use AI for:</w:t>
      </w:r>
    </w:p>
    <w:p w14:paraId="32D75DA7" w14:textId="1D937756" w:rsidR="00333A9B" w:rsidRDefault="00333A9B" w:rsidP="00333A9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personal data (even if the name is removed)</w:t>
      </w:r>
    </w:p>
    <w:p w14:paraId="24A5601D" w14:textId="29BA1748" w:rsidR="00333A9B" w:rsidRDefault="00333A9B" w:rsidP="00333A9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Asking for advice about real people or read cases</w:t>
      </w:r>
    </w:p>
    <w:p w14:paraId="3FD0DF53" w14:textId="7246DEF9" w:rsidR="00333A9B" w:rsidRDefault="00333A9B" w:rsidP="00333A9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 important decisions (e.g. hiring, funding or assessments).</w:t>
      </w:r>
    </w:p>
    <w:p w14:paraId="1DA47383" w14:textId="145CA314" w:rsidR="00333A9B" w:rsidRDefault="00333A9B" w:rsidP="00333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actions break data protection laws.</w:t>
      </w:r>
    </w:p>
    <w:p w14:paraId="616E81DD" w14:textId="77777777" w:rsidR="00081796" w:rsidRDefault="00081796" w:rsidP="00333A9B">
      <w:pPr>
        <w:jc w:val="both"/>
        <w:rPr>
          <w:rFonts w:ascii="Arial" w:hAnsi="Arial" w:cs="Arial"/>
          <w:sz w:val="24"/>
          <w:szCs w:val="24"/>
        </w:rPr>
      </w:pPr>
    </w:p>
    <w:p w14:paraId="4205B393" w14:textId="3CAE83A7" w:rsidR="00333A9B" w:rsidRDefault="00081796" w:rsidP="00333A9B">
      <w:pPr>
        <w:jc w:val="both"/>
        <w:rPr>
          <w:rFonts w:ascii="Arial" w:hAnsi="Arial" w:cs="Arial"/>
          <w:b/>
          <w:bCs/>
          <w:color w:val="FFC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C5BE24C" wp14:editId="2B6906DD">
                <wp:extent cx="320040" cy="312420"/>
                <wp:effectExtent l="0" t="0" r="22860" b="11430"/>
                <wp:docPr id="159469422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1242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1468DA" id="Flowchart: Connector 2" o:spid="_x0000_s1026" type="#_x0000_t120" style="width: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" fillcolor="#ffc000" strokecolor="#030e13 [484]" strokeweight="1pt">
                <v:stroke joinstyle="miter"/>
                <w10:anchorlock/>
              </v:shape>
            </w:pict>
          </mc:Fallback>
        </mc:AlternateContent>
      </w:r>
      <w:r>
        <w:rPr>
          <w:rFonts w:ascii="Arial" w:hAnsi="Arial" w:cs="Arial"/>
          <w:color w:val="FFC000"/>
          <w:sz w:val="24"/>
          <w:szCs w:val="24"/>
        </w:rPr>
        <w:t>AMBER</w:t>
      </w:r>
      <w:r>
        <w:rPr>
          <w:rFonts w:ascii="Arial" w:hAnsi="Arial" w:cs="Arial"/>
          <w:b/>
          <w:bCs/>
          <w:color w:val="FFC000"/>
          <w:sz w:val="24"/>
          <w:szCs w:val="24"/>
        </w:rPr>
        <w:t xml:space="preserve"> – Use with Care </w:t>
      </w:r>
      <w:proofErr w:type="gramStart"/>
      <w:r>
        <w:rPr>
          <w:rFonts w:ascii="Arial" w:hAnsi="Arial" w:cs="Arial"/>
          <w:b/>
          <w:bCs/>
          <w:color w:val="FFC000"/>
          <w:sz w:val="24"/>
          <w:szCs w:val="24"/>
        </w:rPr>
        <w:t>( Medium</w:t>
      </w:r>
      <w:proofErr w:type="gramEnd"/>
      <w:r>
        <w:rPr>
          <w:rFonts w:ascii="Arial" w:hAnsi="Arial" w:cs="Arial"/>
          <w:b/>
          <w:bCs/>
          <w:color w:val="FFC000"/>
          <w:sz w:val="24"/>
          <w:szCs w:val="24"/>
        </w:rPr>
        <w:t xml:space="preserve"> Risk)</w:t>
      </w:r>
    </w:p>
    <w:p w14:paraId="506B6190" w14:textId="6C219598" w:rsidR="00081796" w:rsidRDefault="00081796" w:rsidP="00333A9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Allowed only if the information is fully anonymised:</w:t>
      </w:r>
    </w:p>
    <w:p w14:paraId="1E427FD1" w14:textId="35401B44" w:rsidR="00081796" w:rsidRDefault="00081796" w:rsidP="0008179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Summarising non-sensitive documents</w:t>
      </w:r>
    </w:p>
    <w:p w14:paraId="21F0ACD5" w14:textId="67FD1C1F" w:rsidR="00081796" w:rsidRDefault="00081796" w:rsidP="0008179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Writing newsletters or general communications</w:t>
      </w:r>
    </w:p>
    <w:p w14:paraId="728CE084" w14:textId="72F67DBC" w:rsidR="00081796" w:rsidRDefault="00081796" w:rsidP="0008179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Analysing feedback where all personal details are removed</w:t>
      </w:r>
    </w:p>
    <w:p w14:paraId="15B069C9" w14:textId="13A6A627" w:rsidR="00081796" w:rsidRDefault="00081796" w:rsidP="0008179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Brainstorming ideas.</w:t>
      </w:r>
    </w:p>
    <w:p w14:paraId="0403E86F" w14:textId="36B77BBF" w:rsidR="00081796" w:rsidRDefault="00081796" w:rsidP="000817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Before using AI, remove:</w:t>
      </w:r>
    </w:p>
    <w:p w14:paraId="4FBC249B" w14:textId="28B9F6DF" w:rsidR="00081796" w:rsidRDefault="00081796" w:rsidP="0008179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Names – use [Person]</w:t>
      </w:r>
    </w:p>
    <w:p w14:paraId="226D53A7" w14:textId="4CCE411C" w:rsidR="00081796" w:rsidRDefault="00081796" w:rsidP="0008179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Places and addresses – use [Location]</w:t>
      </w:r>
    </w:p>
    <w:p w14:paraId="09429D4B" w14:textId="773BDE63" w:rsidR="00081796" w:rsidRDefault="00081796" w:rsidP="0008179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Contact details</w:t>
      </w:r>
    </w:p>
    <w:p w14:paraId="05071B8C" w14:textId="298DC933" w:rsidR="00081796" w:rsidRDefault="00081796" w:rsidP="0008179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Birth, dates, ages or anything that could identify someone</w:t>
      </w:r>
    </w:p>
    <w:p w14:paraId="3C8911E8" w14:textId="41BB2A51" w:rsidR="00081796" w:rsidRDefault="00081796" w:rsidP="0008179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Job titles that point to a single person (e.g. “the headteacher at [School]”)</w:t>
      </w:r>
    </w:p>
    <w:p w14:paraId="46112382" w14:textId="77777777" w:rsidR="00081796" w:rsidRPr="00081796" w:rsidRDefault="00081796" w:rsidP="000817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FED63B" w14:textId="64BE9E38" w:rsidR="00333A9B" w:rsidRDefault="00081796" w:rsidP="00333A9B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2483629" wp14:editId="14CF2418">
                <wp:extent cx="365760" cy="365760"/>
                <wp:effectExtent l="0" t="0" r="15240" b="15240"/>
                <wp:docPr id="755669690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6B2F9C" id="Flowchart: Connector 3" o:spid="_x0000_s1026" type="#_x0000_t120" style="width:28.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" fillcolor="#00b050" strokecolor="#030e13 [484]" strokeweight="1pt">
                <v:stroke joinstyle="miter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color w:val="00B050"/>
          <w:sz w:val="24"/>
          <w:szCs w:val="24"/>
        </w:rPr>
        <w:t>GREEN – Safe to Use (Low Risk)</w:t>
      </w:r>
    </w:p>
    <w:p w14:paraId="05206C27" w14:textId="50D28A67" w:rsidR="00081796" w:rsidRDefault="00081796" w:rsidP="00333A9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These tasks do not involve any confidential information:</w:t>
      </w:r>
    </w:p>
    <w:p w14:paraId="061DE9B7" w14:textId="6F060037" w:rsidR="00081796" w:rsidRDefault="00081796" w:rsidP="0008179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Research on public topics</w:t>
      </w:r>
    </w:p>
    <w:p w14:paraId="3319FE5F" w14:textId="13BC7513" w:rsidR="00081796" w:rsidRDefault="00081796" w:rsidP="0008179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Learning new skills (e.g. Excel formula</w:t>
      </w:r>
      <w:r w:rsidR="00C964CA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78023563" w14:textId="400CD663" w:rsidR="00081796" w:rsidRDefault="00081796" w:rsidP="0008179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Improving your own writing</w:t>
      </w:r>
    </w:p>
    <w:p w14:paraId="7B524B84" w14:textId="4D4BB879" w:rsidR="00081796" w:rsidRDefault="00081796" w:rsidP="0008179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Creating public images or posters.</w:t>
      </w:r>
    </w:p>
    <w:p w14:paraId="6F4D3B85" w14:textId="77777777" w:rsidR="00081796" w:rsidRDefault="00081796" w:rsidP="000817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8C7CB7" w14:textId="79A1F297" w:rsidR="00081796" w:rsidRPr="00081796" w:rsidRDefault="00081796" w:rsidP="00081796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Your Duty: Turn off Data Training</w:t>
      </w:r>
    </w:p>
    <w:p w14:paraId="3F26E1C6" w14:textId="11E735C0" w:rsidR="00081796" w:rsidRDefault="00081796" w:rsidP="000817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If you use a public AI tool, you must switch of data training in your account settings.</w:t>
      </w:r>
    </w:p>
    <w:p w14:paraId="6CFF9227" w14:textId="364A445A" w:rsidR="00081796" w:rsidRDefault="00081796" w:rsidP="0008179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ChatGPT: Settings – Data Controls – turn off “Improve the model for everyone”.</w:t>
      </w:r>
    </w:p>
    <w:p w14:paraId="0BFFE6B2" w14:textId="3CE46634" w:rsidR="00081796" w:rsidRDefault="00081796" w:rsidP="0008179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Google Gemini: myactivity.google.com – turn off “Gemini Apps Activity”</w:t>
      </w:r>
    </w:p>
    <w:p w14:paraId="08273E31" w14:textId="199349AD" w:rsidR="00081796" w:rsidRDefault="00081796" w:rsidP="0008179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Microsoft Copilot (personal): Privacy – turn off model training for text and voice</w:t>
      </w:r>
    </w:p>
    <w:p w14:paraId="7C8491A8" w14:textId="6E2F3D1C" w:rsidR="00081796" w:rsidRDefault="00081796" w:rsidP="000817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This protects your information from being used to train AI systems.</w:t>
      </w:r>
    </w:p>
    <w:p w14:paraId="62035959" w14:textId="77777777" w:rsidR="00081796" w:rsidRDefault="00081796" w:rsidP="000817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44F840" w14:textId="0D909F00" w:rsidR="00081796" w:rsidRDefault="00081796" w:rsidP="00081796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Accountability</w:t>
      </w:r>
    </w:p>
    <w:p w14:paraId="5E8B9480" w14:textId="1032008F" w:rsidR="00081796" w:rsidRPr="00FB7A69" w:rsidRDefault="00081796" w:rsidP="0008179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B7A69">
        <w:rPr>
          <w:rFonts w:ascii="Arial" w:hAnsi="Arial" w:cs="Arial"/>
          <w:b/>
          <w:bCs/>
          <w:color w:val="000000" w:themeColor="text1"/>
          <w:sz w:val="24"/>
          <w:szCs w:val="24"/>
        </w:rPr>
        <w:t>Human responsibility</w:t>
      </w:r>
      <w:r>
        <w:rPr>
          <w:rFonts w:ascii="Arial" w:hAnsi="Arial" w:cs="Arial"/>
          <w:color w:val="000000" w:themeColor="text1"/>
          <w:sz w:val="24"/>
          <w:szCs w:val="24"/>
        </w:rPr>
        <w:t>: You must check all AI-generated content for accuracy, fairness and tone before using it.</w:t>
      </w:r>
    </w:p>
    <w:p w14:paraId="5706ED4F" w14:textId="77777777" w:rsidR="00FB7A69" w:rsidRPr="00081796" w:rsidRDefault="00FB7A69" w:rsidP="00FB7A69">
      <w:pPr>
        <w:pStyle w:val="ListParagraph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6F637EE" w14:textId="2BA54F38" w:rsidR="00081796" w:rsidRPr="00FB7A69" w:rsidRDefault="00FB7A69" w:rsidP="0008179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B7A69">
        <w:rPr>
          <w:rFonts w:ascii="Arial" w:hAnsi="Arial" w:cs="Arial"/>
          <w:b/>
          <w:bCs/>
          <w:color w:val="000000" w:themeColor="text1"/>
          <w:sz w:val="24"/>
          <w:szCs w:val="24"/>
        </w:rPr>
        <w:t>Transparency</w:t>
      </w:r>
      <w:r>
        <w:rPr>
          <w:rFonts w:ascii="Arial" w:hAnsi="Arial" w:cs="Arial"/>
          <w:color w:val="000000" w:themeColor="text1"/>
          <w:sz w:val="24"/>
          <w:szCs w:val="24"/>
        </w:rPr>
        <w:t>: If AI is used in a major way (e.g. a chatbot for service users), we will make this clear to the public.</w:t>
      </w:r>
    </w:p>
    <w:p w14:paraId="5D9E2E7C" w14:textId="77777777" w:rsidR="00FB7A69" w:rsidRPr="00FB7A69" w:rsidRDefault="00FB7A69" w:rsidP="00FB7A69">
      <w:pPr>
        <w:pStyle w:val="ListParagrap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4B061A0" w14:textId="3F56B164" w:rsidR="00FB7A69" w:rsidRPr="00FB7A69" w:rsidRDefault="00FB7A69" w:rsidP="0008179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Compliance</w:t>
      </w:r>
      <w:r>
        <w:rPr>
          <w:rFonts w:ascii="Arial" w:hAnsi="Arial" w:cs="Arial"/>
          <w:color w:val="000000" w:themeColor="text1"/>
          <w:sz w:val="24"/>
          <w:szCs w:val="24"/>
        </w:rPr>
        <w:t>: Breaking this policy – especially the RED rules – may lead to disciplinary action.</w:t>
      </w:r>
    </w:p>
    <w:p w14:paraId="3B17F458" w14:textId="77777777" w:rsidR="00FB7A69" w:rsidRPr="00FB7A69" w:rsidRDefault="00FB7A69" w:rsidP="00FB7A69">
      <w:pPr>
        <w:pStyle w:val="ListParagrap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D705FCC" w14:textId="6AB48308" w:rsidR="00FB7A69" w:rsidRDefault="00FB7A69" w:rsidP="00FB7A6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If you are unsure, stop and ask for help before using AI.</w:t>
      </w:r>
    </w:p>
    <w:p w14:paraId="4F525E7D" w14:textId="77777777" w:rsidR="00FB7A69" w:rsidRDefault="00FB7A69" w:rsidP="00FB7A6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F8D555" w14:textId="77777777" w:rsidR="00FB7A69" w:rsidRDefault="00FB7A69" w:rsidP="00FB7A6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2C27E7" w14:textId="77777777" w:rsidR="00FB7A69" w:rsidRDefault="00FB7A69" w:rsidP="00FB7A6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1C8976" w14:textId="77777777" w:rsidR="00FB7A69" w:rsidRDefault="00FB7A69" w:rsidP="00FB7A6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E1D76A" w14:textId="77777777" w:rsidR="00FB7A69" w:rsidRDefault="00FB7A69" w:rsidP="00FB7A6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D06D6D" w14:textId="77777777" w:rsidR="00FB7A69" w:rsidRDefault="00FB7A69" w:rsidP="00FB7A6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333603" w14:textId="77777777" w:rsidR="00FB7A69" w:rsidRDefault="00FB7A69" w:rsidP="00FB7A6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B793CE" w14:textId="328ACD71" w:rsidR="00FB7A69" w:rsidRDefault="00FB7A69" w:rsidP="00FB7A6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Adopted:</w:t>
      </w:r>
      <w:r w:rsidR="000E213A">
        <w:rPr>
          <w:rFonts w:ascii="Arial" w:hAnsi="Arial" w:cs="Arial"/>
          <w:color w:val="000000" w:themeColor="text1"/>
          <w:sz w:val="24"/>
          <w:szCs w:val="24"/>
        </w:rPr>
        <w:t xml:space="preserve">  February 2026</w:t>
      </w:r>
    </w:p>
    <w:p w14:paraId="6762CACD" w14:textId="3ABE2446" w:rsidR="00FB7A69" w:rsidRDefault="00FB7A69" w:rsidP="00FB7A6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Review:</w:t>
      </w:r>
      <w:r w:rsidR="000E213A">
        <w:rPr>
          <w:rFonts w:ascii="Arial" w:hAnsi="Arial" w:cs="Arial"/>
          <w:color w:val="000000" w:themeColor="text1"/>
          <w:sz w:val="24"/>
          <w:szCs w:val="24"/>
        </w:rPr>
        <w:t xml:space="preserve"> August 2026</w:t>
      </w:r>
    </w:p>
    <w:p w14:paraId="11531788" w14:textId="23E3F0FF" w:rsidR="00333A9B" w:rsidRPr="00FB7A69" w:rsidRDefault="00333A9B" w:rsidP="00333A9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0FB187" w14:textId="77777777" w:rsidR="00333A9B" w:rsidRPr="00333A9B" w:rsidRDefault="00333A9B" w:rsidP="00333A9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34822A" w14:textId="77777777" w:rsidR="00333A9B" w:rsidRPr="00333A9B" w:rsidRDefault="00333A9B" w:rsidP="00333A9B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333A9B" w:rsidRPr="00333A9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1785" w14:textId="77777777" w:rsidR="00DB4BE6" w:rsidRDefault="00DB4BE6" w:rsidP="00FB7A69">
      <w:pPr>
        <w:spacing w:after="0" w:line="240" w:lineRule="auto"/>
      </w:pPr>
      <w:r>
        <w:separator/>
      </w:r>
    </w:p>
  </w:endnote>
  <w:endnote w:type="continuationSeparator" w:id="0">
    <w:p w14:paraId="44E0DD30" w14:textId="77777777" w:rsidR="00DB4BE6" w:rsidRDefault="00DB4BE6" w:rsidP="00FB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067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A5257" w14:textId="6819695C" w:rsidR="00FB7A69" w:rsidRDefault="00FB7A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42EFA1" w14:textId="77777777" w:rsidR="00FB7A69" w:rsidRDefault="00FB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178C" w14:textId="77777777" w:rsidR="00DB4BE6" w:rsidRDefault="00DB4BE6" w:rsidP="00FB7A69">
      <w:pPr>
        <w:spacing w:after="0" w:line="240" w:lineRule="auto"/>
      </w:pPr>
      <w:r>
        <w:separator/>
      </w:r>
    </w:p>
  </w:footnote>
  <w:footnote w:type="continuationSeparator" w:id="0">
    <w:p w14:paraId="312ECC99" w14:textId="77777777" w:rsidR="00DB4BE6" w:rsidRDefault="00DB4BE6" w:rsidP="00FB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0B"/>
    <w:multiLevelType w:val="hybridMultilevel"/>
    <w:tmpl w:val="0BA64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97F25"/>
    <w:multiLevelType w:val="hybridMultilevel"/>
    <w:tmpl w:val="016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71BB"/>
    <w:multiLevelType w:val="hybridMultilevel"/>
    <w:tmpl w:val="D9BCB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01A5B"/>
    <w:multiLevelType w:val="hybridMultilevel"/>
    <w:tmpl w:val="70502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45A2D"/>
    <w:multiLevelType w:val="hybridMultilevel"/>
    <w:tmpl w:val="83BE9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069E5"/>
    <w:multiLevelType w:val="hybridMultilevel"/>
    <w:tmpl w:val="A58A5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80439"/>
    <w:multiLevelType w:val="hybridMultilevel"/>
    <w:tmpl w:val="4664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23A6D"/>
    <w:multiLevelType w:val="hybridMultilevel"/>
    <w:tmpl w:val="5394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0AE"/>
    <w:multiLevelType w:val="hybridMultilevel"/>
    <w:tmpl w:val="D9ECB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F109B"/>
    <w:multiLevelType w:val="hybridMultilevel"/>
    <w:tmpl w:val="6FF20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B5C62"/>
    <w:multiLevelType w:val="hybridMultilevel"/>
    <w:tmpl w:val="EB827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628279">
    <w:abstractNumId w:val="3"/>
  </w:num>
  <w:num w:numId="2" w16cid:durableId="592977928">
    <w:abstractNumId w:val="0"/>
  </w:num>
  <w:num w:numId="3" w16cid:durableId="6292264">
    <w:abstractNumId w:val="4"/>
  </w:num>
  <w:num w:numId="4" w16cid:durableId="354578471">
    <w:abstractNumId w:val="7"/>
  </w:num>
  <w:num w:numId="5" w16cid:durableId="2064864786">
    <w:abstractNumId w:val="8"/>
  </w:num>
  <w:num w:numId="6" w16cid:durableId="1386174889">
    <w:abstractNumId w:val="10"/>
  </w:num>
  <w:num w:numId="7" w16cid:durableId="1552955489">
    <w:abstractNumId w:val="2"/>
  </w:num>
  <w:num w:numId="8" w16cid:durableId="4594751">
    <w:abstractNumId w:val="6"/>
  </w:num>
  <w:num w:numId="9" w16cid:durableId="382678748">
    <w:abstractNumId w:val="9"/>
  </w:num>
  <w:num w:numId="10" w16cid:durableId="857547849">
    <w:abstractNumId w:val="5"/>
  </w:num>
  <w:num w:numId="11" w16cid:durableId="85341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90"/>
    <w:rsid w:val="00081796"/>
    <w:rsid w:val="000E213A"/>
    <w:rsid w:val="00264301"/>
    <w:rsid w:val="00333A9B"/>
    <w:rsid w:val="004617E4"/>
    <w:rsid w:val="004B6331"/>
    <w:rsid w:val="00661468"/>
    <w:rsid w:val="00677496"/>
    <w:rsid w:val="006A3332"/>
    <w:rsid w:val="00784F90"/>
    <w:rsid w:val="00B93805"/>
    <w:rsid w:val="00C964CA"/>
    <w:rsid w:val="00DB4BE6"/>
    <w:rsid w:val="00FB7A69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357F"/>
  <w15:chartTrackingRefBased/>
  <w15:docId w15:val="{8E00BB9B-E435-4222-B5BC-9480A542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F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7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A69"/>
  </w:style>
  <w:style w:type="paragraph" w:styleId="Footer">
    <w:name w:val="footer"/>
    <w:basedOn w:val="Normal"/>
    <w:link w:val="FooterChar"/>
    <w:uiPriority w:val="99"/>
    <w:unhideWhenUsed/>
    <w:rsid w:val="00FB7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485</Words>
  <Characters>2735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4</cp:revision>
  <dcterms:created xsi:type="dcterms:W3CDTF">2026-01-27T16:16:00Z</dcterms:created>
  <dcterms:modified xsi:type="dcterms:W3CDTF">2026-02-13T19:25:00Z</dcterms:modified>
</cp:coreProperties>
</file>