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9398"/>
        <w:gridCol w:w="15"/>
      </w:tblGrid>
      <w:tr w:rsidR="007B2739" w:rsidRPr="008D73E2" w14:paraId="2FAA2764" w14:textId="77777777" w:rsidTr="00394AF9">
        <w:trPr>
          <w:gridAfter w:val="1"/>
          <w:wAfter w:w="7" w:type="pct"/>
        </w:trPr>
        <w:tc>
          <w:tcPr>
            <w:tcW w:w="4993" w:type="pct"/>
            <w:gridSpan w:val="2"/>
          </w:tcPr>
          <w:p w14:paraId="2FAA2761" w14:textId="19BA653C" w:rsidR="00B80AE6" w:rsidRPr="008D73E2" w:rsidRDefault="00506890" w:rsidP="00B80AE6">
            <w:pPr>
              <w:jc w:val="center"/>
              <w:rPr>
                <w:b/>
              </w:rPr>
            </w:pPr>
            <w:r w:rsidRPr="008D73E2">
              <w:rPr>
                <w:b/>
                <w:bCs/>
              </w:rPr>
              <w:t xml:space="preserve">Minutes of </w:t>
            </w:r>
            <w:proofErr w:type="spellStart"/>
            <w:r w:rsidR="00B80AE6" w:rsidRPr="008D73E2">
              <w:rPr>
                <w:b/>
                <w:bCs/>
              </w:rPr>
              <w:t>Sidlesham</w:t>
            </w:r>
            <w:proofErr w:type="spellEnd"/>
            <w:r w:rsidR="00B80AE6" w:rsidRPr="008D73E2">
              <w:rPr>
                <w:b/>
                <w:bCs/>
              </w:rPr>
              <w:t xml:space="preserve"> Parish Council</w:t>
            </w:r>
            <w:r w:rsidR="00B80AE6" w:rsidRPr="008D73E2">
              <w:rPr>
                <w:b/>
              </w:rPr>
              <w:t xml:space="preserve"> </w:t>
            </w:r>
            <w:r w:rsidR="008B71C3" w:rsidRPr="008D73E2">
              <w:rPr>
                <w:b/>
              </w:rPr>
              <w:t>Planning Committee</w:t>
            </w:r>
          </w:p>
          <w:p w14:paraId="2FAA2762" w14:textId="24A0B8CE" w:rsidR="00B80AE6" w:rsidRPr="008D73E2" w:rsidRDefault="00B27357" w:rsidP="00B80AE6">
            <w:pPr>
              <w:jc w:val="center"/>
              <w:rPr>
                <w:b/>
              </w:rPr>
            </w:pPr>
            <w:r w:rsidRPr="008D73E2">
              <w:rPr>
                <w:b/>
              </w:rPr>
              <w:t xml:space="preserve">Wednesday, </w:t>
            </w:r>
            <w:r w:rsidR="00AC6B01" w:rsidRPr="008D73E2">
              <w:rPr>
                <w:b/>
              </w:rPr>
              <w:t>12</w:t>
            </w:r>
            <w:r w:rsidR="00AC6B01" w:rsidRPr="008D73E2">
              <w:rPr>
                <w:b/>
                <w:vertAlign w:val="superscript"/>
              </w:rPr>
              <w:t>th</w:t>
            </w:r>
            <w:r w:rsidR="00AC6B01" w:rsidRPr="008D73E2">
              <w:rPr>
                <w:b/>
              </w:rPr>
              <w:t xml:space="preserve"> November</w:t>
            </w:r>
            <w:r w:rsidR="004C5BBD" w:rsidRPr="008D73E2">
              <w:rPr>
                <w:b/>
              </w:rPr>
              <w:t xml:space="preserve"> 2025</w:t>
            </w:r>
            <w:r w:rsidR="00D11640" w:rsidRPr="008D73E2">
              <w:rPr>
                <w:b/>
              </w:rPr>
              <w:t xml:space="preserve"> </w:t>
            </w:r>
            <w:r w:rsidR="00B80AE6" w:rsidRPr="008D73E2">
              <w:rPr>
                <w:b/>
              </w:rPr>
              <w:t xml:space="preserve">at </w:t>
            </w:r>
            <w:r w:rsidR="00CD3E2D" w:rsidRPr="008D73E2">
              <w:rPr>
                <w:b/>
              </w:rPr>
              <w:t>7</w:t>
            </w:r>
            <w:r w:rsidR="00B572EF" w:rsidRPr="008D73E2">
              <w:rPr>
                <w:b/>
              </w:rPr>
              <w:t xml:space="preserve"> </w:t>
            </w:r>
            <w:r w:rsidR="00B80AE6" w:rsidRPr="008D73E2">
              <w:rPr>
                <w:b/>
              </w:rPr>
              <w:t>pm</w:t>
            </w:r>
          </w:p>
          <w:p w14:paraId="2FAA2763" w14:textId="77777777" w:rsidR="00A324C0" w:rsidRPr="008D73E2" w:rsidRDefault="00B80AE6" w:rsidP="00941ABF">
            <w:pPr>
              <w:spacing w:after="240"/>
              <w:jc w:val="center"/>
              <w:rPr>
                <w:bCs/>
              </w:rPr>
            </w:pPr>
            <w:r w:rsidRPr="008D73E2">
              <w:rPr>
                <w:b/>
                <w:bCs/>
              </w:rPr>
              <w:t xml:space="preserve">The </w:t>
            </w:r>
            <w:r w:rsidR="00941ABF" w:rsidRPr="008D73E2">
              <w:rPr>
                <w:b/>
                <w:bCs/>
              </w:rPr>
              <w:t>Parish Rooms</w:t>
            </w:r>
            <w:r w:rsidRPr="008D73E2">
              <w:rPr>
                <w:b/>
                <w:bCs/>
              </w:rPr>
              <w:t xml:space="preserve">, Church Farm Lane </w:t>
            </w:r>
          </w:p>
        </w:tc>
      </w:tr>
      <w:tr w:rsidR="00A7189C" w:rsidRPr="008D73E2" w14:paraId="2FAA2766" w14:textId="77777777" w:rsidTr="00394AF9">
        <w:trPr>
          <w:gridAfter w:val="1"/>
          <w:wAfter w:w="7" w:type="pct"/>
        </w:trPr>
        <w:tc>
          <w:tcPr>
            <w:tcW w:w="4993" w:type="pct"/>
            <w:gridSpan w:val="2"/>
          </w:tcPr>
          <w:p w14:paraId="2FAA2765" w14:textId="1887902F" w:rsidR="00A7189C" w:rsidRPr="008D73E2" w:rsidRDefault="00A7189C" w:rsidP="00C478ED">
            <w:pPr>
              <w:jc w:val="center"/>
              <w:rPr>
                <w:b/>
                <w:bCs/>
              </w:rPr>
            </w:pPr>
          </w:p>
        </w:tc>
      </w:tr>
      <w:tr w:rsidR="00A324C0" w:rsidRPr="008D73E2" w14:paraId="2FAA2768" w14:textId="77777777" w:rsidTr="00394AF9">
        <w:trPr>
          <w:gridAfter w:val="1"/>
          <w:wAfter w:w="7" w:type="pct"/>
        </w:trPr>
        <w:tc>
          <w:tcPr>
            <w:tcW w:w="4993" w:type="pct"/>
            <w:gridSpan w:val="2"/>
          </w:tcPr>
          <w:p w14:paraId="2FAA2767" w14:textId="2E46DE34" w:rsidR="00327EDB" w:rsidRPr="008D73E2" w:rsidRDefault="00252AB5" w:rsidP="00C838F9">
            <w:pPr>
              <w:spacing w:before="120" w:after="120"/>
              <w:jc w:val="both"/>
            </w:pPr>
            <w:r w:rsidRPr="008D73E2">
              <w:rPr>
                <w:b/>
              </w:rPr>
              <w:t xml:space="preserve">Present:  </w:t>
            </w:r>
            <w:r w:rsidR="007769BD" w:rsidRPr="008D73E2">
              <w:t>Cllrs</w:t>
            </w:r>
            <w:r w:rsidR="00702ED2" w:rsidRPr="008D73E2">
              <w:t xml:space="preserve"> </w:t>
            </w:r>
            <w:r w:rsidR="008862CA" w:rsidRPr="008D73E2">
              <w:t>A Harland</w:t>
            </w:r>
            <w:r w:rsidR="003B75D6" w:rsidRPr="008D73E2">
              <w:t xml:space="preserve"> </w:t>
            </w:r>
            <w:r w:rsidR="002816DD" w:rsidRPr="008D73E2">
              <w:t>(Chair)</w:t>
            </w:r>
            <w:r w:rsidR="00B674FE" w:rsidRPr="008D73E2">
              <w:t xml:space="preserve">, </w:t>
            </w:r>
            <w:r w:rsidR="008862CA" w:rsidRPr="008D73E2">
              <w:t xml:space="preserve">D Guest, </w:t>
            </w:r>
            <w:r w:rsidR="007E5F50" w:rsidRPr="008D73E2">
              <w:t xml:space="preserve">C Hall, </w:t>
            </w:r>
            <w:r w:rsidR="008335E6" w:rsidRPr="008D73E2">
              <w:t xml:space="preserve">M Mellodey, </w:t>
            </w:r>
            <w:r w:rsidR="008862CA" w:rsidRPr="008D73E2">
              <w:t xml:space="preserve">M </w:t>
            </w:r>
            <w:proofErr w:type="spellStart"/>
            <w:r w:rsidR="008862CA" w:rsidRPr="008D73E2">
              <w:t>Monnington</w:t>
            </w:r>
            <w:proofErr w:type="spellEnd"/>
            <w:r w:rsidR="00881A71" w:rsidRPr="008D73E2">
              <w:t xml:space="preserve">, </w:t>
            </w:r>
            <w:r w:rsidR="00AA7ECF" w:rsidRPr="008D73E2">
              <w:t xml:space="preserve">L Ramm, </w:t>
            </w:r>
            <w:r w:rsidR="00C266AF" w:rsidRPr="008D73E2">
              <w:t>T Tull, N Wade</w:t>
            </w:r>
            <w:r w:rsidR="008862CA" w:rsidRPr="008D73E2">
              <w:t xml:space="preserve"> </w:t>
            </w:r>
            <w:r w:rsidR="00C06BCF" w:rsidRPr="008D73E2">
              <w:t>&amp;</w:t>
            </w:r>
            <w:r w:rsidR="00DE2C78" w:rsidRPr="008D73E2">
              <w:t xml:space="preserve"> </w:t>
            </w:r>
            <w:r w:rsidR="00904C12" w:rsidRPr="008D73E2">
              <w:t xml:space="preserve">the </w:t>
            </w:r>
            <w:r w:rsidR="00702ED2" w:rsidRPr="008D73E2">
              <w:t>Cler</w:t>
            </w:r>
            <w:r w:rsidR="008807DA" w:rsidRPr="008D73E2">
              <w:t>k</w:t>
            </w:r>
            <w:r w:rsidR="00375316" w:rsidRPr="008D73E2">
              <w:t xml:space="preserve">.  </w:t>
            </w:r>
            <w:r w:rsidR="004743A7" w:rsidRPr="008D73E2">
              <w:t>Cllr P Montyn (WSCC)</w:t>
            </w:r>
            <w:r w:rsidR="00AA7ECF" w:rsidRPr="008D73E2">
              <w:t>.</w:t>
            </w:r>
            <w:r w:rsidR="004743A7" w:rsidRPr="008D73E2">
              <w:t xml:space="preserve"> </w:t>
            </w:r>
            <w:r w:rsidR="00375316" w:rsidRPr="008D73E2">
              <w:t xml:space="preserve">There </w:t>
            </w:r>
            <w:r w:rsidR="004743A7" w:rsidRPr="008D73E2">
              <w:t>were no members of the public</w:t>
            </w:r>
            <w:r w:rsidR="00A6513E" w:rsidRPr="008D73E2">
              <w:t xml:space="preserve">. </w:t>
            </w:r>
          </w:p>
        </w:tc>
      </w:tr>
      <w:tr w:rsidR="001A3A55" w:rsidRPr="008D73E2" w14:paraId="2FAA276B" w14:textId="77777777" w:rsidTr="00417250">
        <w:tc>
          <w:tcPr>
            <w:tcW w:w="503" w:type="pct"/>
          </w:tcPr>
          <w:p w14:paraId="2FAA2769" w14:textId="77777777" w:rsidR="001A3A55" w:rsidRPr="008D73E2" w:rsidRDefault="001A3A55" w:rsidP="00C838F9">
            <w:pPr>
              <w:pStyle w:val="ListParagraph"/>
              <w:numPr>
                <w:ilvl w:val="0"/>
                <w:numId w:val="1"/>
              </w:numPr>
              <w:spacing w:before="120" w:after="120"/>
              <w:jc w:val="both"/>
              <w:rPr>
                <w:b/>
              </w:rPr>
            </w:pPr>
          </w:p>
        </w:tc>
        <w:tc>
          <w:tcPr>
            <w:tcW w:w="4497" w:type="pct"/>
            <w:gridSpan w:val="2"/>
          </w:tcPr>
          <w:p w14:paraId="2FAA276A" w14:textId="1160A14E" w:rsidR="00647DA6" w:rsidRPr="008D73E2" w:rsidRDefault="001A3A55" w:rsidP="00C838F9">
            <w:pPr>
              <w:spacing w:before="120" w:after="120"/>
              <w:jc w:val="both"/>
              <w:rPr>
                <w:bCs/>
              </w:rPr>
            </w:pPr>
            <w:r w:rsidRPr="008D73E2">
              <w:rPr>
                <w:b/>
                <w:u w:val="single"/>
              </w:rPr>
              <w:t>Welcome and Apologies for Absence</w:t>
            </w:r>
            <w:r w:rsidR="00BD301A" w:rsidRPr="008D73E2">
              <w:rPr>
                <w:bCs/>
              </w:rPr>
              <w:t xml:space="preserve"> </w:t>
            </w:r>
            <w:r w:rsidR="00A56033" w:rsidRPr="008D73E2">
              <w:rPr>
                <w:bCs/>
              </w:rPr>
              <w:t>–</w:t>
            </w:r>
            <w:r w:rsidR="00E30867" w:rsidRPr="008D73E2">
              <w:rPr>
                <w:bCs/>
              </w:rPr>
              <w:t xml:space="preserve"> </w:t>
            </w:r>
            <w:r w:rsidR="00A917A6" w:rsidRPr="008D73E2">
              <w:rPr>
                <w:bCs/>
              </w:rPr>
              <w:t>Cllr</w:t>
            </w:r>
            <w:r w:rsidR="00AA7ECF" w:rsidRPr="008D73E2">
              <w:rPr>
                <w:bCs/>
              </w:rPr>
              <w:t>s T Parsons &amp; D Johnson (CDC)</w:t>
            </w:r>
            <w:r w:rsidR="000A6E44" w:rsidRPr="008D73E2">
              <w:rPr>
                <w:bCs/>
              </w:rPr>
              <w:t xml:space="preserve"> </w:t>
            </w:r>
          </w:p>
        </w:tc>
      </w:tr>
      <w:tr w:rsidR="001A3A55" w:rsidRPr="008D73E2" w14:paraId="2FAA2771" w14:textId="77777777" w:rsidTr="00417250">
        <w:tc>
          <w:tcPr>
            <w:tcW w:w="503" w:type="pct"/>
          </w:tcPr>
          <w:p w14:paraId="2FAA276F" w14:textId="77777777" w:rsidR="001A3A55" w:rsidRPr="008D73E2" w:rsidRDefault="001A3A55" w:rsidP="00C838F9">
            <w:pPr>
              <w:pStyle w:val="ListParagraph"/>
              <w:numPr>
                <w:ilvl w:val="0"/>
                <w:numId w:val="1"/>
              </w:numPr>
              <w:spacing w:before="120" w:after="120"/>
              <w:jc w:val="both"/>
              <w:rPr>
                <w:b/>
              </w:rPr>
            </w:pPr>
          </w:p>
        </w:tc>
        <w:tc>
          <w:tcPr>
            <w:tcW w:w="4497" w:type="pct"/>
            <w:gridSpan w:val="2"/>
          </w:tcPr>
          <w:p w14:paraId="2FAA2770" w14:textId="193F082B" w:rsidR="001A3A55" w:rsidRPr="008D73E2" w:rsidRDefault="001A3A55" w:rsidP="00C838F9">
            <w:pPr>
              <w:spacing w:before="120" w:after="120"/>
              <w:jc w:val="both"/>
            </w:pPr>
            <w:r w:rsidRPr="008D73E2">
              <w:rPr>
                <w:b/>
                <w:u w:val="single"/>
              </w:rPr>
              <w:t xml:space="preserve">Declaration by Councillors of Personal </w:t>
            </w:r>
            <w:r w:rsidR="00F35221" w:rsidRPr="008D73E2">
              <w:rPr>
                <w:b/>
                <w:u w:val="single"/>
              </w:rPr>
              <w:t>Interests</w:t>
            </w:r>
            <w:r w:rsidR="00F35221" w:rsidRPr="008D73E2">
              <w:t xml:space="preserve"> </w:t>
            </w:r>
            <w:r w:rsidR="000A6E44" w:rsidRPr="008D73E2">
              <w:t>–</w:t>
            </w:r>
            <w:r w:rsidR="00C6024E" w:rsidRPr="008D73E2">
              <w:t xml:space="preserve"> </w:t>
            </w:r>
            <w:r w:rsidR="00A57BA6" w:rsidRPr="008D73E2">
              <w:t>None</w:t>
            </w:r>
            <w:r w:rsidR="00F6541D" w:rsidRPr="008D73E2">
              <w:t>.</w:t>
            </w:r>
          </w:p>
        </w:tc>
      </w:tr>
      <w:tr w:rsidR="001A3A55" w:rsidRPr="008D73E2" w14:paraId="2FAA2774" w14:textId="77777777" w:rsidTr="00417250">
        <w:tc>
          <w:tcPr>
            <w:tcW w:w="503" w:type="pct"/>
          </w:tcPr>
          <w:p w14:paraId="2FAA2772" w14:textId="77777777" w:rsidR="001A3A55" w:rsidRPr="008D73E2" w:rsidRDefault="001A3A55" w:rsidP="00C838F9">
            <w:pPr>
              <w:pStyle w:val="ListParagraph"/>
              <w:numPr>
                <w:ilvl w:val="0"/>
                <w:numId w:val="1"/>
              </w:numPr>
              <w:spacing w:before="120" w:after="120"/>
              <w:jc w:val="both"/>
              <w:rPr>
                <w:b/>
              </w:rPr>
            </w:pPr>
          </w:p>
        </w:tc>
        <w:tc>
          <w:tcPr>
            <w:tcW w:w="4497" w:type="pct"/>
            <w:gridSpan w:val="2"/>
          </w:tcPr>
          <w:p w14:paraId="2FAA2773" w14:textId="77777777" w:rsidR="001A3A55" w:rsidRPr="008D73E2" w:rsidRDefault="001A3A55" w:rsidP="00C838F9">
            <w:pPr>
              <w:spacing w:before="120" w:after="120"/>
              <w:jc w:val="both"/>
              <w:rPr>
                <w:b/>
                <w:u w:val="single"/>
              </w:rPr>
            </w:pPr>
            <w:r w:rsidRPr="008D73E2">
              <w:rPr>
                <w:b/>
                <w:u w:val="single"/>
              </w:rPr>
              <w:t xml:space="preserve">Minutes of Last </w:t>
            </w:r>
            <w:r w:rsidR="000179BF" w:rsidRPr="008D73E2">
              <w:rPr>
                <w:b/>
                <w:u w:val="single"/>
              </w:rPr>
              <w:t>Planning Committee</w:t>
            </w:r>
            <w:r w:rsidRPr="008D73E2">
              <w:rPr>
                <w:b/>
                <w:u w:val="single"/>
              </w:rPr>
              <w:t xml:space="preserve"> Meeting.  </w:t>
            </w:r>
          </w:p>
        </w:tc>
      </w:tr>
      <w:tr w:rsidR="001A3A55" w:rsidRPr="008D73E2" w14:paraId="2FAA2777" w14:textId="77777777" w:rsidTr="00417250">
        <w:tc>
          <w:tcPr>
            <w:tcW w:w="503" w:type="pct"/>
          </w:tcPr>
          <w:p w14:paraId="2FAA2775" w14:textId="77777777" w:rsidR="001A3A55" w:rsidRPr="008D73E2" w:rsidRDefault="001A3A55" w:rsidP="00C838F9">
            <w:pPr>
              <w:pStyle w:val="ListParagraph"/>
              <w:numPr>
                <w:ilvl w:val="1"/>
                <w:numId w:val="1"/>
              </w:numPr>
              <w:spacing w:before="120" w:after="120"/>
              <w:jc w:val="both"/>
              <w:rPr>
                <w:b/>
              </w:rPr>
            </w:pPr>
          </w:p>
        </w:tc>
        <w:tc>
          <w:tcPr>
            <w:tcW w:w="4497" w:type="pct"/>
            <w:gridSpan w:val="2"/>
          </w:tcPr>
          <w:p w14:paraId="2FAA2776" w14:textId="109DF91D" w:rsidR="001A3A55" w:rsidRPr="008D73E2" w:rsidRDefault="007769BD" w:rsidP="00C838F9">
            <w:pPr>
              <w:spacing w:before="120" w:after="120"/>
              <w:jc w:val="both"/>
              <w:rPr>
                <w:b/>
                <w:u w:val="single"/>
              </w:rPr>
            </w:pPr>
            <w:r w:rsidRPr="008D73E2">
              <w:t xml:space="preserve">Cllr </w:t>
            </w:r>
            <w:r w:rsidR="00A57BA6" w:rsidRPr="008D73E2">
              <w:t>N Wade</w:t>
            </w:r>
            <w:r w:rsidR="00504D77" w:rsidRPr="008D73E2">
              <w:t xml:space="preserve"> </w:t>
            </w:r>
            <w:r w:rsidR="00CE06D1" w:rsidRPr="008D73E2">
              <w:t>proposed,</w:t>
            </w:r>
            <w:r w:rsidR="0023771A" w:rsidRPr="008D73E2">
              <w:t xml:space="preserve"> and </w:t>
            </w:r>
            <w:r w:rsidR="007F74C9" w:rsidRPr="008D73E2">
              <w:t xml:space="preserve">Cllr </w:t>
            </w:r>
            <w:r w:rsidR="00A57BA6" w:rsidRPr="008D73E2">
              <w:t>T Tull</w:t>
            </w:r>
            <w:r w:rsidR="0023771A" w:rsidRPr="008D73E2">
              <w:t xml:space="preserve"> seconded, that the </w:t>
            </w:r>
            <w:r w:rsidR="001A3A55" w:rsidRPr="008D73E2">
              <w:t xml:space="preserve">Minutes of the </w:t>
            </w:r>
            <w:r w:rsidR="000179BF" w:rsidRPr="008D73E2">
              <w:t xml:space="preserve">Planning </w:t>
            </w:r>
            <w:r w:rsidR="001A3A55" w:rsidRPr="008D73E2">
              <w:t xml:space="preserve">Meeting held on </w:t>
            </w:r>
            <w:r w:rsidR="00D574B4" w:rsidRPr="008D73E2">
              <w:t xml:space="preserve">the </w:t>
            </w:r>
            <w:proofErr w:type="gramStart"/>
            <w:r w:rsidR="00A57BA6" w:rsidRPr="008D73E2">
              <w:t>8</w:t>
            </w:r>
            <w:r w:rsidR="00A57BA6" w:rsidRPr="008D73E2">
              <w:rPr>
                <w:vertAlign w:val="superscript"/>
              </w:rPr>
              <w:t>th</w:t>
            </w:r>
            <w:proofErr w:type="gramEnd"/>
            <w:r w:rsidR="00A57BA6" w:rsidRPr="008D73E2">
              <w:t xml:space="preserve"> October</w:t>
            </w:r>
            <w:r w:rsidR="00C55C23" w:rsidRPr="008D73E2">
              <w:t xml:space="preserve"> 2025</w:t>
            </w:r>
            <w:r w:rsidR="00370B36" w:rsidRPr="008D73E2">
              <w:t xml:space="preserve"> </w:t>
            </w:r>
            <w:r w:rsidR="001A3A55" w:rsidRPr="008D73E2">
              <w:t>be signed as a correct record.</w:t>
            </w:r>
            <w:r w:rsidR="0023771A" w:rsidRPr="008D73E2">
              <w:t xml:space="preserve">  All agreed</w:t>
            </w:r>
            <w:r w:rsidRPr="008D73E2">
              <w:t>.</w:t>
            </w:r>
          </w:p>
        </w:tc>
      </w:tr>
      <w:tr w:rsidR="001A3A55" w:rsidRPr="008D73E2" w14:paraId="2FAA277A" w14:textId="77777777" w:rsidTr="00417250">
        <w:tc>
          <w:tcPr>
            <w:tcW w:w="503" w:type="pct"/>
          </w:tcPr>
          <w:p w14:paraId="2FAA2778" w14:textId="77777777" w:rsidR="001A3A55" w:rsidRPr="008D73E2" w:rsidRDefault="001A3A55" w:rsidP="00C838F9">
            <w:pPr>
              <w:pStyle w:val="ListParagraph"/>
              <w:numPr>
                <w:ilvl w:val="0"/>
                <w:numId w:val="1"/>
              </w:numPr>
              <w:spacing w:before="120" w:after="120"/>
              <w:jc w:val="both"/>
              <w:rPr>
                <w:b/>
              </w:rPr>
            </w:pPr>
          </w:p>
        </w:tc>
        <w:tc>
          <w:tcPr>
            <w:tcW w:w="4497" w:type="pct"/>
            <w:gridSpan w:val="2"/>
          </w:tcPr>
          <w:p w14:paraId="2FAA2779" w14:textId="4BFF8249" w:rsidR="00647DA6" w:rsidRPr="008D73E2" w:rsidRDefault="000179BF" w:rsidP="002A1A03">
            <w:pPr>
              <w:spacing w:before="120" w:after="120"/>
              <w:jc w:val="both"/>
              <w:rPr>
                <w:bCs/>
              </w:rPr>
            </w:pPr>
            <w:r w:rsidRPr="008D73E2">
              <w:rPr>
                <w:b/>
                <w:u w:val="single"/>
              </w:rPr>
              <w:t xml:space="preserve">Planning Applications Discussed </w:t>
            </w:r>
            <w:r w:rsidR="00E84F92" w:rsidRPr="008D73E2">
              <w:rPr>
                <w:b/>
                <w:u w:val="single"/>
              </w:rPr>
              <w:t xml:space="preserve">the </w:t>
            </w:r>
            <w:proofErr w:type="gramStart"/>
            <w:r w:rsidR="00A57BA6" w:rsidRPr="008D73E2">
              <w:rPr>
                <w:b/>
                <w:u w:val="single"/>
              </w:rPr>
              <w:t>8</w:t>
            </w:r>
            <w:r w:rsidR="00A57BA6" w:rsidRPr="008D73E2">
              <w:rPr>
                <w:b/>
                <w:u w:val="single"/>
                <w:vertAlign w:val="superscript"/>
              </w:rPr>
              <w:t>th</w:t>
            </w:r>
            <w:proofErr w:type="gramEnd"/>
            <w:r w:rsidR="00A57BA6" w:rsidRPr="008D73E2">
              <w:rPr>
                <w:b/>
                <w:u w:val="single"/>
              </w:rPr>
              <w:t xml:space="preserve"> October</w:t>
            </w:r>
            <w:r w:rsidR="00A92228" w:rsidRPr="008D73E2">
              <w:rPr>
                <w:b/>
                <w:u w:val="single"/>
              </w:rPr>
              <w:t xml:space="preserve"> 2025</w:t>
            </w:r>
            <w:r w:rsidR="00E84F92" w:rsidRPr="008D73E2">
              <w:rPr>
                <w:b/>
                <w:u w:val="single"/>
              </w:rPr>
              <w:t xml:space="preserve"> </w:t>
            </w:r>
            <w:r w:rsidR="00941ABF" w:rsidRPr="008D73E2">
              <w:rPr>
                <w:b/>
                <w:u w:val="single"/>
              </w:rPr>
              <w:t xml:space="preserve">under Item </w:t>
            </w:r>
            <w:r w:rsidR="00BF0F90" w:rsidRPr="008D73E2">
              <w:rPr>
                <w:b/>
                <w:u w:val="single"/>
              </w:rPr>
              <w:t>9</w:t>
            </w:r>
            <w:r w:rsidR="00941ABF" w:rsidRPr="008D73E2">
              <w:rPr>
                <w:b/>
                <w:u w:val="single"/>
              </w:rPr>
              <w:t xml:space="preserve"> for Ratification of Decisions Made</w:t>
            </w:r>
            <w:r w:rsidRPr="008D73E2">
              <w:rPr>
                <w:b/>
                <w:u w:val="single"/>
              </w:rPr>
              <w:t xml:space="preserve"> for </w:t>
            </w:r>
            <w:r w:rsidR="00BC6C5D" w:rsidRPr="008D73E2">
              <w:rPr>
                <w:b/>
                <w:u w:val="single"/>
              </w:rPr>
              <w:t xml:space="preserve">Agreement </w:t>
            </w:r>
            <w:r w:rsidR="00BC6C5D" w:rsidRPr="008D73E2">
              <w:rPr>
                <w:bCs/>
              </w:rPr>
              <w:t>-</w:t>
            </w:r>
            <w:r w:rsidR="00375316" w:rsidRPr="008D73E2">
              <w:rPr>
                <w:bCs/>
              </w:rPr>
              <w:t xml:space="preserve"> None</w:t>
            </w:r>
          </w:p>
        </w:tc>
      </w:tr>
      <w:tr w:rsidR="005902E1" w:rsidRPr="008D73E2" w14:paraId="2FAA2787" w14:textId="77777777" w:rsidTr="00417250">
        <w:tc>
          <w:tcPr>
            <w:tcW w:w="503" w:type="pct"/>
          </w:tcPr>
          <w:p w14:paraId="2FAA2785" w14:textId="77777777" w:rsidR="005902E1" w:rsidRPr="008D73E2" w:rsidRDefault="005902E1" w:rsidP="00E62BDE">
            <w:pPr>
              <w:pStyle w:val="ListParagraph"/>
              <w:numPr>
                <w:ilvl w:val="0"/>
                <w:numId w:val="1"/>
              </w:numPr>
              <w:spacing w:before="120" w:after="120"/>
              <w:jc w:val="both"/>
              <w:rPr>
                <w:b/>
              </w:rPr>
            </w:pPr>
          </w:p>
        </w:tc>
        <w:tc>
          <w:tcPr>
            <w:tcW w:w="4497" w:type="pct"/>
            <w:gridSpan w:val="2"/>
          </w:tcPr>
          <w:p w14:paraId="2FAA2786" w14:textId="77777777" w:rsidR="005902E1" w:rsidRPr="008D73E2" w:rsidRDefault="005902E1" w:rsidP="00E62BDE">
            <w:pPr>
              <w:spacing w:before="120" w:after="120"/>
              <w:jc w:val="both"/>
              <w:rPr>
                <w:b/>
                <w:u w:val="single"/>
              </w:rPr>
            </w:pPr>
            <w:r w:rsidRPr="008D73E2">
              <w:rPr>
                <w:b/>
                <w:u w:val="single"/>
              </w:rPr>
              <w:t>New Planning Applications for Discussion.</w:t>
            </w:r>
          </w:p>
        </w:tc>
      </w:tr>
      <w:tr w:rsidR="005902E1" w:rsidRPr="008D73E2" w14:paraId="2FAA278C" w14:textId="77777777" w:rsidTr="00417250">
        <w:tc>
          <w:tcPr>
            <w:tcW w:w="503" w:type="pct"/>
          </w:tcPr>
          <w:p w14:paraId="2FAA2788" w14:textId="77777777" w:rsidR="005902E1" w:rsidRPr="008D73E2" w:rsidRDefault="005902E1" w:rsidP="00E62BDE">
            <w:pPr>
              <w:pStyle w:val="ListParagraph"/>
              <w:numPr>
                <w:ilvl w:val="1"/>
                <w:numId w:val="1"/>
              </w:numPr>
              <w:spacing w:before="120" w:after="120"/>
              <w:jc w:val="both"/>
              <w:rPr>
                <w:b/>
              </w:rPr>
            </w:pPr>
          </w:p>
        </w:tc>
        <w:tc>
          <w:tcPr>
            <w:tcW w:w="4497" w:type="pct"/>
            <w:gridSpan w:val="2"/>
          </w:tcPr>
          <w:p w14:paraId="7FC9DF7E" w14:textId="77777777" w:rsidR="00F346F2" w:rsidRPr="008D73E2" w:rsidRDefault="00F346F2" w:rsidP="004E17B8">
            <w:pPr>
              <w:ind w:left="-108"/>
              <w:jc w:val="both"/>
            </w:pPr>
            <w:r w:rsidRPr="008D73E2">
              <w:rPr>
                <w:b/>
                <w:bCs/>
              </w:rPr>
              <w:t>SI/25/02158/DOM - Other Dev - Householder Developments</w:t>
            </w:r>
            <w:r w:rsidRPr="008D73E2">
              <w:t xml:space="preserve"> – The Haven, Selsey Road,</w:t>
            </w:r>
          </w:p>
          <w:p w14:paraId="7E8FEDAA" w14:textId="28D5DD2B" w:rsidR="00F346F2" w:rsidRPr="008D73E2" w:rsidRDefault="00F346F2" w:rsidP="004E17B8">
            <w:pPr>
              <w:ind w:left="-108"/>
              <w:jc w:val="both"/>
            </w:pPr>
            <w:proofErr w:type="spellStart"/>
            <w:r w:rsidRPr="008D73E2">
              <w:t>Sidlesham</w:t>
            </w:r>
            <w:proofErr w:type="spellEnd"/>
            <w:r w:rsidRPr="008D73E2">
              <w:t>, West Sussex, PO20 7QX. Single storey rear extension to replace existing</w:t>
            </w:r>
          </w:p>
          <w:p w14:paraId="2FAA278B" w14:textId="3CA221CE" w:rsidR="00A92228" w:rsidRPr="008D73E2" w:rsidRDefault="00F346F2" w:rsidP="004E17B8">
            <w:pPr>
              <w:ind w:left="-108"/>
              <w:jc w:val="both"/>
            </w:pPr>
            <w:r w:rsidRPr="008D73E2">
              <w:t xml:space="preserve">conservatory.  After discussion it was agreed </w:t>
            </w:r>
            <w:r w:rsidRPr="008D73E2">
              <w:rPr>
                <w:b/>
                <w:bCs/>
              </w:rPr>
              <w:t>No Objection</w:t>
            </w:r>
            <w:r w:rsidRPr="008D73E2">
              <w:t>.</w:t>
            </w:r>
          </w:p>
        </w:tc>
      </w:tr>
      <w:tr w:rsidR="00F346F2" w:rsidRPr="008D73E2" w14:paraId="78FFF228" w14:textId="77777777" w:rsidTr="00417250">
        <w:tc>
          <w:tcPr>
            <w:tcW w:w="503" w:type="pct"/>
          </w:tcPr>
          <w:p w14:paraId="5FF6E86B" w14:textId="77777777" w:rsidR="00F346F2" w:rsidRPr="008D73E2" w:rsidRDefault="00F346F2" w:rsidP="00E62BDE">
            <w:pPr>
              <w:pStyle w:val="ListParagraph"/>
              <w:numPr>
                <w:ilvl w:val="1"/>
                <w:numId w:val="1"/>
              </w:numPr>
              <w:spacing w:before="120" w:after="120"/>
              <w:jc w:val="both"/>
              <w:rPr>
                <w:b/>
              </w:rPr>
            </w:pPr>
          </w:p>
        </w:tc>
        <w:tc>
          <w:tcPr>
            <w:tcW w:w="4497" w:type="pct"/>
            <w:gridSpan w:val="2"/>
          </w:tcPr>
          <w:p w14:paraId="40C6CFC6" w14:textId="77777777" w:rsidR="007F7D76" w:rsidRPr="008D73E2" w:rsidRDefault="007F7D76" w:rsidP="004E17B8">
            <w:pPr>
              <w:ind w:left="-108"/>
              <w:jc w:val="both"/>
            </w:pPr>
            <w:r w:rsidRPr="008D73E2">
              <w:rPr>
                <w:b/>
                <w:bCs/>
              </w:rPr>
              <w:t>SI/25/02204/DOM - Other Dev - Householder Development</w:t>
            </w:r>
            <w:r w:rsidRPr="008D73E2">
              <w:t xml:space="preserve"> – The Homestead, Rotten Row,</w:t>
            </w:r>
          </w:p>
          <w:p w14:paraId="1E3F2F22" w14:textId="3EC605FC" w:rsidR="00F346F2" w:rsidRPr="008D73E2" w:rsidRDefault="007F7D76" w:rsidP="004E17B8">
            <w:pPr>
              <w:ind w:left="-108"/>
              <w:jc w:val="both"/>
            </w:pPr>
            <w:proofErr w:type="spellStart"/>
            <w:r w:rsidRPr="008D73E2">
              <w:t>Sidlesham</w:t>
            </w:r>
            <w:proofErr w:type="spellEnd"/>
            <w:r w:rsidRPr="008D73E2">
              <w:t xml:space="preserve">, West Sussex, PO20 7QS. Two storey extension to southeast elevation and single storey replacement extension to west elevation of main dwelling. Extension and alteration of outbuilding following fire damage. After discussion it was agreed </w:t>
            </w:r>
            <w:r w:rsidRPr="008D73E2">
              <w:rPr>
                <w:b/>
                <w:bCs/>
              </w:rPr>
              <w:t>No Objection</w:t>
            </w:r>
            <w:r w:rsidRPr="008D73E2">
              <w:t>.</w:t>
            </w:r>
          </w:p>
        </w:tc>
      </w:tr>
      <w:tr w:rsidR="007F7D76" w:rsidRPr="008D73E2" w14:paraId="07F23F1B" w14:textId="77777777" w:rsidTr="00417250">
        <w:tc>
          <w:tcPr>
            <w:tcW w:w="503" w:type="pct"/>
          </w:tcPr>
          <w:p w14:paraId="6D4949BF" w14:textId="77777777" w:rsidR="007F7D76" w:rsidRPr="008D73E2" w:rsidRDefault="007F7D76" w:rsidP="00E62BDE">
            <w:pPr>
              <w:pStyle w:val="ListParagraph"/>
              <w:numPr>
                <w:ilvl w:val="1"/>
                <w:numId w:val="1"/>
              </w:numPr>
              <w:spacing w:before="120" w:after="120"/>
              <w:jc w:val="both"/>
              <w:rPr>
                <w:b/>
              </w:rPr>
            </w:pPr>
          </w:p>
        </w:tc>
        <w:tc>
          <w:tcPr>
            <w:tcW w:w="4497" w:type="pct"/>
            <w:gridSpan w:val="2"/>
          </w:tcPr>
          <w:p w14:paraId="2F9F28F0" w14:textId="7B8AC4A8" w:rsidR="007F7D76" w:rsidRPr="008D73E2" w:rsidRDefault="00833F5E" w:rsidP="004E17B8">
            <w:pPr>
              <w:ind w:left="-108"/>
              <w:jc w:val="both"/>
            </w:pPr>
            <w:r w:rsidRPr="008D73E2">
              <w:rPr>
                <w:b/>
                <w:bCs/>
              </w:rPr>
              <w:t>SI/25/02451/ELD - Other Dev - Certs of Lawful Development</w:t>
            </w:r>
            <w:r w:rsidRPr="008D73E2">
              <w:t xml:space="preserve"> – Muttons Farmhouse, </w:t>
            </w:r>
            <w:proofErr w:type="spellStart"/>
            <w:r w:rsidRPr="008D73E2">
              <w:t>Keynor</w:t>
            </w:r>
            <w:proofErr w:type="spellEnd"/>
            <w:r w:rsidRPr="008D73E2">
              <w:t xml:space="preserve"> Lane, </w:t>
            </w:r>
            <w:proofErr w:type="spellStart"/>
            <w:r w:rsidRPr="008D73E2">
              <w:t>Sidlesham</w:t>
            </w:r>
            <w:proofErr w:type="spellEnd"/>
            <w:r w:rsidRPr="008D73E2">
              <w:t xml:space="preserve">, West Sussex, PO20 7NG.  Existing Lawful development certificate for the change of use of agricultural land to domestic garden within the residential curtilage </w:t>
            </w:r>
            <w:r w:rsidR="004E3615" w:rsidRPr="008D73E2">
              <w:t>of Muttons</w:t>
            </w:r>
            <w:r w:rsidRPr="008D73E2">
              <w:t xml:space="preserve"> Farmhouse.  After discussion it was agreed </w:t>
            </w:r>
            <w:r w:rsidRPr="008D73E2">
              <w:rPr>
                <w:b/>
                <w:bCs/>
              </w:rPr>
              <w:t>No Objection.</w:t>
            </w:r>
          </w:p>
        </w:tc>
      </w:tr>
      <w:tr w:rsidR="00833F5E" w:rsidRPr="008D73E2" w14:paraId="4400E036" w14:textId="77777777" w:rsidTr="00417250">
        <w:tc>
          <w:tcPr>
            <w:tcW w:w="503" w:type="pct"/>
          </w:tcPr>
          <w:p w14:paraId="0573BD09" w14:textId="77777777" w:rsidR="00833F5E" w:rsidRPr="008D73E2" w:rsidRDefault="00833F5E" w:rsidP="00E62BDE">
            <w:pPr>
              <w:pStyle w:val="ListParagraph"/>
              <w:numPr>
                <w:ilvl w:val="1"/>
                <w:numId w:val="1"/>
              </w:numPr>
              <w:spacing w:before="120" w:after="120"/>
              <w:jc w:val="both"/>
              <w:rPr>
                <w:b/>
              </w:rPr>
            </w:pPr>
          </w:p>
        </w:tc>
        <w:tc>
          <w:tcPr>
            <w:tcW w:w="4497" w:type="pct"/>
            <w:gridSpan w:val="2"/>
          </w:tcPr>
          <w:p w14:paraId="4427C016" w14:textId="3C92512A" w:rsidR="00833F5E" w:rsidRPr="008D73E2" w:rsidRDefault="004E3615" w:rsidP="004E17B8">
            <w:pPr>
              <w:ind w:left="-108"/>
              <w:jc w:val="both"/>
            </w:pPr>
            <w:r w:rsidRPr="008D73E2">
              <w:rPr>
                <w:b/>
                <w:bCs/>
              </w:rPr>
              <w:t>SI/25/02355/DOM - Other Dev - Householder Developments</w:t>
            </w:r>
            <w:r w:rsidRPr="008D73E2">
              <w:t xml:space="preserve"> – Littleton Farmhouse, Selsey Road, </w:t>
            </w:r>
            <w:proofErr w:type="spellStart"/>
            <w:r w:rsidRPr="008D73E2">
              <w:t>Sidlesham</w:t>
            </w:r>
            <w:proofErr w:type="spellEnd"/>
            <w:r w:rsidRPr="008D73E2">
              <w:t xml:space="preserve">, West Sussex, PO20 7QX.  Single-storey side Extension, and two- storey rear extension.  </w:t>
            </w:r>
            <w:r w:rsidRPr="008D73E2">
              <w:rPr>
                <w:b/>
                <w:bCs/>
              </w:rPr>
              <w:t>SI/25/02356/LBC - Other Dev - LBC's Alter/Extend</w:t>
            </w:r>
            <w:r w:rsidRPr="008D73E2">
              <w:t xml:space="preserve"> - Littleton Farmhouse, Selsey Road, </w:t>
            </w:r>
            <w:proofErr w:type="spellStart"/>
            <w:r w:rsidRPr="008D73E2">
              <w:t>Sidlesham</w:t>
            </w:r>
            <w:proofErr w:type="spellEnd"/>
            <w:r w:rsidRPr="008D73E2">
              <w:t xml:space="preserve">, Chichester, West Sussex, PO20 7QX.  Single-storey side Extension, two-storey rear extension and associated alterations.  After discussion it was agreed </w:t>
            </w:r>
            <w:r w:rsidRPr="008D73E2">
              <w:rPr>
                <w:b/>
                <w:bCs/>
              </w:rPr>
              <w:t>No Objection</w:t>
            </w:r>
            <w:r w:rsidRPr="008D73E2">
              <w:t xml:space="preserve">.  </w:t>
            </w:r>
          </w:p>
        </w:tc>
      </w:tr>
      <w:tr w:rsidR="004E3615" w:rsidRPr="008D73E2" w14:paraId="0123902B" w14:textId="77777777" w:rsidTr="00417250">
        <w:tc>
          <w:tcPr>
            <w:tcW w:w="503" w:type="pct"/>
          </w:tcPr>
          <w:p w14:paraId="122C031E" w14:textId="77777777" w:rsidR="004E3615" w:rsidRPr="008D73E2" w:rsidRDefault="004E3615" w:rsidP="00E62BDE">
            <w:pPr>
              <w:pStyle w:val="ListParagraph"/>
              <w:numPr>
                <w:ilvl w:val="1"/>
                <w:numId w:val="1"/>
              </w:numPr>
              <w:spacing w:before="120" w:after="120"/>
              <w:jc w:val="both"/>
              <w:rPr>
                <w:b/>
              </w:rPr>
            </w:pPr>
          </w:p>
        </w:tc>
        <w:tc>
          <w:tcPr>
            <w:tcW w:w="4497" w:type="pct"/>
            <w:gridSpan w:val="2"/>
          </w:tcPr>
          <w:p w14:paraId="3D80615A" w14:textId="4204E5A7" w:rsidR="004E3615" w:rsidRPr="008D73E2" w:rsidRDefault="004711DF" w:rsidP="004E17B8">
            <w:pPr>
              <w:ind w:left="-108"/>
              <w:jc w:val="both"/>
            </w:pPr>
            <w:r w:rsidRPr="008D73E2">
              <w:rPr>
                <w:b/>
                <w:bCs/>
              </w:rPr>
              <w:t>SI/25/02491/LBC - Other Dev - LBC's Alter/Extend</w:t>
            </w:r>
            <w:r w:rsidRPr="008D73E2">
              <w:t xml:space="preserve"> - Fairview, </w:t>
            </w:r>
            <w:proofErr w:type="spellStart"/>
            <w:r w:rsidRPr="008D73E2">
              <w:t>Lockgate</w:t>
            </w:r>
            <w:proofErr w:type="spellEnd"/>
            <w:r w:rsidRPr="008D73E2">
              <w:t xml:space="preserve"> Road, </w:t>
            </w:r>
            <w:proofErr w:type="spellStart"/>
            <w:r w:rsidRPr="008D73E2">
              <w:t>Sidlesham</w:t>
            </w:r>
            <w:proofErr w:type="spellEnd"/>
            <w:r w:rsidRPr="008D73E2">
              <w:t xml:space="preserve">, West Sussex, PO20 7QE. Removal of pitched glazing to garden room and installation of temporary felt covered flat.  After discussion it was agreed </w:t>
            </w:r>
            <w:r w:rsidRPr="008D73E2">
              <w:rPr>
                <w:b/>
                <w:bCs/>
              </w:rPr>
              <w:t>No Objection</w:t>
            </w:r>
            <w:r w:rsidRPr="008D73E2">
              <w:t>.</w:t>
            </w:r>
          </w:p>
        </w:tc>
      </w:tr>
      <w:tr w:rsidR="004711DF" w:rsidRPr="008D73E2" w14:paraId="4813EF90" w14:textId="77777777" w:rsidTr="00417250">
        <w:tc>
          <w:tcPr>
            <w:tcW w:w="503" w:type="pct"/>
          </w:tcPr>
          <w:p w14:paraId="02887EFE" w14:textId="77777777" w:rsidR="004711DF" w:rsidRPr="008D73E2" w:rsidRDefault="004711DF" w:rsidP="00E62BDE">
            <w:pPr>
              <w:pStyle w:val="ListParagraph"/>
              <w:numPr>
                <w:ilvl w:val="1"/>
                <w:numId w:val="1"/>
              </w:numPr>
              <w:spacing w:before="120" w:after="120"/>
              <w:jc w:val="both"/>
              <w:rPr>
                <w:b/>
              </w:rPr>
            </w:pPr>
          </w:p>
        </w:tc>
        <w:tc>
          <w:tcPr>
            <w:tcW w:w="4497" w:type="pct"/>
            <w:gridSpan w:val="2"/>
          </w:tcPr>
          <w:p w14:paraId="497C7EA9" w14:textId="7D98FEA2" w:rsidR="004711DF" w:rsidRPr="008D73E2" w:rsidRDefault="00370148" w:rsidP="004E17B8">
            <w:pPr>
              <w:ind w:left="-108"/>
              <w:jc w:val="both"/>
            </w:pPr>
            <w:r w:rsidRPr="008D73E2">
              <w:rPr>
                <w:b/>
                <w:bCs/>
              </w:rPr>
              <w:t>SI/25/02403/FUL - Minor Dev – Dwellings</w:t>
            </w:r>
            <w:r w:rsidRPr="008D73E2">
              <w:t xml:space="preserve"> - Meadowcroft Nursery, </w:t>
            </w:r>
            <w:proofErr w:type="spellStart"/>
            <w:r w:rsidRPr="008D73E2">
              <w:t>Lockgate</w:t>
            </w:r>
            <w:proofErr w:type="spellEnd"/>
            <w:r w:rsidRPr="008D73E2">
              <w:t xml:space="preserve"> Road, </w:t>
            </w:r>
            <w:proofErr w:type="spellStart"/>
            <w:r w:rsidRPr="008D73E2">
              <w:t>Sidlesham</w:t>
            </w:r>
            <w:proofErr w:type="spellEnd"/>
            <w:r w:rsidRPr="008D73E2">
              <w:t xml:space="preserve">, West Sussex, PO20 7QQ. Demolition of greenhouse, piggery and battery buildings and erection of 2no dwellings as alternative to Class Q approvals SI/23/02600/PA3Q and SI/24/00826/PA3Q.  After discussion it was agreed </w:t>
            </w:r>
            <w:r w:rsidRPr="008D73E2">
              <w:rPr>
                <w:b/>
                <w:bCs/>
              </w:rPr>
              <w:t>No Objection</w:t>
            </w:r>
            <w:r w:rsidRPr="008D73E2">
              <w:t>.</w:t>
            </w:r>
          </w:p>
        </w:tc>
      </w:tr>
      <w:tr w:rsidR="00370148" w:rsidRPr="008D73E2" w14:paraId="2203B253" w14:textId="77777777" w:rsidTr="00417250">
        <w:tc>
          <w:tcPr>
            <w:tcW w:w="503" w:type="pct"/>
          </w:tcPr>
          <w:p w14:paraId="35EF25BF" w14:textId="77777777" w:rsidR="00370148" w:rsidRPr="008D73E2" w:rsidRDefault="00370148" w:rsidP="00E62BDE">
            <w:pPr>
              <w:pStyle w:val="ListParagraph"/>
              <w:numPr>
                <w:ilvl w:val="1"/>
                <w:numId w:val="1"/>
              </w:numPr>
              <w:spacing w:before="120" w:after="120"/>
              <w:jc w:val="both"/>
              <w:rPr>
                <w:b/>
              </w:rPr>
            </w:pPr>
          </w:p>
        </w:tc>
        <w:tc>
          <w:tcPr>
            <w:tcW w:w="4497" w:type="pct"/>
            <w:gridSpan w:val="2"/>
          </w:tcPr>
          <w:p w14:paraId="3287E25C" w14:textId="5F7BB577" w:rsidR="00370148" w:rsidRPr="008D73E2" w:rsidRDefault="004E17B8" w:rsidP="004E17B8">
            <w:pPr>
              <w:ind w:left="-108"/>
              <w:jc w:val="both"/>
            </w:pPr>
            <w:r w:rsidRPr="008D73E2">
              <w:rPr>
                <w:b/>
                <w:bCs/>
              </w:rPr>
              <w:t>SI/25/02502/LBC - Other Dev - LBC's Alter/Extend</w:t>
            </w:r>
            <w:r w:rsidRPr="008D73E2">
              <w:t xml:space="preserve"> – Hawthorn Cottage, Mill Lane, </w:t>
            </w:r>
            <w:proofErr w:type="spellStart"/>
            <w:r w:rsidRPr="008D73E2">
              <w:t>Sidlesham</w:t>
            </w:r>
            <w:proofErr w:type="spellEnd"/>
            <w:r w:rsidRPr="008D73E2">
              <w:t xml:space="preserve">, West Sussex, PO20 7NB. Replacement rear extension and alterations to single storey ancillary accommodation together with external refurbishment.  After discussion it was agreed </w:t>
            </w:r>
            <w:r w:rsidRPr="008D73E2">
              <w:rPr>
                <w:b/>
                <w:bCs/>
              </w:rPr>
              <w:t>No Objection</w:t>
            </w:r>
            <w:r w:rsidRPr="008D73E2">
              <w:t>.</w:t>
            </w:r>
          </w:p>
        </w:tc>
      </w:tr>
      <w:tr w:rsidR="005902E1" w:rsidRPr="008D73E2" w14:paraId="2FAA27B3" w14:textId="77777777" w:rsidTr="00417250">
        <w:tc>
          <w:tcPr>
            <w:tcW w:w="503" w:type="pct"/>
          </w:tcPr>
          <w:p w14:paraId="2FAA27B1" w14:textId="77777777" w:rsidR="005902E1" w:rsidRPr="008D73E2" w:rsidRDefault="005902E1" w:rsidP="00E62BDE">
            <w:pPr>
              <w:pStyle w:val="ListParagraph"/>
              <w:numPr>
                <w:ilvl w:val="0"/>
                <w:numId w:val="1"/>
              </w:numPr>
              <w:spacing w:before="120" w:after="120"/>
              <w:jc w:val="both"/>
              <w:rPr>
                <w:b/>
              </w:rPr>
            </w:pPr>
          </w:p>
        </w:tc>
        <w:tc>
          <w:tcPr>
            <w:tcW w:w="4497" w:type="pct"/>
            <w:gridSpan w:val="2"/>
          </w:tcPr>
          <w:p w14:paraId="2FAA27B2" w14:textId="12DF14AD" w:rsidR="005902E1" w:rsidRPr="008D73E2" w:rsidRDefault="005902E1" w:rsidP="00E62BDE">
            <w:pPr>
              <w:spacing w:before="120" w:after="120"/>
              <w:ind w:left="-159"/>
              <w:jc w:val="both"/>
              <w:rPr>
                <w:u w:val="single"/>
              </w:rPr>
            </w:pPr>
            <w:r w:rsidRPr="008D73E2">
              <w:rPr>
                <w:b/>
                <w:bCs/>
                <w:u w:val="single"/>
              </w:rPr>
              <w:t xml:space="preserve"> Planning Decisions </w:t>
            </w:r>
          </w:p>
        </w:tc>
      </w:tr>
      <w:tr w:rsidR="001304A0" w:rsidRPr="008D73E2" w14:paraId="7C3DCB58" w14:textId="77777777" w:rsidTr="00417250">
        <w:tc>
          <w:tcPr>
            <w:tcW w:w="503" w:type="pct"/>
          </w:tcPr>
          <w:p w14:paraId="4BF53AE7" w14:textId="587486CE" w:rsidR="001304A0" w:rsidRPr="008D73E2" w:rsidRDefault="001304A0" w:rsidP="00E62BDE">
            <w:pPr>
              <w:pStyle w:val="ListParagraph"/>
              <w:spacing w:before="120" w:after="120"/>
              <w:ind w:left="360"/>
              <w:jc w:val="both"/>
              <w:rPr>
                <w:b/>
              </w:rPr>
            </w:pPr>
            <w:r w:rsidRPr="008D73E2">
              <w:rPr>
                <w:b/>
              </w:rPr>
              <w:t>6.1</w:t>
            </w:r>
          </w:p>
        </w:tc>
        <w:tc>
          <w:tcPr>
            <w:tcW w:w="4497" w:type="pct"/>
            <w:gridSpan w:val="2"/>
          </w:tcPr>
          <w:p w14:paraId="5CE39208" w14:textId="77777777" w:rsidR="001929A5" w:rsidRPr="008D73E2" w:rsidRDefault="001929A5" w:rsidP="001929A5">
            <w:pPr>
              <w:pageBreakBefore/>
              <w:rPr>
                <w:lang w:val="en-US"/>
              </w:rPr>
            </w:pPr>
            <w:r w:rsidRPr="008D73E2">
              <w:rPr>
                <w:b/>
                <w:bCs/>
              </w:rPr>
              <w:t xml:space="preserve">SI/25/01878/DOM </w:t>
            </w:r>
            <w:r w:rsidRPr="008D73E2">
              <w:t xml:space="preserve">- </w:t>
            </w:r>
            <w:proofErr w:type="spellStart"/>
            <w:r w:rsidRPr="008D73E2">
              <w:rPr>
                <w:lang w:val="en-US"/>
              </w:rPr>
              <w:t>Dawtreys</w:t>
            </w:r>
            <w:proofErr w:type="spellEnd"/>
            <w:r w:rsidRPr="008D73E2">
              <w:rPr>
                <w:lang w:val="en-US"/>
              </w:rPr>
              <w:t xml:space="preserve"> Mill Lane </w:t>
            </w:r>
            <w:proofErr w:type="spellStart"/>
            <w:r w:rsidRPr="008D73E2">
              <w:rPr>
                <w:lang w:val="en-US"/>
              </w:rPr>
              <w:t>Sidlesham</w:t>
            </w:r>
            <w:proofErr w:type="spellEnd"/>
            <w:r w:rsidRPr="008D73E2">
              <w:rPr>
                <w:lang w:val="en-US"/>
              </w:rPr>
              <w:t xml:space="preserve"> Chichester West Sussex PO20 7NB </w:t>
            </w:r>
          </w:p>
          <w:p w14:paraId="21661EC4" w14:textId="77777777" w:rsidR="001929A5" w:rsidRPr="008D73E2" w:rsidRDefault="001929A5" w:rsidP="001929A5">
            <w:pPr>
              <w:pStyle w:val="Header"/>
              <w:keepNext/>
            </w:pPr>
            <w:r w:rsidRPr="008D73E2">
              <w:t>Proposed garage extension with accommodation above, swimming pool and pool building.</w:t>
            </w:r>
          </w:p>
          <w:p w14:paraId="19E1887C" w14:textId="65B70138" w:rsidR="001304A0" w:rsidRPr="008D73E2" w:rsidRDefault="001929A5" w:rsidP="001929A5">
            <w:pPr>
              <w:pageBreakBefore/>
              <w:jc w:val="both"/>
            </w:pPr>
            <w:r w:rsidRPr="008D73E2">
              <w:rPr>
                <w:b/>
                <w:bCs/>
              </w:rPr>
              <w:t>PERMIT</w:t>
            </w:r>
          </w:p>
        </w:tc>
      </w:tr>
      <w:tr w:rsidR="001304A0" w:rsidRPr="008D73E2" w14:paraId="117D112B" w14:textId="77777777" w:rsidTr="00417250">
        <w:tc>
          <w:tcPr>
            <w:tcW w:w="503" w:type="pct"/>
          </w:tcPr>
          <w:p w14:paraId="478FA075" w14:textId="3555AF52" w:rsidR="001304A0" w:rsidRPr="008D73E2" w:rsidRDefault="001304A0" w:rsidP="00E62BDE">
            <w:pPr>
              <w:pStyle w:val="ListParagraph"/>
              <w:spacing w:before="120" w:after="120"/>
              <w:ind w:left="360"/>
              <w:jc w:val="both"/>
              <w:rPr>
                <w:b/>
              </w:rPr>
            </w:pPr>
            <w:r w:rsidRPr="008D73E2">
              <w:rPr>
                <w:b/>
              </w:rPr>
              <w:t>6.2</w:t>
            </w:r>
          </w:p>
        </w:tc>
        <w:tc>
          <w:tcPr>
            <w:tcW w:w="4497" w:type="pct"/>
            <w:gridSpan w:val="2"/>
          </w:tcPr>
          <w:p w14:paraId="305A469A" w14:textId="77777777" w:rsidR="007331CB" w:rsidRPr="008D73E2" w:rsidRDefault="007331CB" w:rsidP="007331CB">
            <w:pPr>
              <w:pageBreakBefore/>
              <w:rPr>
                <w:b/>
                <w:bCs/>
              </w:rPr>
            </w:pPr>
            <w:r w:rsidRPr="008D73E2">
              <w:rPr>
                <w:b/>
                <w:bCs/>
              </w:rPr>
              <w:t>SI/25/01931/</w:t>
            </w:r>
            <w:r w:rsidRPr="008D73E2">
              <w:t xml:space="preserve">DOM - </w:t>
            </w:r>
            <w:r w:rsidRPr="008D73E2">
              <w:rPr>
                <w:lang w:val="en-US"/>
              </w:rPr>
              <w:t xml:space="preserve">Island Cottage Mill Lane </w:t>
            </w:r>
            <w:proofErr w:type="spellStart"/>
            <w:r w:rsidRPr="008D73E2">
              <w:rPr>
                <w:lang w:val="en-US"/>
              </w:rPr>
              <w:t>Sidlesham</w:t>
            </w:r>
            <w:proofErr w:type="spellEnd"/>
            <w:r w:rsidRPr="008D73E2">
              <w:rPr>
                <w:lang w:val="en-US"/>
              </w:rPr>
              <w:t xml:space="preserve"> Chichester West Sussex PO20 7LU </w:t>
            </w:r>
          </w:p>
          <w:p w14:paraId="1253495B" w14:textId="77777777" w:rsidR="007331CB" w:rsidRPr="008D73E2" w:rsidRDefault="007331CB" w:rsidP="007331CB">
            <w:pPr>
              <w:pStyle w:val="Header"/>
              <w:keepNext/>
            </w:pPr>
            <w:r w:rsidRPr="008D73E2">
              <w:t>Two storey side extension and associated alterations.</w:t>
            </w:r>
          </w:p>
          <w:p w14:paraId="6C0B8869" w14:textId="2031DF82" w:rsidR="001304A0" w:rsidRPr="008D73E2" w:rsidRDefault="007331CB" w:rsidP="007331CB">
            <w:pPr>
              <w:pageBreakBefore/>
              <w:jc w:val="both"/>
            </w:pPr>
            <w:r w:rsidRPr="008D73E2">
              <w:rPr>
                <w:b/>
                <w:bCs/>
              </w:rPr>
              <w:t>PERMIT</w:t>
            </w:r>
          </w:p>
        </w:tc>
      </w:tr>
      <w:tr w:rsidR="001304A0" w:rsidRPr="008D73E2" w14:paraId="2FAA27D3" w14:textId="77777777" w:rsidTr="00417250">
        <w:tc>
          <w:tcPr>
            <w:tcW w:w="503" w:type="pct"/>
          </w:tcPr>
          <w:p w14:paraId="2FAA27D1" w14:textId="77777777" w:rsidR="001304A0" w:rsidRPr="008D73E2" w:rsidRDefault="001304A0" w:rsidP="00E62BDE">
            <w:pPr>
              <w:pStyle w:val="ListParagraph"/>
              <w:numPr>
                <w:ilvl w:val="0"/>
                <w:numId w:val="1"/>
              </w:numPr>
              <w:spacing w:before="120" w:after="120"/>
              <w:jc w:val="both"/>
              <w:rPr>
                <w:b/>
              </w:rPr>
            </w:pPr>
          </w:p>
        </w:tc>
        <w:tc>
          <w:tcPr>
            <w:tcW w:w="4497" w:type="pct"/>
            <w:gridSpan w:val="2"/>
          </w:tcPr>
          <w:p w14:paraId="2FAA27D2" w14:textId="4B35FC04" w:rsidR="001304A0" w:rsidRPr="008D73E2" w:rsidRDefault="001304A0" w:rsidP="00E62BDE">
            <w:pPr>
              <w:spacing w:before="120" w:after="120"/>
              <w:jc w:val="both"/>
              <w:rPr>
                <w:bCs/>
              </w:rPr>
            </w:pPr>
            <w:r w:rsidRPr="008D73E2">
              <w:rPr>
                <w:b/>
                <w:u w:val="single"/>
              </w:rPr>
              <w:t>Enforcement Orders</w:t>
            </w:r>
            <w:r w:rsidRPr="008D73E2">
              <w:rPr>
                <w:bCs/>
              </w:rPr>
              <w:t xml:space="preserve"> </w:t>
            </w:r>
          </w:p>
        </w:tc>
      </w:tr>
      <w:tr w:rsidR="00A355DE" w:rsidRPr="008D73E2" w14:paraId="64C4879A" w14:textId="77777777" w:rsidTr="00417250">
        <w:tc>
          <w:tcPr>
            <w:tcW w:w="503" w:type="pct"/>
          </w:tcPr>
          <w:p w14:paraId="190179CC" w14:textId="26CE1D56" w:rsidR="00A355DE" w:rsidRPr="008D73E2" w:rsidRDefault="00A355DE" w:rsidP="00A355DE">
            <w:pPr>
              <w:spacing w:before="120" w:after="120"/>
              <w:jc w:val="both"/>
              <w:rPr>
                <w:b/>
              </w:rPr>
            </w:pPr>
            <w:r w:rsidRPr="008D73E2">
              <w:rPr>
                <w:b/>
              </w:rPr>
              <w:lastRenderedPageBreak/>
              <w:t>7.1</w:t>
            </w:r>
          </w:p>
        </w:tc>
        <w:tc>
          <w:tcPr>
            <w:tcW w:w="4497" w:type="pct"/>
            <w:gridSpan w:val="2"/>
          </w:tcPr>
          <w:p w14:paraId="68AA351D" w14:textId="5754A823" w:rsidR="00A355DE" w:rsidRPr="008D73E2" w:rsidRDefault="00A355DE" w:rsidP="00E62BDE">
            <w:pPr>
              <w:spacing w:before="120" w:after="120"/>
              <w:jc w:val="both"/>
              <w:rPr>
                <w:bCs/>
              </w:rPr>
            </w:pPr>
            <w:r w:rsidRPr="008D73E2">
              <w:rPr>
                <w:bCs/>
              </w:rPr>
              <w:t xml:space="preserve">The Chairman reported </w:t>
            </w:r>
            <w:r w:rsidR="00061776" w:rsidRPr="008D73E2">
              <w:rPr>
                <w:bCs/>
              </w:rPr>
              <w:t xml:space="preserve">a mobile home had been stationed at the back of Tollgate Cottage for which he believed no planning application had been applied for.  The Clerk confirmed the matter </w:t>
            </w:r>
            <w:r w:rsidR="0062538C" w:rsidRPr="008D73E2">
              <w:rPr>
                <w:bCs/>
              </w:rPr>
              <w:t xml:space="preserve">had been </w:t>
            </w:r>
            <w:r w:rsidR="00061776" w:rsidRPr="008D73E2">
              <w:rPr>
                <w:bCs/>
              </w:rPr>
              <w:t>reported to Enforcement</w:t>
            </w:r>
            <w:r w:rsidR="004F42E7" w:rsidRPr="008D73E2">
              <w:rPr>
                <w:bCs/>
              </w:rPr>
              <w:t xml:space="preserve">.  Enforcement confirmed investigation giving it a </w:t>
            </w:r>
            <w:r w:rsidR="00766337" w:rsidRPr="008D73E2">
              <w:rPr>
                <w:bCs/>
              </w:rPr>
              <w:t>m</w:t>
            </w:r>
            <w:r w:rsidR="004F42E7" w:rsidRPr="008D73E2">
              <w:rPr>
                <w:bCs/>
              </w:rPr>
              <w:t>edium status and will respond within 20 days.</w:t>
            </w:r>
          </w:p>
        </w:tc>
      </w:tr>
      <w:tr w:rsidR="001304A0" w:rsidRPr="008D73E2" w14:paraId="2FAA27D6" w14:textId="77777777" w:rsidTr="00417250">
        <w:tc>
          <w:tcPr>
            <w:tcW w:w="503" w:type="pct"/>
          </w:tcPr>
          <w:p w14:paraId="2FAA27D4" w14:textId="77777777" w:rsidR="001304A0" w:rsidRPr="008D73E2" w:rsidRDefault="001304A0" w:rsidP="00E62BDE">
            <w:pPr>
              <w:pStyle w:val="ListParagraph"/>
              <w:numPr>
                <w:ilvl w:val="0"/>
                <w:numId w:val="1"/>
              </w:numPr>
              <w:spacing w:before="120" w:after="120"/>
              <w:jc w:val="both"/>
              <w:rPr>
                <w:b/>
              </w:rPr>
            </w:pPr>
          </w:p>
        </w:tc>
        <w:tc>
          <w:tcPr>
            <w:tcW w:w="4497" w:type="pct"/>
            <w:gridSpan w:val="2"/>
          </w:tcPr>
          <w:p w14:paraId="2FAA27D5" w14:textId="5B24A295" w:rsidR="001304A0" w:rsidRPr="008D73E2" w:rsidRDefault="001304A0" w:rsidP="00E62BDE">
            <w:pPr>
              <w:spacing w:before="120" w:after="120"/>
              <w:jc w:val="both"/>
            </w:pPr>
            <w:r w:rsidRPr="008D73E2">
              <w:rPr>
                <w:b/>
                <w:u w:val="single"/>
              </w:rPr>
              <w:t>Appeals</w:t>
            </w:r>
          </w:p>
        </w:tc>
      </w:tr>
      <w:tr w:rsidR="00BB2311" w:rsidRPr="008D73E2" w14:paraId="6BE2906F" w14:textId="77777777" w:rsidTr="00417250">
        <w:tc>
          <w:tcPr>
            <w:tcW w:w="503" w:type="pct"/>
          </w:tcPr>
          <w:p w14:paraId="2F7AAD8D" w14:textId="582C23D2" w:rsidR="00BB2311" w:rsidRPr="008D73E2" w:rsidRDefault="00355BA1" w:rsidP="00E62BDE">
            <w:pPr>
              <w:spacing w:before="120" w:after="120"/>
              <w:jc w:val="both"/>
              <w:rPr>
                <w:b/>
              </w:rPr>
            </w:pPr>
            <w:r w:rsidRPr="008D73E2">
              <w:rPr>
                <w:b/>
              </w:rPr>
              <w:t>8.1</w:t>
            </w:r>
          </w:p>
        </w:tc>
        <w:tc>
          <w:tcPr>
            <w:tcW w:w="4497" w:type="pct"/>
            <w:gridSpan w:val="2"/>
          </w:tcPr>
          <w:p w14:paraId="1060C7ED" w14:textId="6DB1FEB2" w:rsidR="00BB2311" w:rsidRPr="008D73E2" w:rsidRDefault="007331CB" w:rsidP="00E62BDE">
            <w:pPr>
              <w:spacing w:before="120" w:after="120"/>
              <w:jc w:val="both"/>
              <w:rPr>
                <w:bCs/>
              </w:rPr>
            </w:pPr>
            <w:r w:rsidRPr="008D73E2">
              <w:rPr>
                <w:bCs/>
              </w:rPr>
              <w:t xml:space="preserve">Appeal Reference: </w:t>
            </w:r>
            <w:r w:rsidR="00355BA1" w:rsidRPr="008D73E2">
              <w:rPr>
                <w:bCs/>
              </w:rPr>
              <w:t xml:space="preserve">APP/L3815/W/25/3371769 </w:t>
            </w:r>
            <w:r w:rsidR="0081019C" w:rsidRPr="008D73E2">
              <w:rPr>
                <w:bCs/>
              </w:rPr>
              <w:t>–</w:t>
            </w:r>
            <w:r w:rsidR="00355BA1" w:rsidRPr="008D73E2">
              <w:rPr>
                <w:bCs/>
              </w:rPr>
              <w:t xml:space="preserve"> </w:t>
            </w:r>
            <w:r w:rsidR="008224AA" w:rsidRPr="008D73E2">
              <w:rPr>
                <w:bCs/>
              </w:rPr>
              <w:t xml:space="preserve">Melita Nursery, Chalk Lane, </w:t>
            </w:r>
            <w:proofErr w:type="spellStart"/>
            <w:r w:rsidR="008224AA" w:rsidRPr="008D73E2">
              <w:rPr>
                <w:bCs/>
              </w:rPr>
              <w:t>Sidlesham</w:t>
            </w:r>
            <w:proofErr w:type="spellEnd"/>
            <w:r w:rsidR="008224AA" w:rsidRPr="008D73E2">
              <w:rPr>
                <w:bCs/>
              </w:rPr>
              <w:t xml:space="preserve"> PO20 7LW. </w:t>
            </w:r>
            <w:r w:rsidR="00766337" w:rsidRPr="008D73E2">
              <w:rPr>
                <w:bCs/>
              </w:rPr>
              <w:t xml:space="preserve">Cllr Mellodey confirmed our response drawn up by our </w:t>
            </w:r>
            <w:proofErr w:type="gramStart"/>
            <w:r w:rsidR="00766337" w:rsidRPr="008D73E2">
              <w:rPr>
                <w:bCs/>
              </w:rPr>
              <w:t>Consultant</w:t>
            </w:r>
            <w:proofErr w:type="gramEnd"/>
            <w:r w:rsidR="00766337" w:rsidRPr="008D73E2">
              <w:rPr>
                <w:bCs/>
              </w:rPr>
              <w:t xml:space="preserve"> is almost ready to submit.</w:t>
            </w:r>
            <w:r w:rsidR="008224AA" w:rsidRPr="008D73E2">
              <w:rPr>
                <w:bCs/>
              </w:rPr>
              <w:t xml:space="preserve"> </w:t>
            </w:r>
          </w:p>
        </w:tc>
      </w:tr>
      <w:tr w:rsidR="001304A0" w:rsidRPr="008D73E2" w14:paraId="2FAA27D9" w14:textId="77777777" w:rsidTr="00417250">
        <w:tc>
          <w:tcPr>
            <w:tcW w:w="503" w:type="pct"/>
          </w:tcPr>
          <w:p w14:paraId="2FAA27D7" w14:textId="77777777" w:rsidR="001304A0" w:rsidRPr="008D73E2" w:rsidRDefault="001304A0" w:rsidP="00E62BDE">
            <w:pPr>
              <w:pStyle w:val="ListParagraph"/>
              <w:numPr>
                <w:ilvl w:val="0"/>
                <w:numId w:val="1"/>
              </w:numPr>
              <w:spacing w:before="120" w:after="120"/>
              <w:jc w:val="both"/>
              <w:rPr>
                <w:b/>
              </w:rPr>
            </w:pPr>
          </w:p>
        </w:tc>
        <w:tc>
          <w:tcPr>
            <w:tcW w:w="4497" w:type="pct"/>
            <w:gridSpan w:val="2"/>
          </w:tcPr>
          <w:p w14:paraId="2FAA27D8" w14:textId="501C4EE4" w:rsidR="001304A0" w:rsidRPr="008D73E2" w:rsidRDefault="001304A0" w:rsidP="00E62BDE">
            <w:pPr>
              <w:spacing w:before="120" w:after="120"/>
              <w:jc w:val="both"/>
              <w:rPr>
                <w:bCs/>
              </w:rPr>
            </w:pPr>
            <w:r w:rsidRPr="008D73E2">
              <w:rPr>
                <w:b/>
                <w:u w:val="single"/>
              </w:rPr>
              <w:t>Planning Correspondence and Other Planning Matters</w:t>
            </w:r>
          </w:p>
        </w:tc>
      </w:tr>
      <w:tr w:rsidR="001304A0" w:rsidRPr="008D73E2" w14:paraId="67EB71AF" w14:textId="77777777" w:rsidTr="00417250">
        <w:tc>
          <w:tcPr>
            <w:tcW w:w="503" w:type="pct"/>
          </w:tcPr>
          <w:p w14:paraId="587E221A" w14:textId="07884B4F" w:rsidR="001304A0" w:rsidRPr="008D73E2" w:rsidRDefault="001304A0" w:rsidP="00E62BDE">
            <w:pPr>
              <w:spacing w:before="120" w:after="120"/>
              <w:jc w:val="both"/>
              <w:rPr>
                <w:b/>
              </w:rPr>
            </w:pPr>
            <w:r w:rsidRPr="008D73E2">
              <w:rPr>
                <w:b/>
              </w:rPr>
              <w:t>9.1</w:t>
            </w:r>
          </w:p>
        </w:tc>
        <w:tc>
          <w:tcPr>
            <w:tcW w:w="4497" w:type="pct"/>
            <w:gridSpan w:val="2"/>
          </w:tcPr>
          <w:p w14:paraId="79EF2F03" w14:textId="707B0CCD" w:rsidR="00F44D96" w:rsidRPr="008D73E2" w:rsidRDefault="00FF1701" w:rsidP="00E62BDE">
            <w:pPr>
              <w:widowControl w:val="0"/>
              <w:autoSpaceDE w:val="0"/>
              <w:autoSpaceDN w:val="0"/>
              <w:adjustRightInd w:val="0"/>
              <w:jc w:val="both"/>
              <w:rPr>
                <w:bCs/>
              </w:rPr>
            </w:pPr>
            <w:r w:rsidRPr="008D73E2">
              <w:rPr>
                <w:b/>
              </w:rPr>
              <w:t>Letter from Mr Shaw Highways regarding 82A Fletchers Lane.</w:t>
            </w:r>
            <w:r w:rsidRPr="008D73E2">
              <w:rPr>
                <w:bCs/>
              </w:rPr>
              <w:t xml:space="preserve">  Agreed to revisit the site, but disappointed to note </w:t>
            </w:r>
            <w:r w:rsidR="00F77765" w:rsidRPr="008D73E2">
              <w:rPr>
                <w:bCs/>
              </w:rPr>
              <w:t>Highways have not submitted a further report and this has been chased.</w:t>
            </w:r>
            <w:r w:rsidR="00F44D96" w:rsidRPr="008D73E2">
              <w:rPr>
                <w:bCs/>
              </w:rPr>
              <w:t xml:space="preserve">  </w:t>
            </w:r>
          </w:p>
        </w:tc>
      </w:tr>
      <w:tr w:rsidR="00626397" w:rsidRPr="008D73E2" w14:paraId="0CC1F82F" w14:textId="77777777" w:rsidTr="00417250">
        <w:tc>
          <w:tcPr>
            <w:tcW w:w="503" w:type="pct"/>
          </w:tcPr>
          <w:p w14:paraId="33012C6E" w14:textId="304BD71C" w:rsidR="00626397" w:rsidRPr="008D73E2" w:rsidRDefault="00626397" w:rsidP="00E62BDE">
            <w:pPr>
              <w:spacing w:before="120" w:after="120"/>
              <w:jc w:val="both"/>
              <w:rPr>
                <w:b/>
              </w:rPr>
            </w:pPr>
            <w:r w:rsidRPr="008D73E2">
              <w:rPr>
                <w:b/>
              </w:rPr>
              <w:t>9.2</w:t>
            </w:r>
          </w:p>
        </w:tc>
        <w:tc>
          <w:tcPr>
            <w:tcW w:w="4497" w:type="pct"/>
            <w:gridSpan w:val="2"/>
          </w:tcPr>
          <w:p w14:paraId="596E8DCD" w14:textId="50F54282" w:rsidR="00EB65FD" w:rsidRPr="008D73E2" w:rsidRDefault="00EB65FD" w:rsidP="00E62BDE">
            <w:pPr>
              <w:widowControl w:val="0"/>
              <w:autoSpaceDE w:val="0"/>
              <w:autoSpaceDN w:val="0"/>
              <w:adjustRightInd w:val="0"/>
              <w:jc w:val="both"/>
              <w:rPr>
                <w:b/>
              </w:rPr>
            </w:pPr>
            <w:r w:rsidRPr="008D73E2">
              <w:rPr>
                <w:b/>
              </w:rPr>
              <w:t xml:space="preserve">Letter from Mr Frost regarding 82A Fletchers Lane.  </w:t>
            </w:r>
          </w:p>
          <w:p w14:paraId="4F125133" w14:textId="0142D9ED" w:rsidR="00EB65FD" w:rsidRPr="008D73E2" w:rsidRDefault="00EB65FD" w:rsidP="00E62BDE">
            <w:pPr>
              <w:widowControl w:val="0"/>
              <w:autoSpaceDE w:val="0"/>
              <w:autoSpaceDN w:val="0"/>
              <w:adjustRightInd w:val="0"/>
              <w:jc w:val="both"/>
              <w:rPr>
                <w:bCs/>
              </w:rPr>
            </w:pPr>
            <w:r w:rsidRPr="008D73E2">
              <w:rPr>
                <w:bCs/>
              </w:rPr>
              <w:t>Cllr Mellodey asked Cllr Wade to sum up the meeting with Mr Frost, Ms F Stevens of CDC Planning &amp; Cllr D Johnson (CDC) which they had attended last week.  Very disappointed as felt they were going through the motions, not really interested in what we had to say.  Mr Frost seemed indifferent to us, although we felt Ms Stevens was very knowledgeable.  Overall, very unsatisfactory and no support.  Cllr Tull was surprised by his attitude &amp; responses.</w:t>
            </w:r>
          </w:p>
        </w:tc>
      </w:tr>
      <w:tr w:rsidR="001304A0" w:rsidRPr="008D73E2" w14:paraId="4316B75E" w14:textId="77777777" w:rsidTr="00417250">
        <w:tc>
          <w:tcPr>
            <w:tcW w:w="503" w:type="pct"/>
          </w:tcPr>
          <w:p w14:paraId="3C2FCA1E" w14:textId="6162D73D" w:rsidR="001304A0" w:rsidRPr="008D73E2" w:rsidRDefault="001304A0" w:rsidP="00E62BDE">
            <w:pPr>
              <w:spacing w:before="120" w:after="120"/>
              <w:jc w:val="both"/>
              <w:rPr>
                <w:b/>
              </w:rPr>
            </w:pPr>
            <w:r w:rsidRPr="008D73E2">
              <w:rPr>
                <w:b/>
              </w:rPr>
              <w:t>9.</w:t>
            </w:r>
            <w:r w:rsidR="00EB65FD" w:rsidRPr="008D73E2">
              <w:rPr>
                <w:b/>
              </w:rPr>
              <w:t>3</w:t>
            </w:r>
          </w:p>
        </w:tc>
        <w:tc>
          <w:tcPr>
            <w:tcW w:w="4497" w:type="pct"/>
            <w:gridSpan w:val="2"/>
          </w:tcPr>
          <w:p w14:paraId="1069BA24" w14:textId="55323E9D" w:rsidR="001304A0" w:rsidRPr="008D73E2" w:rsidRDefault="003E1B8B" w:rsidP="00E62BDE">
            <w:pPr>
              <w:jc w:val="both"/>
            </w:pPr>
            <w:r w:rsidRPr="008D73E2">
              <w:rPr>
                <w:b/>
                <w:bCs/>
              </w:rPr>
              <w:t>Response from Sue Payne – 1-2 First Acre, Ham Road.</w:t>
            </w:r>
            <w:r w:rsidRPr="008D73E2">
              <w:t xml:space="preserve">  </w:t>
            </w:r>
            <w:r w:rsidR="004776E1" w:rsidRPr="008D73E2">
              <w:t xml:space="preserve">Read out her response regarding the outstanding enforcements on this property </w:t>
            </w:r>
            <w:r w:rsidR="00E81141" w:rsidRPr="008D73E2">
              <w:t>which we felt were not being enforced.</w:t>
            </w:r>
            <w:r w:rsidR="00E47191" w:rsidRPr="008D73E2">
              <w:t xml:space="preserve">  </w:t>
            </w:r>
            <w:r w:rsidR="000A29A7" w:rsidRPr="008D73E2">
              <w:t xml:space="preserve">Cllr Lewis </w:t>
            </w:r>
            <w:r w:rsidR="00C362F5" w:rsidRPr="008D73E2">
              <w:t xml:space="preserve">raised the question of </w:t>
            </w:r>
            <w:r w:rsidR="000A29A7" w:rsidRPr="008D73E2">
              <w:t xml:space="preserve">why if we have enforcements </w:t>
            </w:r>
            <w:r w:rsidR="000606EE" w:rsidRPr="008D73E2">
              <w:t xml:space="preserve">are </w:t>
            </w:r>
            <w:r w:rsidR="000A29A7" w:rsidRPr="008D73E2">
              <w:t xml:space="preserve">they </w:t>
            </w:r>
            <w:r w:rsidR="000606EE" w:rsidRPr="008D73E2">
              <w:t>not</w:t>
            </w:r>
            <w:r w:rsidR="00C362F5" w:rsidRPr="008D73E2">
              <w:t xml:space="preserve"> pursued or followed up.</w:t>
            </w:r>
            <w:r w:rsidR="00123F6A" w:rsidRPr="008D73E2">
              <w:t xml:space="preserve">  We need to chase this.</w:t>
            </w:r>
          </w:p>
        </w:tc>
      </w:tr>
      <w:tr w:rsidR="001304A0" w:rsidRPr="008D73E2" w14:paraId="2FAA27EA" w14:textId="77777777" w:rsidTr="00417250">
        <w:tc>
          <w:tcPr>
            <w:tcW w:w="503" w:type="pct"/>
          </w:tcPr>
          <w:p w14:paraId="2FAA27E8" w14:textId="77777777" w:rsidR="001304A0" w:rsidRPr="008D73E2" w:rsidRDefault="001304A0" w:rsidP="00E62BDE">
            <w:pPr>
              <w:pStyle w:val="ListParagraph"/>
              <w:numPr>
                <w:ilvl w:val="0"/>
                <w:numId w:val="1"/>
              </w:numPr>
              <w:spacing w:before="120" w:after="120"/>
              <w:jc w:val="both"/>
              <w:rPr>
                <w:b/>
              </w:rPr>
            </w:pPr>
          </w:p>
        </w:tc>
        <w:tc>
          <w:tcPr>
            <w:tcW w:w="4497" w:type="pct"/>
            <w:gridSpan w:val="2"/>
          </w:tcPr>
          <w:p w14:paraId="2FAA27E9" w14:textId="31413553" w:rsidR="001304A0" w:rsidRPr="008D73E2" w:rsidRDefault="001304A0" w:rsidP="00E62BDE">
            <w:pPr>
              <w:spacing w:before="120" w:after="120"/>
              <w:jc w:val="both"/>
              <w:rPr>
                <w:bCs/>
              </w:rPr>
            </w:pPr>
            <w:r w:rsidRPr="008D73E2">
              <w:rPr>
                <w:b/>
                <w:u w:val="single"/>
              </w:rPr>
              <w:t>Matters of Urgent Public Importance</w:t>
            </w:r>
            <w:r w:rsidRPr="008D73E2">
              <w:rPr>
                <w:bCs/>
              </w:rPr>
              <w:t xml:space="preserve"> - None</w:t>
            </w:r>
          </w:p>
        </w:tc>
      </w:tr>
      <w:tr w:rsidR="001304A0" w:rsidRPr="008D73E2" w14:paraId="7DB538AC" w14:textId="77777777" w:rsidTr="00417250">
        <w:tc>
          <w:tcPr>
            <w:tcW w:w="503" w:type="pct"/>
          </w:tcPr>
          <w:p w14:paraId="3A71F168" w14:textId="77777777" w:rsidR="001304A0" w:rsidRPr="008D73E2" w:rsidRDefault="001304A0" w:rsidP="00E62BDE">
            <w:pPr>
              <w:pStyle w:val="ListParagraph"/>
              <w:numPr>
                <w:ilvl w:val="0"/>
                <w:numId w:val="1"/>
              </w:numPr>
              <w:spacing w:before="120" w:after="120"/>
              <w:jc w:val="both"/>
              <w:rPr>
                <w:b/>
              </w:rPr>
            </w:pPr>
          </w:p>
        </w:tc>
        <w:tc>
          <w:tcPr>
            <w:tcW w:w="4497" w:type="pct"/>
            <w:gridSpan w:val="2"/>
          </w:tcPr>
          <w:p w14:paraId="4046F86D" w14:textId="19D8B5D5" w:rsidR="001304A0" w:rsidRPr="008D73E2" w:rsidRDefault="001304A0" w:rsidP="00E62BDE">
            <w:pPr>
              <w:spacing w:before="120" w:after="120"/>
              <w:jc w:val="both"/>
              <w:rPr>
                <w:b/>
                <w:u w:val="single"/>
              </w:rPr>
            </w:pPr>
            <w:r w:rsidRPr="008D73E2">
              <w:rPr>
                <w:b/>
                <w:u w:val="single"/>
              </w:rPr>
              <w:t>Date of Next Meeting</w:t>
            </w:r>
            <w:r w:rsidRPr="008D73E2">
              <w:rPr>
                <w:bCs/>
              </w:rPr>
              <w:t xml:space="preserve"> – The date for the next meeting is the </w:t>
            </w:r>
            <w:proofErr w:type="gramStart"/>
            <w:r w:rsidR="00123F6A" w:rsidRPr="008D73E2">
              <w:rPr>
                <w:bCs/>
              </w:rPr>
              <w:t>10</w:t>
            </w:r>
            <w:r w:rsidR="00123F6A" w:rsidRPr="008D73E2">
              <w:rPr>
                <w:bCs/>
                <w:vertAlign w:val="superscript"/>
              </w:rPr>
              <w:t>th</w:t>
            </w:r>
            <w:proofErr w:type="gramEnd"/>
            <w:r w:rsidR="00123F6A" w:rsidRPr="008D73E2">
              <w:rPr>
                <w:bCs/>
              </w:rPr>
              <w:t xml:space="preserve"> December</w:t>
            </w:r>
            <w:r w:rsidRPr="008D73E2">
              <w:rPr>
                <w:bCs/>
              </w:rPr>
              <w:t xml:space="preserve"> 2025 at 7pm. </w:t>
            </w:r>
          </w:p>
        </w:tc>
      </w:tr>
    </w:tbl>
    <w:p w14:paraId="2FAA27F8" w14:textId="0A543B84" w:rsidR="00A324C0" w:rsidRPr="008D73E2" w:rsidRDefault="00E143B0" w:rsidP="00E62BDE">
      <w:pPr>
        <w:jc w:val="both"/>
      </w:pPr>
      <w:r w:rsidRPr="008D73E2">
        <w:t>Meeting ended</w:t>
      </w:r>
      <w:r w:rsidR="002F5D89" w:rsidRPr="008D73E2">
        <w:t xml:space="preserve"> at </w:t>
      </w:r>
      <w:r w:rsidR="00A75FD6" w:rsidRPr="008D73E2">
        <w:t>19.</w:t>
      </w:r>
      <w:r w:rsidR="008C14A4" w:rsidRPr="008D73E2">
        <w:t>30</w:t>
      </w:r>
      <w:r w:rsidR="002C1E8F" w:rsidRPr="008D73E2">
        <w:t>pm</w:t>
      </w:r>
    </w:p>
    <w:p w14:paraId="460B6B28" w14:textId="22A14FD2" w:rsidR="00700D20" w:rsidRPr="001B04B1" w:rsidRDefault="005169DC" w:rsidP="00E62BDE">
      <w:pPr>
        <w:jc w:val="both"/>
      </w:pPr>
      <w:r w:rsidRPr="008D73E2">
        <w:t>Alison Colban</w:t>
      </w:r>
      <w:r w:rsidR="00A324C0" w:rsidRPr="008D73E2">
        <w:t xml:space="preserve">, Parish Clerk, </w:t>
      </w:r>
      <w:proofErr w:type="spellStart"/>
      <w:r w:rsidR="00A324C0" w:rsidRPr="008D73E2">
        <w:t>Sidlesham</w:t>
      </w:r>
      <w:proofErr w:type="spellEnd"/>
      <w:r w:rsidR="00A324C0" w:rsidRPr="008D73E2">
        <w:t xml:space="preserve"> Parish </w:t>
      </w:r>
      <w:r w:rsidR="00A324C0" w:rsidRPr="00125E4F">
        <w:t>C</w:t>
      </w:r>
      <w:r w:rsidR="00A324C0" w:rsidRPr="001B04B1">
        <w:t>ouncil</w:t>
      </w:r>
      <w:r w:rsidR="00522BAC" w:rsidRPr="001B04B1">
        <w:tab/>
      </w:r>
    </w:p>
    <w:sectPr w:rsidR="00700D20" w:rsidRPr="001B04B1" w:rsidSect="00DA24F7">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26FD" w14:textId="77777777" w:rsidR="00192E9A" w:rsidRDefault="00192E9A" w:rsidP="002E7369">
      <w:pPr>
        <w:spacing w:after="0" w:line="240" w:lineRule="auto"/>
      </w:pPr>
      <w:r>
        <w:separator/>
      </w:r>
    </w:p>
  </w:endnote>
  <w:endnote w:type="continuationSeparator" w:id="0">
    <w:p w14:paraId="0713A3AB" w14:textId="77777777" w:rsidR="00192E9A" w:rsidRDefault="00192E9A"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D7F6" w14:textId="77777777" w:rsidR="00192E9A" w:rsidRDefault="00192E9A" w:rsidP="002E7369">
      <w:pPr>
        <w:spacing w:after="0" w:line="240" w:lineRule="auto"/>
      </w:pPr>
      <w:r>
        <w:separator/>
      </w:r>
    </w:p>
  </w:footnote>
  <w:footnote w:type="continuationSeparator" w:id="0">
    <w:p w14:paraId="63470371" w14:textId="77777777" w:rsidR="00192E9A" w:rsidRDefault="00192E9A"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832589">
    <w:abstractNumId w:val="0"/>
  </w:num>
  <w:num w:numId="2" w16cid:durableId="1463428202">
    <w:abstractNumId w:val="3"/>
  </w:num>
  <w:num w:numId="3" w16cid:durableId="1902517158">
    <w:abstractNumId w:val="1"/>
  </w:num>
  <w:num w:numId="4" w16cid:durableId="122140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25C7"/>
    <w:rsid w:val="000130B8"/>
    <w:rsid w:val="00013222"/>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55B6"/>
    <w:rsid w:val="000573EC"/>
    <w:rsid w:val="0005767E"/>
    <w:rsid w:val="0006020E"/>
    <w:rsid w:val="000606EE"/>
    <w:rsid w:val="000607DF"/>
    <w:rsid w:val="00060BC4"/>
    <w:rsid w:val="0006151B"/>
    <w:rsid w:val="00061776"/>
    <w:rsid w:val="00062024"/>
    <w:rsid w:val="00062B9F"/>
    <w:rsid w:val="000633C1"/>
    <w:rsid w:val="00064A0A"/>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D64"/>
    <w:rsid w:val="00090DD5"/>
    <w:rsid w:val="00092B20"/>
    <w:rsid w:val="00092FBD"/>
    <w:rsid w:val="00094972"/>
    <w:rsid w:val="000958C8"/>
    <w:rsid w:val="00096FA3"/>
    <w:rsid w:val="00097F82"/>
    <w:rsid w:val="000A008E"/>
    <w:rsid w:val="000A17A6"/>
    <w:rsid w:val="000A1F4F"/>
    <w:rsid w:val="000A29A7"/>
    <w:rsid w:val="000A3039"/>
    <w:rsid w:val="000A4920"/>
    <w:rsid w:val="000A62F3"/>
    <w:rsid w:val="000A64D1"/>
    <w:rsid w:val="000A6C27"/>
    <w:rsid w:val="000A6E44"/>
    <w:rsid w:val="000A766C"/>
    <w:rsid w:val="000A770E"/>
    <w:rsid w:val="000B050C"/>
    <w:rsid w:val="000B2906"/>
    <w:rsid w:val="000B372C"/>
    <w:rsid w:val="000B3E18"/>
    <w:rsid w:val="000B4002"/>
    <w:rsid w:val="000B46EF"/>
    <w:rsid w:val="000B5572"/>
    <w:rsid w:val="000B5BBC"/>
    <w:rsid w:val="000B5EA2"/>
    <w:rsid w:val="000B5F96"/>
    <w:rsid w:val="000B7CE8"/>
    <w:rsid w:val="000C02BC"/>
    <w:rsid w:val="000C0A33"/>
    <w:rsid w:val="000C121C"/>
    <w:rsid w:val="000C1518"/>
    <w:rsid w:val="000C1AD4"/>
    <w:rsid w:val="000C1CAF"/>
    <w:rsid w:val="000C26F8"/>
    <w:rsid w:val="000C528D"/>
    <w:rsid w:val="000C5A01"/>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EA7"/>
    <w:rsid w:val="000E4A8B"/>
    <w:rsid w:val="000E4EE2"/>
    <w:rsid w:val="000E4FA9"/>
    <w:rsid w:val="000E582E"/>
    <w:rsid w:val="000E5FE6"/>
    <w:rsid w:val="000E6310"/>
    <w:rsid w:val="000F2A9F"/>
    <w:rsid w:val="000F30D4"/>
    <w:rsid w:val="000F4950"/>
    <w:rsid w:val="000F7146"/>
    <w:rsid w:val="000F7406"/>
    <w:rsid w:val="000F7BFD"/>
    <w:rsid w:val="000F7F1B"/>
    <w:rsid w:val="001008D6"/>
    <w:rsid w:val="00101CBD"/>
    <w:rsid w:val="001024FD"/>
    <w:rsid w:val="001030DA"/>
    <w:rsid w:val="00104849"/>
    <w:rsid w:val="001054F9"/>
    <w:rsid w:val="00106BE2"/>
    <w:rsid w:val="00107605"/>
    <w:rsid w:val="00111361"/>
    <w:rsid w:val="00111F12"/>
    <w:rsid w:val="0011212D"/>
    <w:rsid w:val="00112E80"/>
    <w:rsid w:val="00113BBF"/>
    <w:rsid w:val="00113D62"/>
    <w:rsid w:val="00113D6A"/>
    <w:rsid w:val="00116251"/>
    <w:rsid w:val="00117822"/>
    <w:rsid w:val="00121451"/>
    <w:rsid w:val="00121774"/>
    <w:rsid w:val="00121EA3"/>
    <w:rsid w:val="0012204E"/>
    <w:rsid w:val="00122671"/>
    <w:rsid w:val="00123CC7"/>
    <w:rsid w:val="00123F6A"/>
    <w:rsid w:val="00125E4F"/>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70A"/>
    <w:rsid w:val="00144199"/>
    <w:rsid w:val="001454F9"/>
    <w:rsid w:val="00145E97"/>
    <w:rsid w:val="00146CFE"/>
    <w:rsid w:val="00147241"/>
    <w:rsid w:val="00147CD2"/>
    <w:rsid w:val="00147EF9"/>
    <w:rsid w:val="001503F9"/>
    <w:rsid w:val="001508A1"/>
    <w:rsid w:val="00152606"/>
    <w:rsid w:val="00153A03"/>
    <w:rsid w:val="001543E1"/>
    <w:rsid w:val="001550DC"/>
    <w:rsid w:val="00155E90"/>
    <w:rsid w:val="00156B68"/>
    <w:rsid w:val="00156BA6"/>
    <w:rsid w:val="00157369"/>
    <w:rsid w:val="00157545"/>
    <w:rsid w:val="0015755F"/>
    <w:rsid w:val="001576AF"/>
    <w:rsid w:val="00157813"/>
    <w:rsid w:val="00161176"/>
    <w:rsid w:val="0016148A"/>
    <w:rsid w:val="001614FF"/>
    <w:rsid w:val="00162B5A"/>
    <w:rsid w:val="00162D64"/>
    <w:rsid w:val="00163596"/>
    <w:rsid w:val="00163667"/>
    <w:rsid w:val="001647D9"/>
    <w:rsid w:val="00164A7A"/>
    <w:rsid w:val="001660BD"/>
    <w:rsid w:val="00166951"/>
    <w:rsid w:val="00170C41"/>
    <w:rsid w:val="001731B9"/>
    <w:rsid w:val="00174912"/>
    <w:rsid w:val="00174AC0"/>
    <w:rsid w:val="00174F91"/>
    <w:rsid w:val="00177B54"/>
    <w:rsid w:val="00181347"/>
    <w:rsid w:val="0018135A"/>
    <w:rsid w:val="00181E31"/>
    <w:rsid w:val="001822F3"/>
    <w:rsid w:val="00182760"/>
    <w:rsid w:val="00182D91"/>
    <w:rsid w:val="0018311A"/>
    <w:rsid w:val="001848F2"/>
    <w:rsid w:val="00185142"/>
    <w:rsid w:val="00186884"/>
    <w:rsid w:val="00191105"/>
    <w:rsid w:val="0019206D"/>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4194"/>
    <w:rsid w:val="001C66DF"/>
    <w:rsid w:val="001C7A9E"/>
    <w:rsid w:val="001D013D"/>
    <w:rsid w:val="001D1659"/>
    <w:rsid w:val="001D28C1"/>
    <w:rsid w:val="001D2905"/>
    <w:rsid w:val="001D4896"/>
    <w:rsid w:val="001D51F7"/>
    <w:rsid w:val="001D5868"/>
    <w:rsid w:val="001D698B"/>
    <w:rsid w:val="001D69CC"/>
    <w:rsid w:val="001D6B14"/>
    <w:rsid w:val="001E1D4E"/>
    <w:rsid w:val="001E408B"/>
    <w:rsid w:val="001E48BA"/>
    <w:rsid w:val="001E5C85"/>
    <w:rsid w:val="001E6088"/>
    <w:rsid w:val="001E6B32"/>
    <w:rsid w:val="001F00F8"/>
    <w:rsid w:val="001F29E8"/>
    <w:rsid w:val="001F2DEA"/>
    <w:rsid w:val="001F4952"/>
    <w:rsid w:val="001F507C"/>
    <w:rsid w:val="001F5282"/>
    <w:rsid w:val="001F544C"/>
    <w:rsid w:val="001F5955"/>
    <w:rsid w:val="001F6A36"/>
    <w:rsid w:val="00200E01"/>
    <w:rsid w:val="00201A51"/>
    <w:rsid w:val="00202393"/>
    <w:rsid w:val="002031C1"/>
    <w:rsid w:val="00203441"/>
    <w:rsid w:val="00203FD2"/>
    <w:rsid w:val="0020542F"/>
    <w:rsid w:val="0020605B"/>
    <w:rsid w:val="00210392"/>
    <w:rsid w:val="00211012"/>
    <w:rsid w:val="0021127B"/>
    <w:rsid w:val="00212310"/>
    <w:rsid w:val="0021418C"/>
    <w:rsid w:val="00215757"/>
    <w:rsid w:val="0022261F"/>
    <w:rsid w:val="00223285"/>
    <w:rsid w:val="002232B8"/>
    <w:rsid w:val="00223E86"/>
    <w:rsid w:val="0022425F"/>
    <w:rsid w:val="00224463"/>
    <w:rsid w:val="00224E9D"/>
    <w:rsid w:val="00224FCA"/>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8D"/>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EB4"/>
    <w:rsid w:val="002B4564"/>
    <w:rsid w:val="002B51C3"/>
    <w:rsid w:val="002B57AF"/>
    <w:rsid w:val="002B5BBE"/>
    <w:rsid w:val="002B60EA"/>
    <w:rsid w:val="002B612F"/>
    <w:rsid w:val="002B6B60"/>
    <w:rsid w:val="002B6DEB"/>
    <w:rsid w:val="002C168D"/>
    <w:rsid w:val="002C1E8F"/>
    <w:rsid w:val="002C30CF"/>
    <w:rsid w:val="002C347A"/>
    <w:rsid w:val="002C4B43"/>
    <w:rsid w:val="002C66E3"/>
    <w:rsid w:val="002D39C3"/>
    <w:rsid w:val="002D6645"/>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A22"/>
    <w:rsid w:val="002F0F9B"/>
    <w:rsid w:val="002F13D3"/>
    <w:rsid w:val="002F14FC"/>
    <w:rsid w:val="002F1791"/>
    <w:rsid w:val="002F421F"/>
    <w:rsid w:val="002F551D"/>
    <w:rsid w:val="002F5D89"/>
    <w:rsid w:val="002F7ADA"/>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30A3"/>
    <w:rsid w:val="003145F9"/>
    <w:rsid w:val="003149AC"/>
    <w:rsid w:val="00314F5A"/>
    <w:rsid w:val="00315319"/>
    <w:rsid w:val="00315FEA"/>
    <w:rsid w:val="00316CD1"/>
    <w:rsid w:val="00320713"/>
    <w:rsid w:val="00321238"/>
    <w:rsid w:val="00325172"/>
    <w:rsid w:val="00325183"/>
    <w:rsid w:val="0032555F"/>
    <w:rsid w:val="003256AF"/>
    <w:rsid w:val="00327EDB"/>
    <w:rsid w:val="003303A3"/>
    <w:rsid w:val="003309F7"/>
    <w:rsid w:val="00330B53"/>
    <w:rsid w:val="00330BA0"/>
    <w:rsid w:val="00333B83"/>
    <w:rsid w:val="003341F6"/>
    <w:rsid w:val="00334DCA"/>
    <w:rsid w:val="00334F92"/>
    <w:rsid w:val="00335005"/>
    <w:rsid w:val="003368CB"/>
    <w:rsid w:val="00336946"/>
    <w:rsid w:val="00337345"/>
    <w:rsid w:val="00337374"/>
    <w:rsid w:val="0034193E"/>
    <w:rsid w:val="00341C04"/>
    <w:rsid w:val="00341C42"/>
    <w:rsid w:val="003428B2"/>
    <w:rsid w:val="00344463"/>
    <w:rsid w:val="003444E7"/>
    <w:rsid w:val="00344F40"/>
    <w:rsid w:val="003457C8"/>
    <w:rsid w:val="00350508"/>
    <w:rsid w:val="00351BDC"/>
    <w:rsid w:val="00351EF5"/>
    <w:rsid w:val="00352277"/>
    <w:rsid w:val="00353F02"/>
    <w:rsid w:val="00353F50"/>
    <w:rsid w:val="0035405C"/>
    <w:rsid w:val="00355BA1"/>
    <w:rsid w:val="00355E4C"/>
    <w:rsid w:val="003561DD"/>
    <w:rsid w:val="0035749B"/>
    <w:rsid w:val="003603E6"/>
    <w:rsid w:val="00360997"/>
    <w:rsid w:val="003628C7"/>
    <w:rsid w:val="00362C03"/>
    <w:rsid w:val="00364A5A"/>
    <w:rsid w:val="00364B0B"/>
    <w:rsid w:val="00365AD5"/>
    <w:rsid w:val="003675DE"/>
    <w:rsid w:val="00367B50"/>
    <w:rsid w:val="00370148"/>
    <w:rsid w:val="0037025D"/>
    <w:rsid w:val="00370B36"/>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800"/>
    <w:rsid w:val="00387A77"/>
    <w:rsid w:val="00390748"/>
    <w:rsid w:val="0039149F"/>
    <w:rsid w:val="00391CAB"/>
    <w:rsid w:val="00394AF9"/>
    <w:rsid w:val="003950B9"/>
    <w:rsid w:val="003977CB"/>
    <w:rsid w:val="003A1789"/>
    <w:rsid w:val="003A32D4"/>
    <w:rsid w:val="003A4BA9"/>
    <w:rsid w:val="003A4FC1"/>
    <w:rsid w:val="003A652F"/>
    <w:rsid w:val="003A6617"/>
    <w:rsid w:val="003A6977"/>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1D74"/>
    <w:rsid w:val="003D429D"/>
    <w:rsid w:val="003D6A14"/>
    <w:rsid w:val="003D6E9D"/>
    <w:rsid w:val="003D7565"/>
    <w:rsid w:val="003E027D"/>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BE0"/>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102A0"/>
    <w:rsid w:val="0041083D"/>
    <w:rsid w:val="00411A6C"/>
    <w:rsid w:val="0041244D"/>
    <w:rsid w:val="00412590"/>
    <w:rsid w:val="00412A12"/>
    <w:rsid w:val="00412D01"/>
    <w:rsid w:val="004143A8"/>
    <w:rsid w:val="00414A9E"/>
    <w:rsid w:val="00417250"/>
    <w:rsid w:val="00417E83"/>
    <w:rsid w:val="00420000"/>
    <w:rsid w:val="00420643"/>
    <w:rsid w:val="004233E1"/>
    <w:rsid w:val="00423570"/>
    <w:rsid w:val="004237A3"/>
    <w:rsid w:val="004246BC"/>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2C3D"/>
    <w:rsid w:val="00453A70"/>
    <w:rsid w:val="00453BA2"/>
    <w:rsid w:val="00454255"/>
    <w:rsid w:val="00455AA8"/>
    <w:rsid w:val="004576CB"/>
    <w:rsid w:val="00457FC4"/>
    <w:rsid w:val="00460538"/>
    <w:rsid w:val="004607A0"/>
    <w:rsid w:val="00461D36"/>
    <w:rsid w:val="00462CA5"/>
    <w:rsid w:val="004630E5"/>
    <w:rsid w:val="00463B3B"/>
    <w:rsid w:val="0046588D"/>
    <w:rsid w:val="00467410"/>
    <w:rsid w:val="004711DF"/>
    <w:rsid w:val="00471709"/>
    <w:rsid w:val="00473315"/>
    <w:rsid w:val="004743A7"/>
    <w:rsid w:val="0047623C"/>
    <w:rsid w:val="004766EB"/>
    <w:rsid w:val="004776E1"/>
    <w:rsid w:val="0047791C"/>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8A1"/>
    <w:rsid w:val="00497B5D"/>
    <w:rsid w:val="004A10CC"/>
    <w:rsid w:val="004A1BD8"/>
    <w:rsid w:val="004A1D34"/>
    <w:rsid w:val="004A4FB3"/>
    <w:rsid w:val="004A60FA"/>
    <w:rsid w:val="004B18D8"/>
    <w:rsid w:val="004B212F"/>
    <w:rsid w:val="004B330E"/>
    <w:rsid w:val="004B3750"/>
    <w:rsid w:val="004B468F"/>
    <w:rsid w:val="004C0FAD"/>
    <w:rsid w:val="004C199B"/>
    <w:rsid w:val="004C1B10"/>
    <w:rsid w:val="004C1DA4"/>
    <w:rsid w:val="004C2719"/>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17B8"/>
    <w:rsid w:val="004E3448"/>
    <w:rsid w:val="004E3615"/>
    <w:rsid w:val="004E3879"/>
    <w:rsid w:val="004E4AC0"/>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6EC3"/>
    <w:rsid w:val="0054708E"/>
    <w:rsid w:val="00547FED"/>
    <w:rsid w:val="00550207"/>
    <w:rsid w:val="0055153D"/>
    <w:rsid w:val="00551759"/>
    <w:rsid w:val="00551DD8"/>
    <w:rsid w:val="0055245F"/>
    <w:rsid w:val="0055247D"/>
    <w:rsid w:val="00552D84"/>
    <w:rsid w:val="00555C89"/>
    <w:rsid w:val="00556776"/>
    <w:rsid w:val="00556C25"/>
    <w:rsid w:val="00557131"/>
    <w:rsid w:val="0055757E"/>
    <w:rsid w:val="00557EA1"/>
    <w:rsid w:val="00561B28"/>
    <w:rsid w:val="00564289"/>
    <w:rsid w:val="00564598"/>
    <w:rsid w:val="00565902"/>
    <w:rsid w:val="00565ABC"/>
    <w:rsid w:val="00565ADC"/>
    <w:rsid w:val="00567483"/>
    <w:rsid w:val="00570172"/>
    <w:rsid w:val="00570D3B"/>
    <w:rsid w:val="0057110E"/>
    <w:rsid w:val="0057165D"/>
    <w:rsid w:val="00572534"/>
    <w:rsid w:val="00572546"/>
    <w:rsid w:val="00572B89"/>
    <w:rsid w:val="00572DF0"/>
    <w:rsid w:val="00574D13"/>
    <w:rsid w:val="00575202"/>
    <w:rsid w:val="00575CDD"/>
    <w:rsid w:val="00580051"/>
    <w:rsid w:val="00580572"/>
    <w:rsid w:val="00580591"/>
    <w:rsid w:val="005808DE"/>
    <w:rsid w:val="00580F3C"/>
    <w:rsid w:val="00581DDF"/>
    <w:rsid w:val="005826A2"/>
    <w:rsid w:val="005827D2"/>
    <w:rsid w:val="005828D9"/>
    <w:rsid w:val="00583D0A"/>
    <w:rsid w:val="00583DF1"/>
    <w:rsid w:val="005843A8"/>
    <w:rsid w:val="00584F9C"/>
    <w:rsid w:val="005854F2"/>
    <w:rsid w:val="00585D2F"/>
    <w:rsid w:val="00587CE0"/>
    <w:rsid w:val="0059028A"/>
    <w:rsid w:val="005902E1"/>
    <w:rsid w:val="0059045A"/>
    <w:rsid w:val="005934A7"/>
    <w:rsid w:val="00593ACD"/>
    <w:rsid w:val="0059441E"/>
    <w:rsid w:val="00595C4B"/>
    <w:rsid w:val="00596B94"/>
    <w:rsid w:val="005971B9"/>
    <w:rsid w:val="005A339F"/>
    <w:rsid w:val="005A571D"/>
    <w:rsid w:val="005A6957"/>
    <w:rsid w:val="005A7558"/>
    <w:rsid w:val="005A7644"/>
    <w:rsid w:val="005B19C9"/>
    <w:rsid w:val="005B1F47"/>
    <w:rsid w:val="005B2026"/>
    <w:rsid w:val="005B3BCD"/>
    <w:rsid w:val="005B67D3"/>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341C"/>
    <w:rsid w:val="005E3823"/>
    <w:rsid w:val="005E45AE"/>
    <w:rsid w:val="005E7D0F"/>
    <w:rsid w:val="005F120D"/>
    <w:rsid w:val="005F171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F4E"/>
    <w:rsid w:val="00610591"/>
    <w:rsid w:val="00610618"/>
    <w:rsid w:val="006117E4"/>
    <w:rsid w:val="00614204"/>
    <w:rsid w:val="00614A31"/>
    <w:rsid w:val="00614D35"/>
    <w:rsid w:val="00616736"/>
    <w:rsid w:val="00616DFA"/>
    <w:rsid w:val="006211EE"/>
    <w:rsid w:val="00621DA7"/>
    <w:rsid w:val="006228D4"/>
    <w:rsid w:val="00623176"/>
    <w:rsid w:val="00624ABD"/>
    <w:rsid w:val="00624E45"/>
    <w:rsid w:val="0062538C"/>
    <w:rsid w:val="00625B29"/>
    <w:rsid w:val="00625EC4"/>
    <w:rsid w:val="00626397"/>
    <w:rsid w:val="006267B9"/>
    <w:rsid w:val="00626D49"/>
    <w:rsid w:val="006302D9"/>
    <w:rsid w:val="00630307"/>
    <w:rsid w:val="00633111"/>
    <w:rsid w:val="006348A6"/>
    <w:rsid w:val="006352FC"/>
    <w:rsid w:val="0063553F"/>
    <w:rsid w:val="006356B6"/>
    <w:rsid w:val="006362D2"/>
    <w:rsid w:val="006376CA"/>
    <w:rsid w:val="00637B39"/>
    <w:rsid w:val="00637FCA"/>
    <w:rsid w:val="00641294"/>
    <w:rsid w:val="00641514"/>
    <w:rsid w:val="0064171A"/>
    <w:rsid w:val="006417A5"/>
    <w:rsid w:val="006423C6"/>
    <w:rsid w:val="00642DF1"/>
    <w:rsid w:val="00643559"/>
    <w:rsid w:val="00643A72"/>
    <w:rsid w:val="00643BE8"/>
    <w:rsid w:val="00644E71"/>
    <w:rsid w:val="0064798B"/>
    <w:rsid w:val="00647DA6"/>
    <w:rsid w:val="006505E5"/>
    <w:rsid w:val="00651881"/>
    <w:rsid w:val="00651914"/>
    <w:rsid w:val="00651F47"/>
    <w:rsid w:val="00653CE5"/>
    <w:rsid w:val="00656F2C"/>
    <w:rsid w:val="006570F5"/>
    <w:rsid w:val="00657E7D"/>
    <w:rsid w:val="00657F12"/>
    <w:rsid w:val="0066019A"/>
    <w:rsid w:val="006602B2"/>
    <w:rsid w:val="00661019"/>
    <w:rsid w:val="00663646"/>
    <w:rsid w:val="00663704"/>
    <w:rsid w:val="00664C00"/>
    <w:rsid w:val="00665574"/>
    <w:rsid w:val="00666D27"/>
    <w:rsid w:val="00666E11"/>
    <w:rsid w:val="00666EEC"/>
    <w:rsid w:val="006673BB"/>
    <w:rsid w:val="006674CF"/>
    <w:rsid w:val="00667B57"/>
    <w:rsid w:val="00673BC2"/>
    <w:rsid w:val="00673F5C"/>
    <w:rsid w:val="00674FCD"/>
    <w:rsid w:val="00676664"/>
    <w:rsid w:val="00677C3B"/>
    <w:rsid w:val="00677EA9"/>
    <w:rsid w:val="00681726"/>
    <w:rsid w:val="0068203B"/>
    <w:rsid w:val="0068231B"/>
    <w:rsid w:val="00682734"/>
    <w:rsid w:val="006829FE"/>
    <w:rsid w:val="00683A56"/>
    <w:rsid w:val="00684F6E"/>
    <w:rsid w:val="006853C4"/>
    <w:rsid w:val="0068548A"/>
    <w:rsid w:val="006867F5"/>
    <w:rsid w:val="00690EAC"/>
    <w:rsid w:val="00691F0D"/>
    <w:rsid w:val="0069320C"/>
    <w:rsid w:val="00695B8E"/>
    <w:rsid w:val="00696619"/>
    <w:rsid w:val="006A0497"/>
    <w:rsid w:val="006A0C48"/>
    <w:rsid w:val="006A140A"/>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672"/>
    <w:rsid w:val="006D5AF5"/>
    <w:rsid w:val="006D5DE7"/>
    <w:rsid w:val="006D61E8"/>
    <w:rsid w:val="006D7B8D"/>
    <w:rsid w:val="006E0C1B"/>
    <w:rsid w:val="006E0E15"/>
    <w:rsid w:val="006E27CB"/>
    <w:rsid w:val="006E3342"/>
    <w:rsid w:val="006E55C7"/>
    <w:rsid w:val="006E5BE4"/>
    <w:rsid w:val="006E613B"/>
    <w:rsid w:val="006E7EC4"/>
    <w:rsid w:val="006F361D"/>
    <w:rsid w:val="006F458B"/>
    <w:rsid w:val="006F47B3"/>
    <w:rsid w:val="006F4A8D"/>
    <w:rsid w:val="006F5832"/>
    <w:rsid w:val="006F61C0"/>
    <w:rsid w:val="006F6ADC"/>
    <w:rsid w:val="00700BA1"/>
    <w:rsid w:val="00700D20"/>
    <w:rsid w:val="00701BB7"/>
    <w:rsid w:val="00702ED2"/>
    <w:rsid w:val="007030F8"/>
    <w:rsid w:val="007046C4"/>
    <w:rsid w:val="00704BB1"/>
    <w:rsid w:val="007066B7"/>
    <w:rsid w:val="0070674B"/>
    <w:rsid w:val="00706884"/>
    <w:rsid w:val="00706F16"/>
    <w:rsid w:val="00706F41"/>
    <w:rsid w:val="0070711D"/>
    <w:rsid w:val="00707A8F"/>
    <w:rsid w:val="00712C72"/>
    <w:rsid w:val="007138C4"/>
    <w:rsid w:val="00717E7B"/>
    <w:rsid w:val="00720584"/>
    <w:rsid w:val="007221B6"/>
    <w:rsid w:val="00722302"/>
    <w:rsid w:val="00723BB3"/>
    <w:rsid w:val="00723C7A"/>
    <w:rsid w:val="00724B7C"/>
    <w:rsid w:val="00725174"/>
    <w:rsid w:val="007253DA"/>
    <w:rsid w:val="00725876"/>
    <w:rsid w:val="00725DAD"/>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6F6E"/>
    <w:rsid w:val="00747C5E"/>
    <w:rsid w:val="00747D53"/>
    <w:rsid w:val="0075012F"/>
    <w:rsid w:val="007502F2"/>
    <w:rsid w:val="0075205C"/>
    <w:rsid w:val="0075458C"/>
    <w:rsid w:val="00754FA5"/>
    <w:rsid w:val="007560E3"/>
    <w:rsid w:val="0075623E"/>
    <w:rsid w:val="00756DD9"/>
    <w:rsid w:val="007572F9"/>
    <w:rsid w:val="00757C0A"/>
    <w:rsid w:val="007613B5"/>
    <w:rsid w:val="0076232D"/>
    <w:rsid w:val="00763533"/>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6B3A"/>
    <w:rsid w:val="00786BC2"/>
    <w:rsid w:val="00786E5F"/>
    <w:rsid w:val="00787881"/>
    <w:rsid w:val="00790140"/>
    <w:rsid w:val="00790BCE"/>
    <w:rsid w:val="00791314"/>
    <w:rsid w:val="00795BA1"/>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295A"/>
    <w:rsid w:val="007D44B9"/>
    <w:rsid w:val="007E0ED5"/>
    <w:rsid w:val="007E3176"/>
    <w:rsid w:val="007E3BF5"/>
    <w:rsid w:val="007E578E"/>
    <w:rsid w:val="007E5C59"/>
    <w:rsid w:val="007E5F50"/>
    <w:rsid w:val="007E7242"/>
    <w:rsid w:val="007E7953"/>
    <w:rsid w:val="007E7D7E"/>
    <w:rsid w:val="007F017B"/>
    <w:rsid w:val="007F0603"/>
    <w:rsid w:val="007F0C5C"/>
    <w:rsid w:val="007F0DA8"/>
    <w:rsid w:val="007F1FD1"/>
    <w:rsid w:val="007F2700"/>
    <w:rsid w:val="007F3B9E"/>
    <w:rsid w:val="007F44CA"/>
    <w:rsid w:val="007F6E7E"/>
    <w:rsid w:val="007F74C9"/>
    <w:rsid w:val="007F7D76"/>
    <w:rsid w:val="00801758"/>
    <w:rsid w:val="008035F4"/>
    <w:rsid w:val="008053CB"/>
    <w:rsid w:val="008073F2"/>
    <w:rsid w:val="008075C9"/>
    <w:rsid w:val="00807F58"/>
    <w:rsid w:val="0081019C"/>
    <w:rsid w:val="00813EC6"/>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729D"/>
    <w:rsid w:val="008373FA"/>
    <w:rsid w:val="008402F8"/>
    <w:rsid w:val="00840AFF"/>
    <w:rsid w:val="008414EE"/>
    <w:rsid w:val="008441BF"/>
    <w:rsid w:val="00844546"/>
    <w:rsid w:val="008457F6"/>
    <w:rsid w:val="00846C66"/>
    <w:rsid w:val="008470CB"/>
    <w:rsid w:val="00847100"/>
    <w:rsid w:val="0085006E"/>
    <w:rsid w:val="00851912"/>
    <w:rsid w:val="008524FE"/>
    <w:rsid w:val="00852C22"/>
    <w:rsid w:val="0085343C"/>
    <w:rsid w:val="00853CFA"/>
    <w:rsid w:val="00856F95"/>
    <w:rsid w:val="008573B9"/>
    <w:rsid w:val="0086101E"/>
    <w:rsid w:val="0086163F"/>
    <w:rsid w:val="00861655"/>
    <w:rsid w:val="00862890"/>
    <w:rsid w:val="00865468"/>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62CA"/>
    <w:rsid w:val="00886CAD"/>
    <w:rsid w:val="00887CF6"/>
    <w:rsid w:val="008901A3"/>
    <w:rsid w:val="00890726"/>
    <w:rsid w:val="0089094F"/>
    <w:rsid w:val="008911D7"/>
    <w:rsid w:val="008917B2"/>
    <w:rsid w:val="008925B6"/>
    <w:rsid w:val="00893113"/>
    <w:rsid w:val="00893754"/>
    <w:rsid w:val="0089542A"/>
    <w:rsid w:val="00897E76"/>
    <w:rsid w:val="00897FF8"/>
    <w:rsid w:val="008A0897"/>
    <w:rsid w:val="008A11DD"/>
    <w:rsid w:val="008A17F7"/>
    <w:rsid w:val="008A20A6"/>
    <w:rsid w:val="008A2495"/>
    <w:rsid w:val="008A315A"/>
    <w:rsid w:val="008A36B3"/>
    <w:rsid w:val="008A4B22"/>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14A4"/>
    <w:rsid w:val="008C2E99"/>
    <w:rsid w:val="008C57A3"/>
    <w:rsid w:val="008C63A2"/>
    <w:rsid w:val="008C6BBE"/>
    <w:rsid w:val="008C6BFF"/>
    <w:rsid w:val="008C77EC"/>
    <w:rsid w:val="008C7B76"/>
    <w:rsid w:val="008C7D94"/>
    <w:rsid w:val="008D00E0"/>
    <w:rsid w:val="008D0169"/>
    <w:rsid w:val="008D0A13"/>
    <w:rsid w:val="008D1640"/>
    <w:rsid w:val="008D355F"/>
    <w:rsid w:val="008D4115"/>
    <w:rsid w:val="008D5045"/>
    <w:rsid w:val="008D627B"/>
    <w:rsid w:val="008D73E2"/>
    <w:rsid w:val="008D7A31"/>
    <w:rsid w:val="008D7C30"/>
    <w:rsid w:val="008D7D94"/>
    <w:rsid w:val="008E02A6"/>
    <w:rsid w:val="008E0644"/>
    <w:rsid w:val="008E071C"/>
    <w:rsid w:val="008E076F"/>
    <w:rsid w:val="008E23CC"/>
    <w:rsid w:val="008E54A2"/>
    <w:rsid w:val="008E561E"/>
    <w:rsid w:val="008E5738"/>
    <w:rsid w:val="008E61CE"/>
    <w:rsid w:val="008F138E"/>
    <w:rsid w:val="008F15BA"/>
    <w:rsid w:val="008F17A5"/>
    <w:rsid w:val="008F1E04"/>
    <w:rsid w:val="008F22FA"/>
    <w:rsid w:val="008F35EC"/>
    <w:rsid w:val="008F3A6E"/>
    <w:rsid w:val="008F3D25"/>
    <w:rsid w:val="008F3FEE"/>
    <w:rsid w:val="008F41C0"/>
    <w:rsid w:val="008F432A"/>
    <w:rsid w:val="008F4467"/>
    <w:rsid w:val="008F5921"/>
    <w:rsid w:val="008F6ECC"/>
    <w:rsid w:val="00900579"/>
    <w:rsid w:val="00901298"/>
    <w:rsid w:val="009015B4"/>
    <w:rsid w:val="00902342"/>
    <w:rsid w:val="00903133"/>
    <w:rsid w:val="00903310"/>
    <w:rsid w:val="00903B54"/>
    <w:rsid w:val="00903E10"/>
    <w:rsid w:val="00904931"/>
    <w:rsid w:val="00904C12"/>
    <w:rsid w:val="00905856"/>
    <w:rsid w:val="00905AD8"/>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C8D"/>
    <w:rsid w:val="00935D7F"/>
    <w:rsid w:val="00937E93"/>
    <w:rsid w:val="009416D8"/>
    <w:rsid w:val="00941ABF"/>
    <w:rsid w:val="00941FE2"/>
    <w:rsid w:val="0094214D"/>
    <w:rsid w:val="00942A99"/>
    <w:rsid w:val="00942CC8"/>
    <w:rsid w:val="009434A1"/>
    <w:rsid w:val="009467DE"/>
    <w:rsid w:val="009477E7"/>
    <w:rsid w:val="009535B4"/>
    <w:rsid w:val="00953D54"/>
    <w:rsid w:val="00953F43"/>
    <w:rsid w:val="00954FE2"/>
    <w:rsid w:val="00955819"/>
    <w:rsid w:val="00955BEA"/>
    <w:rsid w:val="00956C63"/>
    <w:rsid w:val="0095731A"/>
    <w:rsid w:val="0095735C"/>
    <w:rsid w:val="009575DB"/>
    <w:rsid w:val="00962A92"/>
    <w:rsid w:val="00962B2C"/>
    <w:rsid w:val="00962C93"/>
    <w:rsid w:val="00963370"/>
    <w:rsid w:val="00963C99"/>
    <w:rsid w:val="0096406A"/>
    <w:rsid w:val="00964429"/>
    <w:rsid w:val="009647FB"/>
    <w:rsid w:val="00964C9F"/>
    <w:rsid w:val="00966090"/>
    <w:rsid w:val="00971A34"/>
    <w:rsid w:val="0097262E"/>
    <w:rsid w:val="009726CB"/>
    <w:rsid w:val="00972B12"/>
    <w:rsid w:val="00973B14"/>
    <w:rsid w:val="00974083"/>
    <w:rsid w:val="00975080"/>
    <w:rsid w:val="00975C3B"/>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EBF"/>
    <w:rsid w:val="009A0FDC"/>
    <w:rsid w:val="009A1667"/>
    <w:rsid w:val="009A1E19"/>
    <w:rsid w:val="009A2320"/>
    <w:rsid w:val="009A301D"/>
    <w:rsid w:val="009A372D"/>
    <w:rsid w:val="009A3ADF"/>
    <w:rsid w:val="009A3EFB"/>
    <w:rsid w:val="009A420B"/>
    <w:rsid w:val="009A4314"/>
    <w:rsid w:val="009A4A30"/>
    <w:rsid w:val="009A66EE"/>
    <w:rsid w:val="009A6E7B"/>
    <w:rsid w:val="009B0E1A"/>
    <w:rsid w:val="009B1545"/>
    <w:rsid w:val="009B1F0B"/>
    <w:rsid w:val="009B25BA"/>
    <w:rsid w:val="009B3525"/>
    <w:rsid w:val="009B3AD7"/>
    <w:rsid w:val="009B4B7A"/>
    <w:rsid w:val="009B4FFC"/>
    <w:rsid w:val="009C02DC"/>
    <w:rsid w:val="009C06D8"/>
    <w:rsid w:val="009C0B52"/>
    <w:rsid w:val="009C0D9C"/>
    <w:rsid w:val="009C1976"/>
    <w:rsid w:val="009C269B"/>
    <w:rsid w:val="009C2F51"/>
    <w:rsid w:val="009C3201"/>
    <w:rsid w:val="009C37C9"/>
    <w:rsid w:val="009C3E5C"/>
    <w:rsid w:val="009C5075"/>
    <w:rsid w:val="009C52C3"/>
    <w:rsid w:val="009C5566"/>
    <w:rsid w:val="009C5714"/>
    <w:rsid w:val="009C5DC3"/>
    <w:rsid w:val="009C5FBC"/>
    <w:rsid w:val="009C6073"/>
    <w:rsid w:val="009C6B2D"/>
    <w:rsid w:val="009C6FA6"/>
    <w:rsid w:val="009C76A0"/>
    <w:rsid w:val="009C7993"/>
    <w:rsid w:val="009D0C2F"/>
    <w:rsid w:val="009D0F7C"/>
    <w:rsid w:val="009D15C3"/>
    <w:rsid w:val="009D2677"/>
    <w:rsid w:val="009D2BED"/>
    <w:rsid w:val="009D3650"/>
    <w:rsid w:val="009D38B2"/>
    <w:rsid w:val="009D3A90"/>
    <w:rsid w:val="009D3BA5"/>
    <w:rsid w:val="009D3D4C"/>
    <w:rsid w:val="009D40BF"/>
    <w:rsid w:val="009D4D82"/>
    <w:rsid w:val="009D552E"/>
    <w:rsid w:val="009E081A"/>
    <w:rsid w:val="009E0B8A"/>
    <w:rsid w:val="009E2E44"/>
    <w:rsid w:val="009E366C"/>
    <w:rsid w:val="009E372F"/>
    <w:rsid w:val="009E4450"/>
    <w:rsid w:val="009E50C2"/>
    <w:rsid w:val="009E6547"/>
    <w:rsid w:val="009E67A4"/>
    <w:rsid w:val="009E7B1E"/>
    <w:rsid w:val="009F0603"/>
    <w:rsid w:val="009F1575"/>
    <w:rsid w:val="009F2DAC"/>
    <w:rsid w:val="009F3332"/>
    <w:rsid w:val="009F55D8"/>
    <w:rsid w:val="009F7FB5"/>
    <w:rsid w:val="00A00359"/>
    <w:rsid w:val="00A0105C"/>
    <w:rsid w:val="00A016A5"/>
    <w:rsid w:val="00A027D3"/>
    <w:rsid w:val="00A02857"/>
    <w:rsid w:val="00A055CB"/>
    <w:rsid w:val="00A05F9B"/>
    <w:rsid w:val="00A1085A"/>
    <w:rsid w:val="00A11123"/>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3DD"/>
    <w:rsid w:val="00A31FB4"/>
    <w:rsid w:val="00A324C0"/>
    <w:rsid w:val="00A32755"/>
    <w:rsid w:val="00A32E39"/>
    <w:rsid w:val="00A33AC3"/>
    <w:rsid w:val="00A33BD6"/>
    <w:rsid w:val="00A341D0"/>
    <w:rsid w:val="00A34520"/>
    <w:rsid w:val="00A34890"/>
    <w:rsid w:val="00A34A29"/>
    <w:rsid w:val="00A35104"/>
    <w:rsid w:val="00A355DE"/>
    <w:rsid w:val="00A3611F"/>
    <w:rsid w:val="00A36D68"/>
    <w:rsid w:val="00A3751F"/>
    <w:rsid w:val="00A3758B"/>
    <w:rsid w:val="00A412C5"/>
    <w:rsid w:val="00A41C52"/>
    <w:rsid w:val="00A443F0"/>
    <w:rsid w:val="00A456F5"/>
    <w:rsid w:val="00A472FA"/>
    <w:rsid w:val="00A47425"/>
    <w:rsid w:val="00A47532"/>
    <w:rsid w:val="00A5167C"/>
    <w:rsid w:val="00A53F48"/>
    <w:rsid w:val="00A54C19"/>
    <w:rsid w:val="00A55631"/>
    <w:rsid w:val="00A55695"/>
    <w:rsid w:val="00A55C11"/>
    <w:rsid w:val="00A56033"/>
    <w:rsid w:val="00A57BA6"/>
    <w:rsid w:val="00A613F1"/>
    <w:rsid w:val="00A63DE1"/>
    <w:rsid w:val="00A6513E"/>
    <w:rsid w:val="00A656B9"/>
    <w:rsid w:val="00A65A27"/>
    <w:rsid w:val="00A667A1"/>
    <w:rsid w:val="00A673B3"/>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FBD"/>
    <w:rsid w:val="00A90D15"/>
    <w:rsid w:val="00A912B7"/>
    <w:rsid w:val="00A917A6"/>
    <w:rsid w:val="00A92228"/>
    <w:rsid w:val="00A92F8E"/>
    <w:rsid w:val="00A93C9E"/>
    <w:rsid w:val="00A94222"/>
    <w:rsid w:val="00A954E6"/>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429F"/>
    <w:rsid w:val="00AF48CC"/>
    <w:rsid w:val="00AF4CFA"/>
    <w:rsid w:val="00AF74B5"/>
    <w:rsid w:val="00B004CB"/>
    <w:rsid w:val="00B00545"/>
    <w:rsid w:val="00B00B0D"/>
    <w:rsid w:val="00B01551"/>
    <w:rsid w:val="00B033E0"/>
    <w:rsid w:val="00B04503"/>
    <w:rsid w:val="00B04513"/>
    <w:rsid w:val="00B04DAE"/>
    <w:rsid w:val="00B05900"/>
    <w:rsid w:val="00B06256"/>
    <w:rsid w:val="00B06BBE"/>
    <w:rsid w:val="00B07518"/>
    <w:rsid w:val="00B118D7"/>
    <w:rsid w:val="00B11B61"/>
    <w:rsid w:val="00B1258D"/>
    <w:rsid w:val="00B12E0E"/>
    <w:rsid w:val="00B132DB"/>
    <w:rsid w:val="00B13F75"/>
    <w:rsid w:val="00B14386"/>
    <w:rsid w:val="00B1626F"/>
    <w:rsid w:val="00B162D8"/>
    <w:rsid w:val="00B1756C"/>
    <w:rsid w:val="00B1791B"/>
    <w:rsid w:val="00B17EE0"/>
    <w:rsid w:val="00B2008C"/>
    <w:rsid w:val="00B201E2"/>
    <w:rsid w:val="00B2468C"/>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A67"/>
    <w:rsid w:val="00B4547B"/>
    <w:rsid w:val="00B4586E"/>
    <w:rsid w:val="00B462D7"/>
    <w:rsid w:val="00B46F40"/>
    <w:rsid w:val="00B47575"/>
    <w:rsid w:val="00B476D8"/>
    <w:rsid w:val="00B52C40"/>
    <w:rsid w:val="00B53A20"/>
    <w:rsid w:val="00B53BEC"/>
    <w:rsid w:val="00B53DD3"/>
    <w:rsid w:val="00B54CFF"/>
    <w:rsid w:val="00B55033"/>
    <w:rsid w:val="00B55213"/>
    <w:rsid w:val="00B5673A"/>
    <w:rsid w:val="00B56E7B"/>
    <w:rsid w:val="00B572EF"/>
    <w:rsid w:val="00B5748F"/>
    <w:rsid w:val="00B60400"/>
    <w:rsid w:val="00B6042B"/>
    <w:rsid w:val="00B6072B"/>
    <w:rsid w:val="00B609AF"/>
    <w:rsid w:val="00B610F1"/>
    <w:rsid w:val="00B61E37"/>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77F"/>
    <w:rsid w:val="00B95D72"/>
    <w:rsid w:val="00B96363"/>
    <w:rsid w:val="00B967EB"/>
    <w:rsid w:val="00B97004"/>
    <w:rsid w:val="00B979ED"/>
    <w:rsid w:val="00BA00E2"/>
    <w:rsid w:val="00BA05C9"/>
    <w:rsid w:val="00BA2ABB"/>
    <w:rsid w:val="00BA3735"/>
    <w:rsid w:val="00BA3BBE"/>
    <w:rsid w:val="00BA4AE6"/>
    <w:rsid w:val="00BA5315"/>
    <w:rsid w:val="00BA534D"/>
    <w:rsid w:val="00BA5629"/>
    <w:rsid w:val="00BA5F08"/>
    <w:rsid w:val="00BA7206"/>
    <w:rsid w:val="00BA7D2F"/>
    <w:rsid w:val="00BB031A"/>
    <w:rsid w:val="00BB137F"/>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495D"/>
    <w:rsid w:val="00BC4977"/>
    <w:rsid w:val="00BC637E"/>
    <w:rsid w:val="00BC6C5D"/>
    <w:rsid w:val="00BC7F76"/>
    <w:rsid w:val="00BD059A"/>
    <w:rsid w:val="00BD0666"/>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14E8"/>
    <w:rsid w:val="00BE2043"/>
    <w:rsid w:val="00BE26F3"/>
    <w:rsid w:val="00BE2B3E"/>
    <w:rsid w:val="00BE2CE9"/>
    <w:rsid w:val="00BE347A"/>
    <w:rsid w:val="00BE382D"/>
    <w:rsid w:val="00BE5338"/>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100CC"/>
    <w:rsid w:val="00C10202"/>
    <w:rsid w:val="00C137E5"/>
    <w:rsid w:val="00C140F5"/>
    <w:rsid w:val="00C14CFC"/>
    <w:rsid w:val="00C158E8"/>
    <w:rsid w:val="00C164D5"/>
    <w:rsid w:val="00C16EF0"/>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5866"/>
    <w:rsid w:val="00C359CB"/>
    <w:rsid w:val="00C362F5"/>
    <w:rsid w:val="00C3646F"/>
    <w:rsid w:val="00C37012"/>
    <w:rsid w:val="00C372D0"/>
    <w:rsid w:val="00C37CCB"/>
    <w:rsid w:val="00C40B0B"/>
    <w:rsid w:val="00C41B82"/>
    <w:rsid w:val="00C42464"/>
    <w:rsid w:val="00C42795"/>
    <w:rsid w:val="00C43619"/>
    <w:rsid w:val="00C45A94"/>
    <w:rsid w:val="00C45F46"/>
    <w:rsid w:val="00C472AE"/>
    <w:rsid w:val="00C478ED"/>
    <w:rsid w:val="00C47E8C"/>
    <w:rsid w:val="00C50874"/>
    <w:rsid w:val="00C5385E"/>
    <w:rsid w:val="00C553A7"/>
    <w:rsid w:val="00C55C23"/>
    <w:rsid w:val="00C564BD"/>
    <w:rsid w:val="00C56D30"/>
    <w:rsid w:val="00C578D9"/>
    <w:rsid w:val="00C6024E"/>
    <w:rsid w:val="00C6053A"/>
    <w:rsid w:val="00C608FC"/>
    <w:rsid w:val="00C60EAE"/>
    <w:rsid w:val="00C6129A"/>
    <w:rsid w:val="00C62371"/>
    <w:rsid w:val="00C63B9C"/>
    <w:rsid w:val="00C65DEE"/>
    <w:rsid w:val="00C66304"/>
    <w:rsid w:val="00C6699B"/>
    <w:rsid w:val="00C67C72"/>
    <w:rsid w:val="00C740C5"/>
    <w:rsid w:val="00C75E30"/>
    <w:rsid w:val="00C76659"/>
    <w:rsid w:val="00C7765A"/>
    <w:rsid w:val="00C80CFE"/>
    <w:rsid w:val="00C8216B"/>
    <w:rsid w:val="00C82FD1"/>
    <w:rsid w:val="00C838F9"/>
    <w:rsid w:val="00C83DF7"/>
    <w:rsid w:val="00C8453E"/>
    <w:rsid w:val="00C84FA1"/>
    <w:rsid w:val="00C8706A"/>
    <w:rsid w:val="00C870D1"/>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6516"/>
    <w:rsid w:val="00CC67EA"/>
    <w:rsid w:val="00CC7179"/>
    <w:rsid w:val="00CD08E1"/>
    <w:rsid w:val="00CD15D3"/>
    <w:rsid w:val="00CD199D"/>
    <w:rsid w:val="00CD1EBA"/>
    <w:rsid w:val="00CD21C9"/>
    <w:rsid w:val="00CD3DED"/>
    <w:rsid w:val="00CD3E2D"/>
    <w:rsid w:val="00CD3ECF"/>
    <w:rsid w:val="00CD48C8"/>
    <w:rsid w:val="00CD4ADC"/>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7A29"/>
    <w:rsid w:val="00D1095B"/>
    <w:rsid w:val="00D10D5D"/>
    <w:rsid w:val="00D1110E"/>
    <w:rsid w:val="00D11640"/>
    <w:rsid w:val="00D12869"/>
    <w:rsid w:val="00D13A69"/>
    <w:rsid w:val="00D146F3"/>
    <w:rsid w:val="00D15B7B"/>
    <w:rsid w:val="00D15EA8"/>
    <w:rsid w:val="00D16871"/>
    <w:rsid w:val="00D17028"/>
    <w:rsid w:val="00D170D0"/>
    <w:rsid w:val="00D171E5"/>
    <w:rsid w:val="00D172C0"/>
    <w:rsid w:val="00D17A04"/>
    <w:rsid w:val="00D20524"/>
    <w:rsid w:val="00D21F03"/>
    <w:rsid w:val="00D23629"/>
    <w:rsid w:val="00D238B6"/>
    <w:rsid w:val="00D242F5"/>
    <w:rsid w:val="00D24E53"/>
    <w:rsid w:val="00D25979"/>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5E99"/>
    <w:rsid w:val="00D36597"/>
    <w:rsid w:val="00D36A35"/>
    <w:rsid w:val="00D37B88"/>
    <w:rsid w:val="00D40006"/>
    <w:rsid w:val="00D401FD"/>
    <w:rsid w:val="00D405A0"/>
    <w:rsid w:val="00D40F5E"/>
    <w:rsid w:val="00D43115"/>
    <w:rsid w:val="00D43B6C"/>
    <w:rsid w:val="00D44567"/>
    <w:rsid w:val="00D4477F"/>
    <w:rsid w:val="00D449E6"/>
    <w:rsid w:val="00D449FA"/>
    <w:rsid w:val="00D452E1"/>
    <w:rsid w:val="00D45E12"/>
    <w:rsid w:val="00D46011"/>
    <w:rsid w:val="00D47567"/>
    <w:rsid w:val="00D47EE0"/>
    <w:rsid w:val="00D50D48"/>
    <w:rsid w:val="00D51261"/>
    <w:rsid w:val="00D51C2C"/>
    <w:rsid w:val="00D523C3"/>
    <w:rsid w:val="00D54EDB"/>
    <w:rsid w:val="00D54F98"/>
    <w:rsid w:val="00D556ED"/>
    <w:rsid w:val="00D55F90"/>
    <w:rsid w:val="00D5659D"/>
    <w:rsid w:val="00D574B4"/>
    <w:rsid w:val="00D60F12"/>
    <w:rsid w:val="00D626E0"/>
    <w:rsid w:val="00D62703"/>
    <w:rsid w:val="00D62A2E"/>
    <w:rsid w:val="00D64735"/>
    <w:rsid w:val="00D65AA6"/>
    <w:rsid w:val="00D6790A"/>
    <w:rsid w:val="00D71220"/>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79DC"/>
    <w:rsid w:val="00D87A90"/>
    <w:rsid w:val="00D90AB8"/>
    <w:rsid w:val="00D918A7"/>
    <w:rsid w:val="00D92390"/>
    <w:rsid w:val="00D92587"/>
    <w:rsid w:val="00D940F3"/>
    <w:rsid w:val="00D956B8"/>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C40"/>
    <w:rsid w:val="00DB05F2"/>
    <w:rsid w:val="00DB1CEC"/>
    <w:rsid w:val="00DB27A2"/>
    <w:rsid w:val="00DB2D5B"/>
    <w:rsid w:val="00DB4934"/>
    <w:rsid w:val="00DB5167"/>
    <w:rsid w:val="00DB6CFB"/>
    <w:rsid w:val="00DC0435"/>
    <w:rsid w:val="00DC11C7"/>
    <w:rsid w:val="00DC1C2E"/>
    <w:rsid w:val="00DC240C"/>
    <w:rsid w:val="00DC26E2"/>
    <w:rsid w:val="00DC27C8"/>
    <w:rsid w:val="00DC2F50"/>
    <w:rsid w:val="00DC378C"/>
    <w:rsid w:val="00DC3DDD"/>
    <w:rsid w:val="00DC3DFF"/>
    <w:rsid w:val="00DC43BB"/>
    <w:rsid w:val="00DD0833"/>
    <w:rsid w:val="00DD1BB5"/>
    <w:rsid w:val="00DD292D"/>
    <w:rsid w:val="00DD2A8B"/>
    <w:rsid w:val="00DD2E7E"/>
    <w:rsid w:val="00DD3DEF"/>
    <w:rsid w:val="00DD43D9"/>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53CD"/>
    <w:rsid w:val="00DF6236"/>
    <w:rsid w:val="00E00039"/>
    <w:rsid w:val="00E00154"/>
    <w:rsid w:val="00E01D67"/>
    <w:rsid w:val="00E02850"/>
    <w:rsid w:val="00E03052"/>
    <w:rsid w:val="00E040D7"/>
    <w:rsid w:val="00E0438F"/>
    <w:rsid w:val="00E051D1"/>
    <w:rsid w:val="00E05520"/>
    <w:rsid w:val="00E12F43"/>
    <w:rsid w:val="00E13D25"/>
    <w:rsid w:val="00E14185"/>
    <w:rsid w:val="00E143B0"/>
    <w:rsid w:val="00E146E0"/>
    <w:rsid w:val="00E174FE"/>
    <w:rsid w:val="00E17AB1"/>
    <w:rsid w:val="00E204E9"/>
    <w:rsid w:val="00E20FA1"/>
    <w:rsid w:val="00E2249B"/>
    <w:rsid w:val="00E232A7"/>
    <w:rsid w:val="00E23564"/>
    <w:rsid w:val="00E241EE"/>
    <w:rsid w:val="00E25AA9"/>
    <w:rsid w:val="00E25F51"/>
    <w:rsid w:val="00E261A3"/>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241A"/>
    <w:rsid w:val="00E42E32"/>
    <w:rsid w:val="00E43CD5"/>
    <w:rsid w:val="00E44C95"/>
    <w:rsid w:val="00E457B5"/>
    <w:rsid w:val="00E47109"/>
    <w:rsid w:val="00E47191"/>
    <w:rsid w:val="00E472E6"/>
    <w:rsid w:val="00E474FA"/>
    <w:rsid w:val="00E500B8"/>
    <w:rsid w:val="00E50D63"/>
    <w:rsid w:val="00E50DFD"/>
    <w:rsid w:val="00E51F1C"/>
    <w:rsid w:val="00E53F4E"/>
    <w:rsid w:val="00E53FF8"/>
    <w:rsid w:val="00E54918"/>
    <w:rsid w:val="00E567C5"/>
    <w:rsid w:val="00E56BC0"/>
    <w:rsid w:val="00E602A8"/>
    <w:rsid w:val="00E619DC"/>
    <w:rsid w:val="00E628A3"/>
    <w:rsid w:val="00E62BDE"/>
    <w:rsid w:val="00E632C4"/>
    <w:rsid w:val="00E63770"/>
    <w:rsid w:val="00E63D3A"/>
    <w:rsid w:val="00E65020"/>
    <w:rsid w:val="00E67170"/>
    <w:rsid w:val="00E70EB5"/>
    <w:rsid w:val="00E725B1"/>
    <w:rsid w:val="00E72A3A"/>
    <w:rsid w:val="00E72DDB"/>
    <w:rsid w:val="00E73215"/>
    <w:rsid w:val="00E7396D"/>
    <w:rsid w:val="00E73F1B"/>
    <w:rsid w:val="00E7480B"/>
    <w:rsid w:val="00E757FE"/>
    <w:rsid w:val="00E7616C"/>
    <w:rsid w:val="00E77BA8"/>
    <w:rsid w:val="00E810AE"/>
    <w:rsid w:val="00E81141"/>
    <w:rsid w:val="00E81F54"/>
    <w:rsid w:val="00E8290E"/>
    <w:rsid w:val="00E82A61"/>
    <w:rsid w:val="00E82FF1"/>
    <w:rsid w:val="00E83DF5"/>
    <w:rsid w:val="00E84F92"/>
    <w:rsid w:val="00E86285"/>
    <w:rsid w:val="00E90112"/>
    <w:rsid w:val="00E905E4"/>
    <w:rsid w:val="00E91EB5"/>
    <w:rsid w:val="00E92B91"/>
    <w:rsid w:val="00E92EF3"/>
    <w:rsid w:val="00E93F34"/>
    <w:rsid w:val="00E95154"/>
    <w:rsid w:val="00EA229A"/>
    <w:rsid w:val="00EA229C"/>
    <w:rsid w:val="00EA2647"/>
    <w:rsid w:val="00EA3D7E"/>
    <w:rsid w:val="00EA4D5F"/>
    <w:rsid w:val="00EA5C68"/>
    <w:rsid w:val="00EA7938"/>
    <w:rsid w:val="00EA797E"/>
    <w:rsid w:val="00EA7A62"/>
    <w:rsid w:val="00EB02A0"/>
    <w:rsid w:val="00EB41C1"/>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C73"/>
    <w:rsid w:val="00EC60DB"/>
    <w:rsid w:val="00EC74AD"/>
    <w:rsid w:val="00EC75B6"/>
    <w:rsid w:val="00ED0F4F"/>
    <w:rsid w:val="00ED1441"/>
    <w:rsid w:val="00ED18D0"/>
    <w:rsid w:val="00ED2099"/>
    <w:rsid w:val="00ED30DD"/>
    <w:rsid w:val="00ED3615"/>
    <w:rsid w:val="00ED5435"/>
    <w:rsid w:val="00ED55EE"/>
    <w:rsid w:val="00ED5A41"/>
    <w:rsid w:val="00ED614C"/>
    <w:rsid w:val="00ED7833"/>
    <w:rsid w:val="00EE0220"/>
    <w:rsid w:val="00EE3F25"/>
    <w:rsid w:val="00EE4048"/>
    <w:rsid w:val="00EE4160"/>
    <w:rsid w:val="00EE44C2"/>
    <w:rsid w:val="00EE46B0"/>
    <w:rsid w:val="00EE491E"/>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700"/>
    <w:rsid w:val="00F10F17"/>
    <w:rsid w:val="00F12049"/>
    <w:rsid w:val="00F125A1"/>
    <w:rsid w:val="00F12C88"/>
    <w:rsid w:val="00F13192"/>
    <w:rsid w:val="00F133A9"/>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2F48"/>
    <w:rsid w:val="00F44D96"/>
    <w:rsid w:val="00F45094"/>
    <w:rsid w:val="00F45841"/>
    <w:rsid w:val="00F4597F"/>
    <w:rsid w:val="00F476D1"/>
    <w:rsid w:val="00F47886"/>
    <w:rsid w:val="00F50104"/>
    <w:rsid w:val="00F5156F"/>
    <w:rsid w:val="00F51F80"/>
    <w:rsid w:val="00F53A3B"/>
    <w:rsid w:val="00F54C7D"/>
    <w:rsid w:val="00F565F8"/>
    <w:rsid w:val="00F56878"/>
    <w:rsid w:val="00F57A43"/>
    <w:rsid w:val="00F60B69"/>
    <w:rsid w:val="00F6167B"/>
    <w:rsid w:val="00F626FF"/>
    <w:rsid w:val="00F627A6"/>
    <w:rsid w:val="00F63057"/>
    <w:rsid w:val="00F6378F"/>
    <w:rsid w:val="00F64E56"/>
    <w:rsid w:val="00F6541D"/>
    <w:rsid w:val="00F65457"/>
    <w:rsid w:val="00F66DB4"/>
    <w:rsid w:val="00F66F27"/>
    <w:rsid w:val="00F670C8"/>
    <w:rsid w:val="00F70051"/>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DA"/>
    <w:rsid w:val="00F80961"/>
    <w:rsid w:val="00F80F94"/>
    <w:rsid w:val="00F812CE"/>
    <w:rsid w:val="00F81A4C"/>
    <w:rsid w:val="00F82C35"/>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15B3"/>
    <w:rsid w:val="00FA1918"/>
    <w:rsid w:val="00FA1CC7"/>
    <w:rsid w:val="00FA27A8"/>
    <w:rsid w:val="00FA2820"/>
    <w:rsid w:val="00FA4D7E"/>
    <w:rsid w:val="00FA5197"/>
    <w:rsid w:val="00FA57BC"/>
    <w:rsid w:val="00FA624E"/>
    <w:rsid w:val="00FA6CE7"/>
    <w:rsid w:val="00FA6DA9"/>
    <w:rsid w:val="00FB0496"/>
    <w:rsid w:val="00FB08D6"/>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1A2"/>
    <w:rsid w:val="00FC457B"/>
    <w:rsid w:val="00FC4935"/>
    <w:rsid w:val="00FC5A5D"/>
    <w:rsid w:val="00FC5B3F"/>
    <w:rsid w:val="00FC60A0"/>
    <w:rsid w:val="00FC78CE"/>
    <w:rsid w:val="00FC7E88"/>
    <w:rsid w:val="00FD063C"/>
    <w:rsid w:val="00FD0929"/>
    <w:rsid w:val="00FD11A2"/>
    <w:rsid w:val="00FD15C3"/>
    <w:rsid w:val="00FD1E57"/>
    <w:rsid w:val="00FD3338"/>
    <w:rsid w:val="00FD3549"/>
    <w:rsid w:val="00FD3E3F"/>
    <w:rsid w:val="00FD443E"/>
    <w:rsid w:val="00FD448B"/>
    <w:rsid w:val="00FD5004"/>
    <w:rsid w:val="00FD5185"/>
    <w:rsid w:val="00FD5A2D"/>
    <w:rsid w:val="00FD6712"/>
    <w:rsid w:val="00FD7565"/>
    <w:rsid w:val="00FD763E"/>
    <w:rsid w:val="00FE1CFB"/>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45</cp:revision>
  <cp:lastPrinted>2025-11-18T09:45:00Z</cp:lastPrinted>
  <dcterms:created xsi:type="dcterms:W3CDTF">2025-11-13T08:55:00Z</dcterms:created>
  <dcterms:modified xsi:type="dcterms:W3CDTF">2025-11-18T09:48:00Z</dcterms:modified>
</cp:coreProperties>
</file>