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B620FF" w:rsidRPr="00B620FF" w14:paraId="2F66F04C"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B620FF" w:rsidRPr="00B620FF" w14:paraId="7817DE6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B620FF" w:rsidRPr="00B620FF" w14:paraId="16F78C1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B620FF" w:rsidRPr="00B620FF" w14:paraId="167E11D8" w14:textId="77777777">
                          <w:trPr>
                            <w:jc w:val="center"/>
                          </w:trPr>
                          <w:tc>
                            <w:tcPr>
                              <w:tcW w:w="0" w:type="auto"/>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6"/>
                              </w:tblGrid>
                              <w:tr w:rsidR="00B620FF" w:rsidRPr="00B620FF" w14:paraId="2E98BCC1" w14:textId="77777777">
                                <w:tc>
                                  <w:tcPr>
                                    <w:tcW w:w="0" w:type="auto"/>
                                    <w:vAlign w:val="center"/>
                                    <w:hideMark/>
                                  </w:tcPr>
                                  <w:p w14:paraId="35F90DF2" w14:textId="49D56E08" w:rsidR="00B620FF" w:rsidRPr="00B620FF" w:rsidRDefault="00B620FF" w:rsidP="00B620FF">
                                    <w:r w:rsidRPr="00B620FF">
                                      <w:drawing>
                                        <wp:inline distT="0" distB="0" distL="0" distR="0" wp14:anchorId="03936E6F" wp14:editId="2FF44A5C">
                                          <wp:extent cx="5433060" cy="2369820"/>
                                          <wp:effectExtent l="0" t="0" r="0" b="0"/>
                                          <wp:docPr id="1822996948" name="Picture 20" descr="Residents' e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sidents' e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369820"/>
                                                  </a:xfrm>
                                                  <a:prstGeom prst="rect">
                                                    <a:avLst/>
                                                  </a:prstGeom>
                                                  <a:noFill/>
                                                  <a:ln>
                                                    <a:noFill/>
                                                  </a:ln>
                                                </pic:spPr>
                                              </pic:pic>
                                            </a:graphicData>
                                          </a:graphic>
                                        </wp:inline>
                                      </w:drawing>
                                    </w:r>
                                  </w:p>
                                </w:tc>
                              </w:tr>
                            </w:tbl>
                            <w:p w14:paraId="348E08AA" w14:textId="77777777" w:rsidR="00B620FF" w:rsidRPr="00B620FF" w:rsidRDefault="00B620FF" w:rsidP="00B620FF">
                              <w:r w:rsidRPr="00B620FF">
                                <w:rPr>
                                  <w:b/>
                                  <w:bCs/>
                                </w:rPr>
                                <w:t xml:space="preserve">Welcome to the October 2025 edition of our Residents’ </w:t>
                              </w:r>
                              <w:proofErr w:type="spellStart"/>
                              <w:r w:rsidRPr="00B620FF">
                                <w:rPr>
                                  <w:b/>
                                  <w:bCs/>
                                </w:rPr>
                                <w:t>eNewsletter</w:t>
                              </w:r>
                              <w:proofErr w:type="spellEnd"/>
                              <w:r w:rsidRPr="00B620FF">
                                <w:rPr>
                                  <w:b/>
                                  <w:bCs/>
                                </w:rPr>
                                <w:t>, featuring the latest news and updates from your county council.</w:t>
                              </w: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3B927F03" w14:textId="77777777">
                                <w:trPr>
                                  <w:jc w:val="center"/>
                                </w:trPr>
                                <w:tc>
                                  <w:tcPr>
                                    <w:tcW w:w="5000" w:type="pct"/>
                                    <w:vAlign w:val="center"/>
                                    <w:hideMark/>
                                  </w:tcPr>
                                  <w:p w14:paraId="47EF1F59" w14:textId="77777777" w:rsidR="00B620FF" w:rsidRPr="00B620FF" w:rsidRDefault="00B620FF" w:rsidP="00B620FF">
                                    <w:r w:rsidRPr="00B620FF">
                                      <w:pict w14:anchorId="4A0038FE">
                                        <v:rect id="_x0000_i1136" style="width:468pt;height:1.2pt" o:hralign="center" o:hrstd="t" o:hr="t" fillcolor="#a0a0a0" stroked="f"/>
                                      </w:pict>
                                    </w:r>
                                  </w:p>
                                </w:tc>
                              </w:tr>
                            </w:tbl>
                            <w:p w14:paraId="7E1F5C38" w14:textId="0CB43A1B" w:rsidR="00B620FF" w:rsidRPr="00B620FF" w:rsidRDefault="00B620FF" w:rsidP="00B620FF">
                              <w:r w:rsidRPr="00B620FF">
                                <w:drawing>
                                  <wp:inline distT="0" distB="0" distL="0" distR="0" wp14:anchorId="0597499C" wp14:editId="7C6A14FD">
                                    <wp:extent cx="5433060" cy="3055620"/>
                                    <wp:effectExtent l="0" t="0" r="0" b="0"/>
                                    <wp:docPr id="1021619203" name="Picture 19" descr="flood risk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flood risk strateg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3055620"/>
                                            </a:xfrm>
                                            <a:prstGeom prst="rect">
                                              <a:avLst/>
                                            </a:prstGeom>
                                            <a:noFill/>
                                            <a:ln>
                                              <a:noFill/>
                                            </a:ln>
                                          </pic:spPr>
                                        </pic:pic>
                                      </a:graphicData>
                                    </a:graphic>
                                  </wp:inline>
                                </w:drawing>
                              </w:r>
                            </w:p>
                            <w:p w14:paraId="1421D126" w14:textId="77777777" w:rsidR="00B620FF" w:rsidRPr="00B620FF" w:rsidRDefault="00B620FF" w:rsidP="00B620FF">
                              <w:pPr>
                                <w:rPr>
                                  <w:b/>
                                  <w:bCs/>
                                </w:rPr>
                              </w:pPr>
                              <w:r w:rsidRPr="00B620FF">
                                <w:rPr>
                                  <w:b/>
                                  <w:bCs/>
                                </w:rPr>
                                <w:t>Tackling flood risk at the source</w:t>
                              </w:r>
                              <w:r w:rsidRPr="00B620FF">
                                <w:rPr>
                                  <w:rFonts w:ascii="Arial" w:hAnsi="Arial" w:cs="Arial"/>
                                  <w:b/>
                                  <w:bCs/>
                                </w:rPr>
                                <w:t>  </w:t>
                              </w:r>
                              <w:r w:rsidRPr="00B620FF">
                                <w:rPr>
                                  <w:b/>
                                  <w:bCs/>
                                </w:rPr>
                                <w:t> </w:t>
                              </w:r>
                            </w:p>
                            <w:p w14:paraId="70615B92" w14:textId="77777777" w:rsidR="00B620FF" w:rsidRPr="00B620FF" w:rsidRDefault="00B620FF" w:rsidP="00B620FF">
                              <w:r w:rsidRPr="00B620FF">
                                <w:t>Flooding is often blamed on heavy rain, but the cause could start many miles away due to an overgrown ditch, blocked brook, or water running off a development.</w:t>
                              </w:r>
                            </w:p>
                            <w:p w14:paraId="6202D5CA" w14:textId="77777777" w:rsidR="00B620FF" w:rsidRPr="00B620FF" w:rsidRDefault="00B620FF" w:rsidP="00B620FF">
                              <w:r w:rsidRPr="00B620FF">
                                <w:t>On their own they seem small and unconnected but can add up to create a flood risk.</w:t>
                              </w:r>
                            </w:p>
                            <w:p w14:paraId="21D09A00" w14:textId="77777777" w:rsidR="00B620FF" w:rsidRPr="00B620FF" w:rsidRDefault="00B620FF" w:rsidP="00B620FF">
                              <w:r w:rsidRPr="00B620FF">
                                <w:t>Our new Local Flood Risk Management Strategy uses a catchment-based approach to understand how water moves through an area to find the source of the problem.</w:t>
                              </w:r>
                            </w:p>
                            <w:p w14:paraId="5AB0AFE4" w14:textId="77777777" w:rsidR="00B620FF" w:rsidRPr="00B620FF" w:rsidRDefault="00B620FF" w:rsidP="00B620FF">
                              <w:r w:rsidRPr="00B620FF">
                                <w:t>Then we can plan how to remove or minimise the flood risk before heavy rain comes, to protect the surrounding communities.</w:t>
                              </w:r>
                            </w:p>
                            <w:tbl>
                              <w:tblPr>
                                <w:tblW w:w="5000" w:type="pct"/>
                                <w:tblCellMar>
                                  <w:left w:w="0" w:type="dxa"/>
                                  <w:right w:w="0" w:type="dxa"/>
                                </w:tblCellMar>
                                <w:tblLook w:val="04A0" w:firstRow="1" w:lastRow="0" w:firstColumn="1" w:lastColumn="0" w:noHBand="0" w:noVBand="1"/>
                              </w:tblPr>
                              <w:tblGrid>
                                <w:gridCol w:w="8556"/>
                              </w:tblGrid>
                              <w:tr w:rsidR="00B620FF" w:rsidRPr="00B620FF" w14:paraId="32B46D9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2CF30A77" w14:textId="77777777">
                                      <w:trPr>
                                        <w:jc w:val="center"/>
                                      </w:trPr>
                                      <w:tc>
                                        <w:tcPr>
                                          <w:tcW w:w="0" w:type="auto"/>
                                          <w:shd w:val="clear" w:color="auto" w:fill="006FB7"/>
                                          <w:tcMar>
                                            <w:top w:w="150" w:type="dxa"/>
                                            <w:left w:w="300" w:type="dxa"/>
                                            <w:bottom w:w="150" w:type="dxa"/>
                                            <w:right w:w="300" w:type="dxa"/>
                                          </w:tcMar>
                                          <w:vAlign w:val="center"/>
                                          <w:hideMark/>
                                        </w:tcPr>
                                        <w:p w14:paraId="47589904" w14:textId="77777777" w:rsidR="00B620FF" w:rsidRPr="00B620FF" w:rsidRDefault="00B620FF" w:rsidP="00B620FF">
                                          <w:hyperlink r:id="rId7" w:tgtFrame="_blank" w:history="1">
                                            <w:r w:rsidRPr="00B620FF">
                                              <w:rPr>
                                                <w:rStyle w:val="Hyperlink"/>
                                                <w:b/>
                                                <w:bCs/>
                                              </w:rPr>
                                              <w:t>Find out more</w:t>
                                            </w:r>
                                          </w:hyperlink>
                                        </w:p>
                                      </w:tc>
                                    </w:tr>
                                  </w:tbl>
                                  <w:p w14:paraId="02E5532C" w14:textId="77777777" w:rsidR="00B620FF" w:rsidRPr="00B620FF" w:rsidRDefault="00B620FF" w:rsidP="00B620FF"/>
                                </w:tc>
                              </w:tr>
                            </w:tbl>
                            <w:p w14:paraId="4EDD12F2"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5973C305" w14:textId="77777777">
                                <w:trPr>
                                  <w:jc w:val="center"/>
                                </w:trPr>
                                <w:tc>
                                  <w:tcPr>
                                    <w:tcW w:w="5000" w:type="pct"/>
                                    <w:vAlign w:val="center"/>
                                    <w:hideMark/>
                                  </w:tcPr>
                                  <w:p w14:paraId="122CBDA3" w14:textId="77777777" w:rsidR="00B620FF" w:rsidRPr="00B620FF" w:rsidRDefault="00B620FF" w:rsidP="00B620FF">
                                    <w:r w:rsidRPr="00B620FF">
                                      <w:pict w14:anchorId="17EF9747">
                                        <v:rect id="_x0000_i1138" style="width:468pt;height:1.2pt" o:hralign="center" o:hrstd="t" o:hr="t" fillcolor="#a0a0a0" stroked="f"/>
                                      </w:pict>
                                    </w:r>
                                  </w:p>
                                </w:tc>
                              </w:tr>
                            </w:tbl>
                            <w:p w14:paraId="490D887B" w14:textId="5AF86B90" w:rsidR="00B620FF" w:rsidRPr="00B620FF" w:rsidRDefault="00B620FF" w:rsidP="00B620FF">
                              <w:r w:rsidRPr="00B620FF">
                                <w:drawing>
                                  <wp:inline distT="0" distB="0" distL="0" distR="0" wp14:anchorId="5D8B3BB5" wp14:editId="7E42926D">
                                    <wp:extent cx="5433060" cy="4221480"/>
                                    <wp:effectExtent l="0" t="0" r="0" b="7620"/>
                                    <wp:docPr id="1411573076" name="Picture 18" descr="Blood pressure monitor i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ood pressure monitor in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060" cy="4221480"/>
                                            </a:xfrm>
                                            <a:prstGeom prst="rect">
                                              <a:avLst/>
                                            </a:prstGeom>
                                            <a:noFill/>
                                            <a:ln>
                                              <a:noFill/>
                                            </a:ln>
                                          </pic:spPr>
                                        </pic:pic>
                                      </a:graphicData>
                                    </a:graphic>
                                  </wp:inline>
                                </w:drawing>
                              </w:r>
                            </w:p>
                            <w:p w14:paraId="2739C594" w14:textId="77777777" w:rsidR="00B620FF" w:rsidRPr="00B620FF" w:rsidRDefault="00B620FF" w:rsidP="00B620FF">
                              <w:pPr>
                                <w:rPr>
                                  <w:b/>
                                  <w:bCs/>
                                </w:rPr>
                              </w:pPr>
                              <w:r w:rsidRPr="00B620FF">
                                <w:rPr>
                                  <w:b/>
                                  <w:bCs/>
                                </w:rPr>
                                <w:t>A loan that could save your life!</w:t>
                              </w:r>
                            </w:p>
                            <w:p w14:paraId="6E5D9202" w14:textId="77777777" w:rsidR="00B620FF" w:rsidRPr="00B620FF" w:rsidRDefault="00B620FF" w:rsidP="00B620FF">
                              <w:r w:rsidRPr="00B620FF">
                                <w:t>West Sussex residents can now borrow blood pressure monitors free of charge from all 36 libraries across the county.</w:t>
                              </w:r>
                            </w:p>
                            <w:p w14:paraId="16B74F5D" w14:textId="77777777" w:rsidR="00B620FF" w:rsidRPr="00B620FF" w:rsidRDefault="00B620FF" w:rsidP="00B620FF">
                              <w:r w:rsidRPr="00B620FF">
                                <w:t xml:space="preserve">This new initiative aims to help detect high blood </w:t>
                              </w:r>
                              <w:proofErr w:type="gramStart"/>
                              <w:r w:rsidRPr="00B620FF">
                                <w:t>pressure  -</w:t>
                              </w:r>
                              <w:proofErr w:type="gramEnd"/>
                              <w:r w:rsidRPr="00B620FF">
                                <w:t xml:space="preserve"> often called the “silent killer” - which can lead to heart attacks, strokes, and other serious conditions.</w:t>
                              </w:r>
                            </w:p>
                            <w:p w14:paraId="116C6759" w14:textId="77777777" w:rsidR="00B620FF" w:rsidRPr="00B620FF" w:rsidRDefault="00B620FF" w:rsidP="00B620FF">
                              <w:r w:rsidRPr="00B620FF">
                                <w:t>Library members can borrow the easy-to-use kits for up to three weeks to monitor their blood pressure at home. Each kit includes a guide, a results diary, and health advice. If readings are too high or low, users are encouraged to contact their GP.</w:t>
                              </w:r>
                            </w:p>
                            <w:p w14:paraId="06C57C87" w14:textId="77777777" w:rsidR="00B620FF" w:rsidRPr="00B620FF" w:rsidRDefault="00B620FF" w:rsidP="00B620FF">
                              <w:r w:rsidRPr="00B620FF">
                                <w:t>This partnership between the county council and NHS Sussex supports early detection and prevention, helping residents take control of their health.</w:t>
                              </w:r>
                            </w:p>
                            <w:p w14:paraId="61470D8C" w14:textId="77777777" w:rsidR="00B620FF" w:rsidRPr="00B620FF" w:rsidRDefault="00B620FF" w:rsidP="00B620FF">
                              <w:r w:rsidRPr="00B620FF">
                                <w:t xml:space="preserve">For more health and wellbeing support, visit: </w:t>
                              </w:r>
                              <w:hyperlink r:id="rId9" w:history="1">
                                <w:r w:rsidRPr="00B620FF">
                                  <w:rPr>
                                    <w:rStyle w:val="Hyperlink"/>
                                  </w:rPr>
                                  <w:t>www.westsussexwellbeing.org.uk</w:t>
                                </w:r>
                              </w:hyperlink>
                            </w:p>
                            <w:tbl>
                              <w:tblPr>
                                <w:tblW w:w="5000" w:type="pct"/>
                                <w:tblCellMar>
                                  <w:left w:w="0" w:type="dxa"/>
                                  <w:right w:w="0" w:type="dxa"/>
                                </w:tblCellMar>
                                <w:tblLook w:val="04A0" w:firstRow="1" w:lastRow="0" w:firstColumn="1" w:lastColumn="0" w:noHBand="0" w:noVBand="1"/>
                              </w:tblPr>
                              <w:tblGrid>
                                <w:gridCol w:w="8556"/>
                              </w:tblGrid>
                              <w:tr w:rsidR="00B620FF" w:rsidRPr="00B620FF" w14:paraId="38CAE7E0"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099B8088" w14:textId="77777777">
                                      <w:trPr>
                                        <w:jc w:val="center"/>
                                      </w:trPr>
                                      <w:tc>
                                        <w:tcPr>
                                          <w:tcW w:w="0" w:type="auto"/>
                                          <w:shd w:val="clear" w:color="auto" w:fill="006FB7"/>
                                          <w:tcMar>
                                            <w:top w:w="150" w:type="dxa"/>
                                            <w:left w:w="300" w:type="dxa"/>
                                            <w:bottom w:w="150" w:type="dxa"/>
                                            <w:right w:w="300" w:type="dxa"/>
                                          </w:tcMar>
                                          <w:vAlign w:val="center"/>
                                          <w:hideMark/>
                                        </w:tcPr>
                                        <w:p w14:paraId="7DDFB123" w14:textId="77777777" w:rsidR="00B620FF" w:rsidRPr="00B620FF" w:rsidRDefault="00B620FF" w:rsidP="00B620FF">
                                          <w:hyperlink r:id="rId10" w:tgtFrame="_blank" w:history="1">
                                            <w:r w:rsidRPr="00B620FF">
                                              <w:rPr>
                                                <w:rStyle w:val="Hyperlink"/>
                                                <w:b/>
                                                <w:bCs/>
                                              </w:rPr>
                                              <w:t>Find out more</w:t>
                                            </w:r>
                                          </w:hyperlink>
                                        </w:p>
                                      </w:tc>
                                    </w:tr>
                                  </w:tbl>
                                  <w:p w14:paraId="2D9E9BC7" w14:textId="77777777" w:rsidR="00B620FF" w:rsidRPr="00B620FF" w:rsidRDefault="00B620FF" w:rsidP="00B620FF"/>
                                </w:tc>
                              </w:tr>
                            </w:tbl>
                            <w:p w14:paraId="5B2E5A42"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4BC02F27" w14:textId="77777777">
                                <w:trPr>
                                  <w:jc w:val="center"/>
                                </w:trPr>
                                <w:tc>
                                  <w:tcPr>
                                    <w:tcW w:w="5000" w:type="pct"/>
                                    <w:vAlign w:val="center"/>
                                    <w:hideMark/>
                                  </w:tcPr>
                                  <w:p w14:paraId="1C4986AC" w14:textId="77777777" w:rsidR="00B620FF" w:rsidRPr="00B620FF" w:rsidRDefault="00B620FF" w:rsidP="00B620FF">
                                    <w:r w:rsidRPr="00B620FF">
                                      <w:lastRenderedPageBreak/>
                                      <w:pict w14:anchorId="417E8272">
                                        <v:rect id="_x0000_i1140" style="width:468pt;height:1.2pt" o:hralign="center" o:hrstd="t" o:hr="t" fillcolor="#a0a0a0" stroked="f"/>
                                      </w:pict>
                                    </w:r>
                                  </w:p>
                                </w:tc>
                              </w:tr>
                            </w:tbl>
                            <w:p w14:paraId="26DDCDA0" w14:textId="77777777" w:rsidR="00B620FF" w:rsidRPr="00B620FF" w:rsidRDefault="00B620FF" w:rsidP="00B620FF">
                              <w:pPr>
                                <w:rPr>
                                  <w:vanish/>
                                </w:rPr>
                              </w:pPr>
                            </w:p>
                            <w:tbl>
                              <w:tblPr>
                                <w:tblW w:w="5000" w:type="pct"/>
                                <w:tblCellMar>
                                  <w:left w:w="0" w:type="dxa"/>
                                  <w:right w:w="0" w:type="dxa"/>
                                </w:tblCellMar>
                                <w:tblLook w:val="04A0" w:firstRow="1" w:lastRow="0" w:firstColumn="1" w:lastColumn="0" w:noHBand="0" w:noVBand="1"/>
                              </w:tblPr>
                              <w:tblGrid>
                                <w:gridCol w:w="8556"/>
                              </w:tblGrid>
                              <w:tr w:rsidR="00B620FF" w:rsidRPr="00B620FF" w14:paraId="248646DF" w14:textId="77777777">
                                <w:tc>
                                  <w:tcPr>
                                    <w:tcW w:w="0" w:type="auto"/>
                                    <w:vAlign w:val="center"/>
                                    <w:hideMark/>
                                  </w:tcPr>
                                  <w:p w14:paraId="26264087" w14:textId="2C9B6A71" w:rsidR="00B620FF" w:rsidRPr="00B620FF" w:rsidRDefault="00B620FF" w:rsidP="00B620FF">
                                    <w:r w:rsidRPr="00B620FF">
                                      <w:drawing>
                                        <wp:inline distT="0" distB="0" distL="0" distR="0" wp14:anchorId="2D5F1446" wp14:editId="0219A353">
                                          <wp:extent cx="4526280" cy="2247900"/>
                                          <wp:effectExtent l="0" t="0" r="7620" b="0"/>
                                          <wp:docPr id="2057591256" name="Picture 17" descr="Connect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onnect to 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6280" cy="2247900"/>
                                                  </a:xfrm>
                                                  <a:prstGeom prst="rect">
                                                    <a:avLst/>
                                                  </a:prstGeom>
                                                  <a:noFill/>
                                                  <a:ln>
                                                    <a:noFill/>
                                                  </a:ln>
                                                </pic:spPr>
                                              </pic:pic>
                                            </a:graphicData>
                                          </a:graphic>
                                        </wp:inline>
                                      </w:drawing>
                                    </w:r>
                                  </w:p>
                                </w:tc>
                              </w:tr>
                            </w:tbl>
                            <w:p w14:paraId="4E59ABF5" w14:textId="77777777" w:rsidR="00B620FF" w:rsidRPr="00B620FF" w:rsidRDefault="00B620FF" w:rsidP="00B620FF">
                              <w:pPr>
                                <w:rPr>
                                  <w:b/>
                                  <w:bCs/>
                                </w:rPr>
                              </w:pPr>
                              <w:r w:rsidRPr="00B620FF">
                                <w:rPr>
                                  <w:b/>
                                  <w:bCs/>
                                </w:rPr>
                                <w:t>West Sussex awarded government funding to support job seekers </w:t>
                              </w:r>
                            </w:p>
                            <w:p w14:paraId="6126B2C3" w14:textId="77777777" w:rsidR="00B620FF" w:rsidRPr="00B620FF" w:rsidRDefault="00B620FF" w:rsidP="00B620FF">
                              <w:r w:rsidRPr="00B620FF">
                                <w:t>People facing barriers to finding work will soon be able to access personalised support through a new employment programme called Connect to Work.</w:t>
                              </w:r>
                            </w:p>
                            <w:p w14:paraId="24A4DE19" w14:textId="77777777" w:rsidR="00B620FF" w:rsidRPr="00B620FF" w:rsidRDefault="00B620FF" w:rsidP="00B620FF">
                              <w:r w:rsidRPr="00B620FF">
                                <w:t>We have been awarded funding to deliver the programme as part of the government’s Get Britain Working strategy.</w:t>
                              </w:r>
                            </w:p>
                            <w:p w14:paraId="63E93734" w14:textId="77777777" w:rsidR="00B620FF" w:rsidRPr="00B620FF" w:rsidRDefault="00B620FF" w:rsidP="00B620FF">
                              <w:r w:rsidRPr="00B620FF">
                                <w:t>Connect to Work will provide tailored support for residents who are living with a long-term health condition, or other barriers to employment.</w:t>
                              </w:r>
                            </w:p>
                            <w:p w14:paraId="04F7A2BB" w14:textId="77777777" w:rsidR="00B620FF" w:rsidRPr="00B620FF" w:rsidRDefault="00B620FF" w:rsidP="00B620FF">
                              <w:r w:rsidRPr="00B620FF">
                                <w:t>Individual mentoring will help them to build the confidence and skills to successfully apply for jobs and settle in once they start. </w:t>
                              </w:r>
                            </w:p>
                            <w:p w14:paraId="2B2A956F" w14:textId="77777777" w:rsidR="00B620FF" w:rsidRPr="00B620FF" w:rsidRDefault="00B620FF" w:rsidP="00B620FF">
                              <w:r w:rsidRPr="00B620FF">
                                <w:t>Applications to join the programme will open in November 2025.</w:t>
                              </w:r>
                            </w:p>
                            <w:tbl>
                              <w:tblPr>
                                <w:tblW w:w="5000" w:type="pct"/>
                                <w:tblCellMar>
                                  <w:left w:w="0" w:type="dxa"/>
                                  <w:right w:w="0" w:type="dxa"/>
                                </w:tblCellMar>
                                <w:tblLook w:val="04A0" w:firstRow="1" w:lastRow="0" w:firstColumn="1" w:lastColumn="0" w:noHBand="0" w:noVBand="1"/>
                              </w:tblPr>
                              <w:tblGrid>
                                <w:gridCol w:w="8556"/>
                              </w:tblGrid>
                              <w:tr w:rsidR="00B620FF" w:rsidRPr="00B620FF" w14:paraId="2BFC9D63"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52DAFA5D" w14:textId="77777777">
                                      <w:trPr>
                                        <w:jc w:val="center"/>
                                      </w:trPr>
                                      <w:tc>
                                        <w:tcPr>
                                          <w:tcW w:w="0" w:type="auto"/>
                                          <w:shd w:val="clear" w:color="auto" w:fill="006FB7"/>
                                          <w:tcMar>
                                            <w:top w:w="150" w:type="dxa"/>
                                            <w:left w:w="300" w:type="dxa"/>
                                            <w:bottom w:w="150" w:type="dxa"/>
                                            <w:right w:w="300" w:type="dxa"/>
                                          </w:tcMar>
                                          <w:vAlign w:val="center"/>
                                          <w:hideMark/>
                                        </w:tcPr>
                                        <w:p w14:paraId="1BB39154" w14:textId="77777777" w:rsidR="00B620FF" w:rsidRPr="00B620FF" w:rsidRDefault="00B620FF" w:rsidP="00B620FF">
                                          <w:hyperlink r:id="rId12" w:tgtFrame="_blank" w:history="1">
                                            <w:r w:rsidRPr="00B620FF">
                                              <w:rPr>
                                                <w:rStyle w:val="Hyperlink"/>
                                                <w:b/>
                                                <w:bCs/>
                                              </w:rPr>
                                              <w:t>Find out more</w:t>
                                            </w:r>
                                          </w:hyperlink>
                                        </w:p>
                                      </w:tc>
                                    </w:tr>
                                  </w:tbl>
                                  <w:p w14:paraId="35C39A20" w14:textId="77777777" w:rsidR="00B620FF" w:rsidRPr="00B620FF" w:rsidRDefault="00B620FF" w:rsidP="00B620FF"/>
                                </w:tc>
                              </w:tr>
                            </w:tbl>
                            <w:p w14:paraId="152E97B0"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7812E8F1" w14:textId="77777777">
                                <w:trPr>
                                  <w:jc w:val="center"/>
                                </w:trPr>
                                <w:tc>
                                  <w:tcPr>
                                    <w:tcW w:w="5000" w:type="pct"/>
                                    <w:vAlign w:val="center"/>
                                    <w:hideMark/>
                                  </w:tcPr>
                                  <w:p w14:paraId="377E01AC" w14:textId="77777777" w:rsidR="00B620FF" w:rsidRPr="00B620FF" w:rsidRDefault="00B620FF" w:rsidP="00B620FF">
                                    <w:r w:rsidRPr="00B620FF">
                                      <w:pict w14:anchorId="3399987F">
                                        <v:rect id="_x0000_i1142" style="width:468pt;height:1.2pt" o:hralign="center" o:hrstd="t" o:hr="t" fillcolor="#a0a0a0" stroked="f"/>
                                      </w:pict>
                                    </w:r>
                                  </w:p>
                                </w:tc>
                              </w:tr>
                            </w:tbl>
                            <w:p w14:paraId="087F4E01" w14:textId="7707214B" w:rsidR="00B620FF" w:rsidRPr="00B620FF" w:rsidRDefault="00B620FF" w:rsidP="00B620FF">
                              <w:r w:rsidRPr="00B620FF">
                                <w:lastRenderedPageBreak/>
                                <w:drawing>
                                  <wp:inline distT="0" distB="0" distL="0" distR="0" wp14:anchorId="267C1C86" wp14:editId="3153CDB3">
                                    <wp:extent cx="5433060" cy="3055620"/>
                                    <wp:effectExtent l="0" t="0" r="0" b="0"/>
                                    <wp:docPr id="42117421" name="Picture 16" descr="Stop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toptob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3060" cy="3055620"/>
                                            </a:xfrm>
                                            <a:prstGeom prst="rect">
                                              <a:avLst/>
                                            </a:prstGeom>
                                            <a:noFill/>
                                            <a:ln>
                                              <a:noFill/>
                                            </a:ln>
                                          </pic:spPr>
                                        </pic:pic>
                                      </a:graphicData>
                                    </a:graphic>
                                  </wp:inline>
                                </w:drawing>
                              </w:r>
                            </w:p>
                            <w:p w14:paraId="16E037EF" w14:textId="77777777" w:rsidR="00B620FF" w:rsidRPr="00B620FF" w:rsidRDefault="00B620FF" w:rsidP="00B620FF">
                              <w:pPr>
                                <w:rPr>
                                  <w:b/>
                                  <w:bCs/>
                                </w:rPr>
                              </w:pPr>
                              <w:r w:rsidRPr="00B620FF">
                                <w:rPr>
                                  <w:b/>
                                  <w:bCs/>
                                </w:rPr>
                                <w:t>Stoptober: free local support to help you quit </w:t>
                              </w:r>
                            </w:p>
                            <w:p w14:paraId="32CE8ED0" w14:textId="77777777" w:rsidR="00B620FF" w:rsidRPr="00B620FF" w:rsidRDefault="00B620FF" w:rsidP="00B620FF">
                              <w:r w:rsidRPr="00B620FF">
                                <w:t>If you're a smoker in West Sussex and ready to make a change, there's never been a better time to quit. A wide range of free support is available to help you take that first step - and stick with it.</w:t>
                              </w:r>
                            </w:p>
                            <w:p w14:paraId="394983E0" w14:textId="77777777" w:rsidR="00B620FF" w:rsidRPr="00B620FF" w:rsidRDefault="00B620FF" w:rsidP="00B620FF">
                              <w:r w:rsidRPr="00B620FF">
                                <w:t>Smokefree West Sussex offers several ways to help you quit, so you can choose the option that works best for you:</w:t>
                              </w:r>
                            </w:p>
                            <w:p w14:paraId="5454F8B2" w14:textId="77777777" w:rsidR="00B620FF" w:rsidRPr="00B620FF" w:rsidRDefault="00B620FF" w:rsidP="00B620FF">
                              <w:pPr>
                                <w:numPr>
                                  <w:ilvl w:val="0"/>
                                  <w:numId w:val="1"/>
                                </w:numPr>
                              </w:pPr>
                              <w:r w:rsidRPr="00B620FF">
                                <w:rPr>
                                  <w:b/>
                                  <w:bCs/>
                                </w:rPr>
                                <w:t>Quit 4 Wellbeing</w:t>
                              </w:r>
                              <w:r w:rsidRPr="00B620FF">
                                <w:t xml:space="preserve"> – a specialist, countywide, stop-smoking service offering face-to-face and telephone support.</w:t>
                              </w:r>
                            </w:p>
                            <w:p w14:paraId="5AD5BA13" w14:textId="77777777" w:rsidR="00B620FF" w:rsidRPr="00B620FF" w:rsidRDefault="00B620FF" w:rsidP="00B620FF">
                              <w:pPr>
                                <w:numPr>
                                  <w:ilvl w:val="0"/>
                                  <w:numId w:val="1"/>
                                </w:numPr>
                              </w:pPr>
                              <w:r w:rsidRPr="00B620FF">
                                <w:rPr>
                                  <w:b/>
                                  <w:bCs/>
                                </w:rPr>
                                <w:t xml:space="preserve">Wellbeing teams </w:t>
                              </w:r>
                              <w:r w:rsidRPr="00B620FF">
                                <w:t>- run by the district and borough councils, offering stop-smoking support as well as a range of other advice, including how to maintain a healthy weight, how to be physically active, and support with drinking within recommended guidelines.</w:t>
                              </w:r>
                            </w:p>
                            <w:p w14:paraId="54505CF1" w14:textId="77777777" w:rsidR="00B620FF" w:rsidRPr="00B620FF" w:rsidRDefault="00B620FF" w:rsidP="00B620FF">
                              <w:pPr>
                                <w:numPr>
                                  <w:ilvl w:val="0"/>
                                  <w:numId w:val="1"/>
                                </w:numPr>
                              </w:pPr>
                              <w:r w:rsidRPr="00B620FF">
                                <w:rPr>
                                  <w:b/>
                                  <w:bCs/>
                                </w:rPr>
                                <w:t>Smokefree app</w:t>
                              </w:r>
                              <w:r w:rsidRPr="00B620FF">
                                <w:t xml:space="preserve"> – a fully digital stop smoking service, for West Sussex residents.</w:t>
                              </w:r>
                            </w:p>
                            <w:p w14:paraId="2A0A74ED" w14:textId="77777777" w:rsidR="00B620FF" w:rsidRPr="00B620FF" w:rsidRDefault="00B620FF" w:rsidP="00B620FF">
                              <w:pPr>
                                <w:numPr>
                                  <w:ilvl w:val="0"/>
                                  <w:numId w:val="1"/>
                                </w:numPr>
                              </w:pPr>
                              <w:r w:rsidRPr="00B620FF">
                                <w:t xml:space="preserve">Stop-smoking support is also available from participating </w:t>
                              </w:r>
                              <w:r w:rsidRPr="00B620FF">
                                <w:rPr>
                                  <w:b/>
                                  <w:bCs/>
                                </w:rPr>
                                <w:t>GP surgeries and pharmacies</w:t>
                              </w:r>
                              <w:r w:rsidRPr="00B620FF">
                                <w:t>. </w:t>
                              </w:r>
                            </w:p>
                            <w:p w14:paraId="6E3466BC" w14:textId="77777777" w:rsidR="00B620FF" w:rsidRPr="00B620FF" w:rsidRDefault="00B620FF" w:rsidP="00B620FF">
                              <w:r w:rsidRPr="00B620FF">
                                <w:t xml:space="preserve">Hear how Sophie quit smoking for her son and her health, thanks to the help of a Smokefree West Sussex advisor. Watch the video </w:t>
                              </w:r>
                              <w:hyperlink r:id="rId14" w:history="1">
                                <w:r w:rsidRPr="00B620FF">
                                  <w:rPr>
                                    <w:rStyle w:val="Hyperlink"/>
                                  </w:rPr>
                                  <w:t>here</w:t>
                                </w:r>
                              </w:hyperlink>
                              <w:r w:rsidRPr="00B620FF">
                                <w:t>.  </w:t>
                              </w:r>
                            </w:p>
                            <w:p w14:paraId="6B5634CD" w14:textId="77777777" w:rsidR="00B620FF" w:rsidRPr="00B620FF" w:rsidRDefault="00B620FF" w:rsidP="00B620FF">
                              <w:r w:rsidRPr="00B620FF">
                                <w:t xml:space="preserve">To find out more or to access free support to quit smoking visit the link below or call 0330 222 7980. Support is available face-to-face, over the phone or via the </w:t>
                              </w:r>
                              <w:hyperlink r:id="rId15" w:tgtFrame="_blank" w:history="1">
                                <w:r w:rsidRPr="00B620FF">
                                  <w:rPr>
                                    <w:rStyle w:val="Hyperlink"/>
                                  </w:rPr>
                                  <w:t>Smokefree app. </w:t>
                                </w:r>
                              </w:hyperlink>
                            </w:p>
                            <w:tbl>
                              <w:tblPr>
                                <w:tblW w:w="5000" w:type="pct"/>
                                <w:tblCellMar>
                                  <w:left w:w="0" w:type="dxa"/>
                                  <w:right w:w="0" w:type="dxa"/>
                                </w:tblCellMar>
                                <w:tblLook w:val="04A0" w:firstRow="1" w:lastRow="0" w:firstColumn="1" w:lastColumn="0" w:noHBand="0" w:noVBand="1"/>
                              </w:tblPr>
                              <w:tblGrid>
                                <w:gridCol w:w="8556"/>
                              </w:tblGrid>
                              <w:tr w:rsidR="00B620FF" w:rsidRPr="00B620FF" w14:paraId="7D165B3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2E546BA1" w14:textId="77777777">
                                      <w:trPr>
                                        <w:jc w:val="center"/>
                                      </w:trPr>
                                      <w:tc>
                                        <w:tcPr>
                                          <w:tcW w:w="0" w:type="auto"/>
                                          <w:shd w:val="clear" w:color="auto" w:fill="006FB7"/>
                                          <w:tcMar>
                                            <w:top w:w="150" w:type="dxa"/>
                                            <w:left w:w="300" w:type="dxa"/>
                                            <w:bottom w:w="150" w:type="dxa"/>
                                            <w:right w:w="300" w:type="dxa"/>
                                          </w:tcMar>
                                          <w:vAlign w:val="center"/>
                                          <w:hideMark/>
                                        </w:tcPr>
                                        <w:p w14:paraId="65349C13" w14:textId="77777777" w:rsidR="00B620FF" w:rsidRPr="00B620FF" w:rsidRDefault="00B620FF" w:rsidP="00B620FF">
                                          <w:hyperlink r:id="rId16" w:tgtFrame="_blank" w:history="1">
                                            <w:r w:rsidRPr="00B620FF">
                                              <w:rPr>
                                                <w:rStyle w:val="Hyperlink"/>
                                                <w:b/>
                                                <w:bCs/>
                                              </w:rPr>
                                              <w:t>Find out more</w:t>
                                            </w:r>
                                          </w:hyperlink>
                                        </w:p>
                                      </w:tc>
                                    </w:tr>
                                  </w:tbl>
                                  <w:p w14:paraId="77B1DA73" w14:textId="77777777" w:rsidR="00B620FF" w:rsidRPr="00B620FF" w:rsidRDefault="00B620FF" w:rsidP="00B620FF"/>
                                </w:tc>
                              </w:tr>
                            </w:tbl>
                            <w:p w14:paraId="5DB76843"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6D2D7092" w14:textId="77777777">
                                <w:trPr>
                                  <w:jc w:val="center"/>
                                </w:trPr>
                                <w:tc>
                                  <w:tcPr>
                                    <w:tcW w:w="5000" w:type="pct"/>
                                    <w:vAlign w:val="center"/>
                                    <w:hideMark/>
                                  </w:tcPr>
                                  <w:p w14:paraId="6027AD3A" w14:textId="77777777" w:rsidR="00B620FF" w:rsidRPr="00B620FF" w:rsidRDefault="00B620FF" w:rsidP="00B620FF">
                                    <w:r w:rsidRPr="00B620FF">
                                      <w:pict w14:anchorId="025F1919">
                                        <v:rect id="_x0000_i1144" style="width:468pt;height:1.2pt" o:hralign="center" o:hrstd="t" o:hr="t" fillcolor="#a0a0a0" stroked="f"/>
                                      </w:pict>
                                    </w:r>
                                  </w:p>
                                </w:tc>
                              </w:tr>
                            </w:tbl>
                            <w:p w14:paraId="03447D77" w14:textId="23551CAA" w:rsidR="00B620FF" w:rsidRPr="00B620FF" w:rsidRDefault="00B620FF" w:rsidP="00B620FF">
                              <w:r w:rsidRPr="00B620FF">
                                <w:lastRenderedPageBreak/>
                                <w:drawing>
                                  <wp:inline distT="0" distB="0" distL="0" distR="0" wp14:anchorId="15529473" wp14:editId="1C271B75">
                                    <wp:extent cx="5433060" cy="3619500"/>
                                    <wp:effectExtent l="0" t="0" r="0" b="0"/>
                                    <wp:docPr id="1903869443" name="Picture 15" descr="Lady with 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Lady with doc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3060" cy="3619500"/>
                                            </a:xfrm>
                                            <a:prstGeom prst="rect">
                                              <a:avLst/>
                                            </a:prstGeom>
                                            <a:noFill/>
                                            <a:ln>
                                              <a:noFill/>
                                            </a:ln>
                                          </pic:spPr>
                                        </pic:pic>
                                      </a:graphicData>
                                    </a:graphic>
                                  </wp:inline>
                                </w:drawing>
                              </w:r>
                            </w:p>
                            <w:p w14:paraId="758DEB69" w14:textId="77777777" w:rsidR="00B620FF" w:rsidRPr="00B620FF" w:rsidRDefault="00B620FF" w:rsidP="00B620FF">
                              <w:pPr>
                                <w:rPr>
                                  <w:b/>
                                  <w:bCs/>
                                </w:rPr>
                              </w:pPr>
                              <w:r w:rsidRPr="00B620FF">
                                <w:rPr>
                                  <w:b/>
                                  <w:bCs/>
                                </w:rPr>
                                <w:t>Take up the offer of breast cancer screening</w:t>
                              </w:r>
                            </w:p>
                            <w:p w14:paraId="608D094A" w14:textId="77777777" w:rsidR="00B620FF" w:rsidRPr="00B620FF" w:rsidRDefault="00B620FF" w:rsidP="00B620FF">
                              <w:r w:rsidRPr="00B620FF">
                                <w:t>This Breast Cancer Awareness month we want to remind everyone who is invited for breast cancer screening to take up the offer.</w:t>
                              </w:r>
                            </w:p>
                            <w:p w14:paraId="1DAA4D40" w14:textId="77777777" w:rsidR="00B620FF" w:rsidRPr="00B620FF" w:rsidRDefault="00B620FF" w:rsidP="00B620FF">
                              <w:r w:rsidRPr="00B620FF">
                                <w:t>Breast screening can detect cancer long before you can even feel it. Or more likely, put your mind at rest.</w:t>
                              </w:r>
                            </w:p>
                            <w:p w14:paraId="29626346" w14:textId="77777777" w:rsidR="00B620FF" w:rsidRPr="00B620FF" w:rsidRDefault="00B620FF" w:rsidP="00B620FF">
                              <w:r w:rsidRPr="00B620FF">
                                <w:t xml:space="preserve">So, when you're invited, save the date, it could save your life. If you missed your appointment or need to change it, call your local </w:t>
                              </w:r>
                              <w:hyperlink r:id="rId18" w:history="1">
                                <w:r w:rsidRPr="00B620FF">
                                  <w:rPr>
                                    <w:rStyle w:val="Hyperlink"/>
                                  </w:rPr>
                                  <w:t>NHS breast screening service</w:t>
                                </w:r>
                              </w:hyperlink>
                              <w:r w:rsidRPr="00B620FF">
                                <w:t xml:space="preserve"> on 01903 239757 or email: </w:t>
                              </w:r>
                              <w:hyperlink r:id="rId19" w:history="1">
                                <w:r w:rsidRPr="00B620FF">
                                  <w:rPr>
                                    <w:rStyle w:val="Hyperlink"/>
                                  </w:rPr>
                                  <w:t>uhsussex.westsussexbreastscreening@nhs.net</w:t>
                                </w:r>
                              </w:hyperlink>
                            </w:p>
                            <w:p w14:paraId="3E8731CC" w14:textId="77777777" w:rsidR="00B620FF" w:rsidRPr="00B620FF" w:rsidRDefault="00B620FF" w:rsidP="00B620FF">
                              <w:r w:rsidRPr="00B620FF">
                                <w:t>Check your breasts/chest by regular self-examination (around once a month), to get to know what is normal for you.</w:t>
                              </w:r>
                            </w:p>
                            <w:p w14:paraId="638E2FE1" w14:textId="77777777" w:rsidR="00B620FF" w:rsidRPr="00B620FF" w:rsidRDefault="00B620FF" w:rsidP="00B620FF">
                              <w:r w:rsidRPr="00B620FF">
                                <w:t xml:space="preserve">The NHS provides a </w:t>
                              </w:r>
                              <w:hyperlink r:id="rId20" w:history="1">
                                <w:r w:rsidRPr="00B620FF">
                                  <w:rPr>
                                    <w:rStyle w:val="Hyperlink"/>
                                  </w:rPr>
                                  <w:t>‘How to check your breast or chest guide’</w:t>
                                </w:r>
                              </w:hyperlink>
                              <w:r w:rsidRPr="00B620FF">
                                <w:t>, which includes a helpful video showing how to do so.</w:t>
                              </w:r>
                            </w:p>
                            <w:p w14:paraId="60CFC399" w14:textId="77777777" w:rsidR="00B620FF" w:rsidRPr="00B620FF" w:rsidRDefault="00B620FF" w:rsidP="00B620FF">
                              <w:r w:rsidRPr="00B620FF">
                                <w:t>Please share with friends, family and colleagues.</w:t>
                              </w:r>
                            </w:p>
                            <w:tbl>
                              <w:tblPr>
                                <w:tblW w:w="5000" w:type="pct"/>
                                <w:tblCellMar>
                                  <w:left w:w="0" w:type="dxa"/>
                                  <w:right w:w="0" w:type="dxa"/>
                                </w:tblCellMar>
                                <w:tblLook w:val="04A0" w:firstRow="1" w:lastRow="0" w:firstColumn="1" w:lastColumn="0" w:noHBand="0" w:noVBand="1"/>
                              </w:tblPr>
                              <w:tblGrid>
                                <w:gridCol w:w="8556"/>
                              </w:tblGrid>
                              <w:tr w:rsidR="00B620FF" w:rsidRPr="00B620FF" w14:paraId="29AD824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29A947D0" w14:textId="77777777">
                                      <w:trPr>
                                        <w:jc w:val="center"/>
                                      </w:trPr>
                                      <w:tc>
                                        <w:tcPr>
                                          <w:tcW w:w="0" w:type="auto"/>
                                          <w:shd w:val="clear" w:color="auto" w:fill="006FB7"/>
                                          <w:tcMar>
                                            <w:top w:w="150" w:type="dxa"/>
                                            <w:left w:w="300" w:type="dxa"/>
                                            <w:bottom w:w="150" w:type="dxa"/>
                                            <w:right w:w="300" w:type="dxa"/>
                                          </w:tcMar>
                                          <w:vAlign w:val="center"/>
                                          <w:hideMark/>
                                        </w:tcPr>
                                        <w:p w14:paraId="1D8F9DE6" w14:textId="77777777" w:rsidR="00B620FF" w:rsidRPr="00B620FF" w:rsidRDefault="00B620FF" w:rsidP="00B620FF">
                                          <w:hyperlink r:id="rId21" w:tgtFrame="_blank" w:history="1">
                                            <w:r w:rsidRPr="00B620FF">
                                              <w:rPr>
                                                <w:rStyle w:val="Hyperlink"/>
                                                <w:b/>
                                                <w:bCs/>
                                              </w:rPr>
                                              <w:t>Find out more</w:t>
                                            </w:r>
                                          </w:hyperlink>
                                        </w:p>
                                      </w:tc>
                                    </w:tr>
                                  </w:tbl>
                                  <w:p w14:paraId="5E34C66F" w14:textId="77777777" w:rsidR="00B620FF" w:rsidRPr="00B620FF" w:rsidRDefault="00B620FF" w:rsidP="00B620FF"/>
                                </w:tc>
                              </w:tr>
                            </w:tbl>
                            <w:p w14:paraId="006C354A"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401BFFB6" w14:textId="77777777">
                                <w:trPr>
                                  <w:jc w:val="center"/>
                                </w:trPr>
                                <w:tc>
                                  <w:tcPr>
                                    <w:tcW w:w="5000" w:type="pct"/>
                                    <w:vAlign w:val="center"/>
                                    <w:hideMark/>
                                  </w:tcPr>
                                  <w:p w14:paraId="52451AA5" w14:textId="77777777" w:rsidR="00B620FF" w:rsidRPr="00B620FF" w:rsidRDefault="00B620FF" w:rsidP="00B620FF">
                                    <w:r w:rsidRPr="00B620FF">
                                      <w:pict w14:anchorId="1C15B462">
                                        <v:rect id="_x0000_i1146" style="width:468pt;height:1.2pt" o:hralign="center" o:hrstd="t" o:hr="t" fillcolor="#a0a0a0" stroked="f"/>
                                      </w:pict>
                                    </w:r>
                                  </w:p>
                                </w:tc>
                              </w:tr>
                            </w:tbl>
                            <w:p w14:paraId="0D2DD145" w14:textId="6456EEBD" w:rsidR="00B620FF" w:rsidRPr="00B620FF" w:rsidRDefault="00B620FF" w:rsidP="00B620FF">
                              <w:r w:rsidRPr="00B620FF">
                                <w:lastRenderedPageBreak/>
                                <w:drawing>
                                  <wp:inline distT="0" distB="0" distL="0" distR="0" wp14:anchorId="07B5CB5A" wp14:editId="0A9DD73D">
                                    <wp:extent cx="5425440" cy="3253740"/>
                                    <wp:effectExtent l="0" t="0" r="3810" b="3810"/>
                                    <wp:docPr id="1134324729" name="Picture 14" descr="Local Nature recovery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ocal Nature recovery strateg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5440" cy="3253740"/>
                                            </a:xfrm>
                                            <a:prstGeom prst="rect">
                                              <a:avLst/>
                                            </a:prstGeom>
                                            <a:noFill/>
                                            <a:ln>
                                              <a:noFill/>
                                            </a:ln>
                                          </pic:spPr>
                                        </pic:pic>
                                      </a:graphicData>
                                    </a:graphic>
                                  </wp:inline>
                                </w:drawing>
                              </w:r>
                            </w:p>
                            <w:p w14:paraId="31C209FA" w14:textId="77777777" w:rsidR="00B620FF" w:rsidRPr="00B620FF" w:rsidRDefault="00B620FF" w:rsidP="00B620FF">
                              <w:pPr>
                                <w:rPr>
                                  <w:b/>
                                  <w:bCs/>
                                </w:rPr>
                              </w:pPr>
                              <w:r w:rsidRPr="00B620FF">
                                <w:rPr>
                                  <w:b/>
                                  <w:bCs/>
                                </w:rPr>
                                <w:t>Help local nature thrive</w:t>
                              </w:r>
                            </w:p>
                            <w:p w14:paraId="7C05815A" w14:textId="77777777" w:rsidR="00B620FF" w:rsidRPr="00B620FF" w:rsidRDefault="00B620FF" w:rsidP="00B620FF">
                              <w:r w:rsidRPr="00B620FF">
                                <w:t>Nature in Sussex is under pressure. Two new strategies aim to change that - and you can help shape them by giving your views.</w:t>
                              </w:r>
                            </w:p>
                            <w:p w14:paraId="7A40491C" w14:textId="77777777" w:rsidR="00B620FF" w:rsidRPr="00B620FF" w:rsidRDefault="00B620FF" w:rsidP="00B620FF">
                              <w:r w:rsidRPr="00B620FF">
                                <w:t xml:space="preserve">We’re working with partners to develop a Local Nature Recovery Strategy for West Sussex to support our work on nature and environment within our </w:t>
                              </w:r>
                              <w:hyperlink r:id="rId23" w:tgtFrame="_blank" w:history="1">
                                <w:r w:rsidRPr="00B620FF">
                                  <w:rPr>
                                    <w:rStyle w:val="Hyperlink"/>
                                  </w:rPr>
                                  <w:t>Climate Action and Adaptation Plan</w:t>
                                </w:r>
                              </w:hyperlink>
                              <w:r w:rsidRPr="00B620FF">
                                <w:t>.</w:t>
                              </w:r>
                            </w:p>
                            <w:p w14:paraId="0F41BB46" w14:textId="77777777" w:rsidR="00B620FF" w:rsidRPr="00B620FF" w:rsidRDefault="00B620FF" w:rsidP="00B620FF">
                              <w:r w:rsidRPr="00B620FF">
                                <w:t>The proposed strategy sets out how we can restore and enhance local habitats, support wildlife, and make nature more accessible in towns and cities based on input from residents, farmers, and community groups.</w:t>
                              </w:r>
                            </w:p>
                            <w:p w14:paraId="67BA28E5" w14:textId="77777777" w:rsidR="00B620FF" w:rsidRPr="00B620FF" w:rsidRDefault="00B620FF" w:rsidP="00B620FF">
                              <w:r w:rsidRPr="00B620FF">
                                <w:t>Based on 7 driving principles, it lists 24 priorities, and over 100 practical actions that can be taken. </w:t>
                              </w:r>
                            </w:p>
                            <w:p w14:paraId="6BBFC96F" w14:textId="77777777" w:rsidR="00B620FF" w:rsidRPr="00B620FF" w:rsidRDefault="00B620FF" w:rsidP="00B620FF">
                              <w:r w:rsidRPr="00B620FF">
                                <w:t>Please help by looking at the draft strategy, exploring the habitat maps, and submitting your views via the consultation to help guide our approach.</w:t>
                              </w:r>
                            </w:p>
                            <w:p w14:paraId="379F84E9" w14:textId="77777777" w:rsidR="00B620FF" w:rsidRPr="00B620FF" w:rsidRDefault="00B620FF" w:rsidP="00B620FF">
                              <w:r w:rsidRPr="00B620FF">
                                <w:t>The consultation will run for six weeks and closes on 25 November 2025.</w:t>
                              </w:r>
                            </w:p>
                            <w:tbl>
                              <w:tblPr>
                                <w:tblW w:w="5000" w:type="pct"/>
                                <w:tblCellMar>
                                  <w:left w:w="0" w:type="dxa"/>
                                  <w:right w:w="0" w:type="dxa"/>
                                </w:tblCellMar>
                                <w:tblLook w:val="04A0" w:firstRow="1" w:lastRow="0" w:firstColumn="1" w:lastColumn="0" w:noHBand="0" w:noVBand="1"/>
                              </w:tblPr>
                              <w:tblGrid>
                                <w:gridCol w:w="8556"/>
                              </w:tblGrid>
                              <w:tr w:rsidR="00B620FF" w:rsidRPr="00B620FF" w14:paraId="2F7B08B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B620FF" w:rsidRPr="00B620FF" w14:paraId="7E868740" w14:textId="77777777">
                                      <w:trPr>
                                        <w:jc w:val="center"/>
                                      </w:trPr>
                                      <w:tc>
                                        <w:tcPr>
                                          <w:tcW w:w="0" w:type="auto"/>
                                          <w:shd w:val="clear" w:color="auto" w:fill="006FB7"/>
                                          <w:tcMar>
                                            <w:top w:w="150" w:type="dxa"/>
                                            <w:left w:w="300" w:type="dxa"/>
                                            <w:bottom w:w="150" w:type="dxa"/>
                                            <w:right w:w="300" w:type="dxa"/>
                                          </w:tcMar>
                                          <w:vAlign w:val="center"/>
                                          <w:hideMark/>
                                        </w:tcPr>
                                        <w:p w14:paraId="7DBAB389" w14:textId="77777777" w:rsidR="00B620FF" w:rsidRPr="00B620FF" w:rsidRDefault="00B620FF" w:rsidP="00B620FF">
                                          <w:hyperlink r:id="rId24" w:tgtFrame="_blank" w:history="1">
                                            <w:r w:rsidRPr="00B620FF">
                                              <w:rPr>
                                                <w:rStyle w:val="Hyperlink"/>
                                                <w:b/>
                                                <w:bCs/>
                                              </w:rPr>
                                              <w:t>Find out more</w:t>
                                            </w:r>
                                          </w:hyperlink>
                                        </w:p>
                                      </w:tc>
                                    </w:tr>
                                  </w:tbl>
                                  <w:p w14:paraId="09FFA574" w14:textId="77777777" w:rsidR="00B620FF" w:rsidRPr="00B620FF" w:rsidRDefault="00B620FF" w:rsidP="00B620FF"/>
                                </w:tc>
                              </w:tr>
                            </w:tbl>
                            <w:p w14:paraId="1E0A2974" w14:textId="77777777" w:rsidR="00B620FF" w:rsidRPr="00B620FF" w:rsidRDefault="00B620FF" w:rsidP="00B620FF">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1952925E" w14:textId="77777777">
                                <w:trPr>
                                  <w:jc w:val="center"/>
                                </w:trPr>
                                <w:tc>
                                  <w:tcPr>
                                    <w:tcW w:w="5000" w:type="pct"/>
                                    <w:vAlign w:val="center"/>
                                    <w:hideMark/>
                                  </w:tcPr>
                                  <w:p w14:paraId="06E4F9DF" w14:textId="77777777" w:rsidR="00B620FF" w:rsidRPr="00B620FF" w:rsidRDefault="00B620FF" w:rsidP="00B620FF">
                                    <w:r w:rsidRPr="00B620FF">
                                      <w:pict w14:anchorId="6446F490">
                                        <v:rect id="_x0000_i1148" style="width:468pt;height:1.2pt" o:hralign="center" o:hrstd="t" o:hr="t" fillcolor="#a0a0a0" stroked="f"/>
                                      </w:pict>
                                    </w:r>
                                  </w:p>
                                </w:tc>
                              </w:tr>
                            </w:tbl>
                            <w:p w14:paraId="0FC5D606" w14:textId="77777777" w:rsidR="00B620FF" w:rsidRPr="00B620FF" w:rsidRDefault="00B620FF" w:rsidP="00B620FF">
                              <w:pPr>
                                <w:rPr>
                                  <w:vanish/>
                                </w:rPr>
                              </w:pPr>
                            </w:p>
                            <w:tbl>
                              <w:tblPr>
                                <w:tblW w:w="5000" w:type="pct"/>
                                <w:tblCellMar>
                                  <w:left w:w="0" w:type="dxa"/>
                                  <w:right w:w="0" w:type="dxa"/>
                                </w:tblCellMar>
                                <w:tblLook w:val="04A0" w:firstRow="1" w:lastRow="0" w:firstColumn="1" w:lastColumn="0" w:noHBand="0" w:noVBand="1"/>
                              </w:tblPr>
                              <w:tblGrid>
                                <w:gridCol w:w="8556"/>
                              </w:tblGrid>
                              <w:tr w:rsidR="00B620FF" w:rsidRPr="00B620FF" w14:paraId="12921201" w14:textId="77777777">
                                <w:tc>
                                  <w:tcPr>
                                    <w:tcW w:w="0" w:type="auto"/>
                                    <w:vAlign w:val="center"/>
                                    <w:hideMark/>
                                  </w:tcPr>
                                  <w:p w14:paraId="33B06EA9" w14:textId="44A3D47F" w:rsidR="00B620FF" w:rsidRPr="00B620FF" w:rsidRDefault="00B620FF" w:rsidP="00B620FF">
                                    <w:r w:rsidRPr="00B620FF">
                                      <w:drawing>
                                        <wp:inline distT="0" distB="0" distL="0" distR="0" wp14:anchorId="11213359" wp14:editId="05A5CC86">
                                          <wp:extent cx="5425440" cy="655320"/>
                                          <wp:effectExtent l="0" t="0" r="3810" b="0"/>
                                          <wp:docPr id="467805891" name="Picture 13" descr="mor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ore new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tc>
                              </w:tr>
                            </w:tbl>
                            <w:p w14:paraId="08C96438" w14:textId="77777777" w:rsidR="00B620FF" w:rsidRPr="00B620FF" w:rsidRDefault="00B620FF" w:rsidP="00B620FF">
                              <w:r w:rsidRPr="00B620FF">
                                <w:lastRenderedPageBreak/>
                                <w:t xml:space="preserve">Head to our </w:t>
                              </w:r>
                              <w:hyperlink r:id="rId26" w:tgtFrame="_blank" w:history="1">
                                <w:r w:rsidRPr="00B620FF">
                                  <w:rPr>
                                    <w:rStyle w:val="Hyperlink"/>
                                  </w:rPr>
                                  <w:t>Newsroom</w:t>
                                </w:r>
                              </w:hyperlink>
                              <w:r w:rsidRPr="00B620FF">
                                <w:t xml:space="preserve"> to find all the latest news.</w:t>
                              </w:r>
                            </w:p>
                            <w:p w14:paraId="31166022" w14:textId="77777777" w:rsidR="00B620FF" w:rsidRPr="00B620FF" w:rsidRDefault="00B620FF" w:rsidP="00B620FF">
                              <w:pPr>
                                <w:numPr>
                                  <w:ilvl w:val="0"/>
                                  <w:numId w:val="2"/>
                                </w:numPr>
                              </w:pPr>
                              <w:r w:rsidRPr="00B620FF">
                                <w:t xml:space="preserve">Have your say on proposals to </w:t>
                              </w:r>
                              <w:hyperlink r:id="rId27" w:history="1">
                                <w:r w:rsidRPr="00B620FF">
                                  <w:rPr>
                                    <w:rStyle w:val="Hyperlink"/>
                                  </w:rPr>
                                  <w:t>create 170 additional school places across West Sussex</w:t>
                                </w:r>
                              </w:hyperlink>
                              <w:r w:rsidRPr="00B620FF">
                                <w:t xml:space="preserve"> for children and young people with special educational needs and disabilities (SEND). The proposals at 3 special schools across the county are part of our ongoing commitment to ensuring children, young people and families with SEND are given the support they need to thrive.</w:t>
                              </w:r>
                            </w:p>
                            <w:p w14:paraId="4272BD23" w14:textId="77777777" w:rsidR="00B620FF" w:rsidRPr="00B620FF" w:rsidRDefault="00B620FF" w:rsidP="00B620FF">
                              <w:pPr>
                                <w:numPr>
                                  <w:ilvl w:val="0"/>
                                  <w:numId w:val="2"/>
                                </w:numPr>
                              </w:pPr>
                              <w:r w:rsidRPr="00B620FF">
                                <w:t xml:space="preserve">Storms and cold snaps can disrupt power, water and other services. </w:t>
                              </w:r>
                              <w:hyperlink r:id="rId28" w:history="1">
                                <w:r w:rsidRPr="00B620FF">
                                  <w:rPr>
                                    <w:rStyle w:val="Hyperlink"/>
                                  </w:rPr>
                                  <w:t>Taking 3 simple steps now will help you</w:t>
                                </w:r>
                              </w:hyperlink>
                              <w:r w:rsidRPr="00B620FF">
                                <w:t xml:space="preserve"> – and those you care for – be ready for whatever winter brings. The steps include whether you are eligible to join the Priority Services Register which means you get extra support during a power or water outage.</w:t>
                              </w:r>
                            </w:p>
                            <w:p w14:paraId="46CEB7D0" w14:textId="77777777" w:rsidR="00B620FF" w:rsidRPr="00B620FF" w:rsidRDefault="00B620FF" w:rsidP="00B620FF">
                              <w:pPr>
                                <w:numPr>
                                  <w:ilvl w:val="0"/>
                                  <w:numId w:val="2"/>
                                </w:numPr>
                              </w:pPr>
                              <w:r w:rsidRPr="00B620FF">
                                <w:t xml:space="preserve">Increase your skills and awareness on the road as a biker, pillion rider and/or general road user by attending a </w:t>
                              </w:r>
                              <w:hyperlink r:id="rId29" w:history="1">
                                <w:r w:rsidRPr="00B620FF">
                                  <w:rPr>
                                    <w:rStyle w:val="Hyperlink"/>
                                  </w:rPr>
                                  <w:t>free Biker Down! course in Chichester on 23 October.</w:t>
                                </w:r>
                              </w:hyperlink>
                            </w:p>
                            <w:p w14:paraId="036E8713" w14:textId="77777777" w:rsidR="00B620FF" w:rsidRPr="00B620FF" w:rsidRDefault="00B620FF" w:rsidP="00B620FF">
                              <w:pPr>
                                <w:numPr>
                                  <w:ilvl w:val="0"/>
                                  <w:numId w:val="2"/>
                                </w:numPr>
                              </w:pPr>
                              <w:r w:rsidRPr="00B620FF">
                                <w:t xml:space="preserve">Our firefighters have issued a </w:t>
                              </w:r>
                              <w:hyperlink r:id="rId30" w:history="1">
                                <w:r w:rsidRPr="00B620FF">
                                  <w:rPr>
                                    <w:rStyle w:val="Hyperlink"/>
                                  </w:rPr>
                                  <w:t>warning after attending a house fire in Aldwick</w:t>
                                </w:r>
                              </w:hyperlink>
                              <w:r w:rsidRPr="00B620FF">
                                <w:t xml:space="preserve"> which was caused by a vape.</w:t>
                              </w:r>
                            </w:p>
                            <w:p w14:paraId="42409594" w14:textId="77777777" w:rsidR="00B620FF" w:rsidRPr="00B620FF" w:rsidRDefault="00B620FF" w:rsidP="00B620FF">
                              <w:pPr>
                                <w:numPr>
                                  <w:ilvl w:val="0"/>
                                  <w:numId w:val="2"/>
                                </w:numPr>
                              </w:pPr>
                              <w:r w:rsidRPr="00B620FF">
                                <w:t xml:space="preserve">We've completed the latest part of a scheme to provide a </w:t>
                              </w:r>
                              <w:hyperlink r:id="rId31" w:tgtFrame="_blank" w:history="1">
                                <w:r w:rsidRPr="00B620FF">
                                  <w:rPr>
                                    <w:rStyle w:val="Hyperlink"/>
                                  </w:rPr>
                                  <w:t>safe and accessible cycling route</w:t>
                                </w:r>
                              </w:hyperlink>
                              <w:r w:rsidRPr="00B620FF">
                                <w:t xml:space="preserve"> between Bognor Regis and the South Downs National Park.</w:t>
                              </w:r>
                            </w:p>
                            <w:p w14:paraId="42B73904" w14:textId="77777777" w:rsidR="00B620FF" w:rsidRPr="00B620FF" w:rsidRDefault="00B620FF" w:rsidP="00B620FF">
                              <w:pPr>
                                <w:numPr>
                                  <w:ilvl w:val="0"/>
                                  <w:numId w:val="2"/>
                                </w:numPr>
                              </w:pPr>
                              <w:r w:rsidRPr="00B620FF">
                                <w:t xml:space="preserve">It’s all </w:t>
                              </w:r>
                              <w:proofErr w:type="gramStart"/>
                              <w:r w:rsidRPr="00B620FF">
                                <w:t>hands on</w:t>
                              </w:r>
                              <w:proofErr w:type="gramEnd"/>
                              <w:r w:rsidRPr="00B620FF">
                                <w:t xml:space="preserve"> deck this October half term in our libraries with pirate-themed stories and craft activities for children aged over 4. </w:t>
                              </w:r>
                              <w:proofErr w:type="gramStart"/>
                              <w:r w:rsidRPr="00B620FF">
                                <w:t>Plus</w:t>
                              </w:r>
                              <w:proofErr w:type="gramEnd"/>
                              <w:r w:rsidRPr="00B620FF">
                                <w:t xml:space="preserve"> craft sessions for young people in selected libraries. </w:t>
                              </w:r>
                              <w:hyperlink r:id="rId32" w:history="1">
                                <w:r w:rsidRPr="00B620FF">
                                  <w:rPr>
                                    <w:rStyle w:val="Hyperlink"/>
                                  </w:rPr>
                                  <w:t>All events are free to attend but booking is required to guarantee a place.</w:t>
                                </w:r>
                              </w:hyperlink>
                            </w:p>
                            <w:p w14:paraId="0A1317A9" w14:textId="77777777" w:rsidR="00B620FF" w:rsidRPr="00B620FF" w:rsidRDefault="00B620FF" w:rsidP="00B620FF">
                              <w:pPr>
                                <w:numPr>
                                  <w:ilvl w:val="0"/>
                                  <w:numId w:val="2"/>
                                </w:numPr>
                              </w:pPr>
                              <w:r w:rsidRPr="00B620FF">
                                <w:t xml:space="preserve">Our Adult Social Care Strategy helps to steer our way forward, ensuring we’re making best use of resources and keeping people safe.  We’re now refreshing it and want to check we’re still focused on what matters most to you. </w:t>
                              </w:r>
                              <w:hyperlink r:id="rId33" w:history="1">
                                <w:r w:rsidRPr="00B620FF">
                                  <w:rPr>
                                    <w:rStyle w:val="Hyperlink"/>
                                  </w:rPr>
                                  <w:t>Please take a few minutes to complete our short survey and share your views.</w:t>
                                </w:r>
                              </w:hyperlink>
                            </w:p>
                            <w:p w14:paraId="197F73A2" w14:textId="77777777" w:rsidR="00B620FF" w:rsidRPr="00B620FF" w:rsidRDefault="00B620FF" w:rsidP="00B620FF">
                              <w:pPr>
                                <w:numPr>
                                  <w:ilvl w:val="0"/>
                                  <w:numId w:val="2"/>
                                </w:numPr>
                              </w:pPr>
                              <w:r w:rsidRPr="00B620FF">
                                <w:t xml:space="preserve">Our Breakwater children’s home in Shoreham has once again been rated </w:t>
                              </w:r>
                              <w:hyperlink r:id="rId34" w:tgtFrame="_blank" w:history="1">
                                <w:r w:rsidRPr="00B620FF">
                                  <w:rPr>
                                    <w:rStyle w:val="Hyperlink"/>
                                  </w:rPr>
                                  <w:t>outstanding by Ofsted,</w:t>
                                </w:r>
                              </w:hyperlink>
                              <w:r w:rsidRPr="00B620FF">
                                <w:t xml:space="preserve"> following its latest inspection.</w:t>
                              </w: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5DAB100D" w14:textId="77777777">
                                <w:trPr>
                                  <w:jc w:val="center"/>
                                </w:trPr>
                                <w:tc>
                                  <w:tcPr>
                                    <w:tcW w:w="5000" w:type="pct"/>
                                    <w:vAlign w:val="center"/>
                                    <w:hideMark/>
                                  </w:tcPr>
                                  <w:p w14:paraId="4983BB08" w14:textId="77777777" w:rsidR="00B620FF" w:rsidRPr="00B620FF" w:rsidRDefault="00B620FF" w:rsidP="00B620FF">
                                    <w:r w:rsidRPr="00B620FF">
                                      <w:pict w14:anchorId="41BB9A8C">
                                        <v:rect id="_x0000_i1150" style="width:468pt;height:1.2pt" o:hralign="center" o:hrstd="t" o:hr="t" fillcolor="#a0a0a0" stroked="f"/>
                                      </w:pict>
                                    </w:r>
                                  </w:p>
                                </w:tc>
                              </w:tr>
                            </w:tbl>
                            <w:p w14:paraId="06939D04" w14:textId="4CD25F63" w:rsidR="00B620FF" w:rsidRPr="00B620FF" w:rsidRDefault="00B620FF" w:rsidP="00B620FF">
                              <w:r w:rsidRPr="00B620FF">
                                <w:drawing>
                                  <wp:inline distT="0" distB="0" distL="0" distR="0" wp14:anchorId="5524D60F" wp14:editId="5D597B0C">
                                    <wp:extent cx="5425440" cy="655320"/>
                                    <wp:effectExtent l="0" t="0" r="3810" b="0"/>
                                    <wp:docPr id="1898060972" name="Picture 12"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id you kn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p w14:paraId="67FB5135" w14:textId="77777777" w:rsidR="00B620FF" w:rsidRPr="00B620FF" w:rsidRDefault="00B620FF" w:rsidP="00B620FF">
                              <w:r w:rsidRPr="00B620FF">
                                <w:t xml:space="preserve">The NHS is </w:t>
                              </w:r>
                              <w:hyperlink r:id="rId36" w:history="1">
                                <w:r w:rsidRPr="00B620FF">
                                  <w:rPr>
                                    <w:rStyle w:val="Hyperlink"/>
                                  </w:rPr>
                                  <w:t>offering free vaccinations for those at higher risk of serious complications from flu and Covid-19.</w:t>
                                </w:r>
                              </w:hyperlink>
                            </w:p>
                            <w:p w14:paraId="2F674548" w14:textId="77777777" w:rsidR="00B620FF" w:rsidRPr="00B620FF" w:rsidRDefault="00B620FF" w:rsidP="00B620FF">
                              <w:r w:rsidRPr="00B620FF">
                                <w:t>Make sure you check your eligibility before booking an appointment as the criteria are different for each.</w:t>
                              </w: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649A1C79" w14:textId="77777777">
                                <w:trPr>
                                  <w:jc w:val="center"/>
                                </w:trPr>
                                <w:tc>
                                  <w:tcPr>
                                    <w:tcW w:w="5000" w:type="pct"/>
                                    <w:vAlign w:val="center"/>
                                    <w:hideMark/>
                                  </w:tcPr>
                                  <w:p w14:paraId="27D9ABA2" w14:textId="77777777" w:rsidR="00B620FF" w:rsidRPr="00B620FF" w:rsidRDefault="00B620FF" w:rsidP="00B620FF">
                                    <w:r w:rsidRPr="00B620FF">
                                      <w:pict w14:anchorId="0134D831">
                                        <v:rect id="_x0000_i1152" style="width:468pt;height:1.2pt" o:hralign="center" o:hrstd="t" o:hr="t" fillcolor="#a0a0a0" stroked="f"/>
                                      </w:pict>
                                    </w:r>
                                  </w:p>
                                </w:tc>
                              </w:tr>
                            </w:tbl>
                            <w:p w14:paraId="074337C2" w14:textId="77777777" w:rsidR="00B620FF" w:rsidRPr="00B620FF" w:rsidRDefault="00B620FF" w:rsidP="00B620FF">
                              <w:r w:rsidRPr="00B620FF">
                                <w:t xml:space="preserve">               Did you receive this </w:t>
                              </w:r>
                              <w:proofErr w:type="spellStart"/>
                              <w:r w:rsidRPr="00B620FF">
                                <w:t>eNewsletter</w:t>
                              </w:r>
                              <w:proofErr w:type="spellEnd"/>
                              <w:r w:rsidRPr="00B620FF">
                                <w:t xml:space="preserve"> from a friend? </w:t>
                              </w:r>
                              <w:hyperlink r:id="rId37" w:tgtFrame="_blank" w:history="1">
                                <w:r w:rsidRPr="00B620FF">
                                  <w:rPr>
                                    <w:rStyle w:val="Hyperlink"/>
                                  </w:rPr>
                                  <w:t>Sign up here</w:t>
                                </w:r>
                              </w:hyperlink>
                              <w:r w:rsidRPr="00B620FF">
                                <w:t>.</w:t>
                              </w:r>
                            </w:p>
                            <w:tbl>
                              <w:tblPr>
                                <w:tblW w:w="5000" w:type="pct"/>
                                <w:jc w:val="center"/>
                                <w:tblCellMar>
                                  <w:left w:w="0" w:type="dxa"/>
                                  <w:right w:w="0" w:type="dxa"/>
                                </w:tblCellMar>
                                <w:tblLook w:val="04A0" w:firstRow="1" w:lastRow="0" w:firstColumn="1" w:lastColumn="0" w:noHBand="0" w:noVBand="1"/>
                              </w:tblPr>
                              <w:tblGrid>
                                <w:gridCol w:w="8556"/>
                              </w:tblGrid>
                              <w:tr w:rsidR="00B620FF" w:rsidRPr="00B620FF" w14:paraId="0BBA82C3" w14:textId="77777777">
                                <w:trPr>
                                  <w:jc w:val="center"/>
                                </w:trPr>
                                <w:tc>
                                  <w:tcPr>
                                    <w:tcW w:w="5000" w:type="pct"/>
                                    <w:vAlign w:val="center"/>
                                    <w:hideMark/>
                                  </w:tcPr>
                                  <w:p w14:paraId="38BED33C" w14:textId="77777777" w:rsidR="00B620FF" w:rsidRPr="00B620FF" w:rsidRDefault="00B620FF" w:rsidP="00B620FF">
                                    <w:r w:rsidRPr="00B620FF">
                                      <w:lastRenderedPageBreak/>
                                      <w:pict w14:anchorId="63568200">
                                        <v:rect id="_x0000_i1153" style="width:468pt;height:1.2pt" o:hralign="center" o:hrstd="t" o:hr="t" fillcolor="#a0a0a0" stroked="f"/>
                                      </w:pict>
                                    </w:r>
                                  </w:p>
                                </w:tc>
                              </w:tr>
                            </w:tbl>
                            <w:p w14:paraId="0D371DC7" w14:textId="4DC832E7" w:rsidR="00B620FF" w:rsidRPr="00B620FF" w:rsidRDefault="00B620FF" w:rsidP="00B620FF">
                              <w:r w:rsidRPr="00B620FF">
                                <w:rPr>
                                  <w:u w:val="single"/>
                                </w:rPr>
                                <w:drawing>
                                  <wp:inline distT="0" distB="0" distL="0" distR="0" wp14:anchorId="08C62EAB" wp14:editId="18A6B05A">
                                    <wp:extent cx="5433060" cy="1363980"/>
                                    <wp:effectExtent l="0" t="0" r="0" b="7620"/>
                                    <wp:docPr id="19762062" name="Picture 11" descr="Ready to quit smoking">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ady to quit smoki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33060" cy="1363980"/>
                                            </a:xfrm>
                                            <a:prstGeom prst="rect">
                                              <a:avLst/>
                                            </a:prstGeom>
                                            <a:noFill/>
                                            <a:ln>
                                              <a:noFill/>
                                            </a:ln>
                                          </pic:spPr>
                                        </pic:pic>
                                      </a:graphicData>
                                    </a:graphic>
                                  </wp:inline>
                                </w:drawing>
                              </w:r>
                            </w:p>
                          </w:tc>
                        </w:tr>
                      </w:tbl>
                      <w:p w14:paraId="7D7F47EF" w14:textId="77777777" w:rsidR="00B620FF" w:rsidRPr="00B620FF" w:rsidRDefault="00B620FF" w:rsidP="00B620FF"/>
                    </w:tc>
                  </w:tr>
                </w:tbl>
                <w:p w14:paraId="31C545EA" w14:textId="77777777" w:rsidR="00B620FF" w:rsidRPr="00B620FF" w:rsidRDefault="00B620FF" w:rsidP="00B620FF"/>
              </w:tc>
            </w:tr>
          </w:tbl>
          <w:p w14:paraId="46BBD854" w14:textId="77777777" w:rsidR="00B620FF" w:rsidRPr="00B620FF" w:rsidRDefault="00B620FF" w:rsidP="00B620FF"/>
        </w:tc>
      </w:tr>
    </w:tbl>
    <w:p w14:paraId="2845CE09"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124"/>
    <w:multiLevelType w:val="multilevel"/>
    <w:tmpl w:val="A89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70621"/>
    <w:multiLevelType w:val="multilevel"/>
    <w:tmpl w:val="85661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3641186">
    <w:abstractNumId w:val="1"/>
    <w:lvlOverride w:ilvl="0"/>
    <w:lvlOverride w:ilvl="1"/>
    <w:lvlOverride w:ilvl="2"/>
    <w:lvlOverride w:ilvl="3"/>
    <w:lvlOverride w:ilvl="4"/>
    <w:lvlOverride w:ilvl="5"/>
    <w:lvlOverride w:ilvl="6"/>
    <w:lvlOverride w:ilvl="7"/>
    <w:lvlOverride w:ilvl="8"/>
  </w:num>
  <w:num w:numId="2" w16cid:durableId="8910377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FF"/>
    <w:rsid w:val="002617B4"/>
    <w:rsid w:val="004617E4"/>
    <w:rsid w:val="006A3332"/>
    <w:rsid w:val="00B620FF"/>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1EF8"/>
  <w15:chartTrackingRefBased/>
  <w15:docId w15:val="{FADB804A-4CB5-4959-B562-8667F85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0FF"/>
    <w:rPr>
      <w:rFonts w:eastAsiaTheme="majorEastAsia" w:cstheme="majorBidi"/>
      <w:color w:val="272727" w:themeColor="text1" w:themeTint="D8"/>
    </w:rPr>
  </w:style>
  <w:style w:type="paragraph" w:styleId="Title">
    <w:name w:val="Title"/>
    <w:basedOn w:val="Normal"/>
    <w:next w:val="Normal"/>
    <w:link w:val="TitleChar"/>
    <w:uiPriority w:val="10"/>
    <w:qFormat/>
    <w:rsid w:val="00B62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0FF"/>
    <w:pPr>
      <w:spacing w:before="160"/>
      <w:jc w:val="center"/>
    </w:pPr>
    <w:rPr>
      <w:i/>
      <w:iCs/>
      <w:color w:val="404040" w:themeColor="text1" w:themeTint="BF"/>
    </w:rPr>
  </w:style>
  <w:style w:type="character" w:customStyle="1" w:styleId="QuoteChar">
    <w:name w:val="Quote Char"/>
    <w:basedOn w:val="DefaultParagraphFont"/>
    <w:link w:val="Quote"/>
    <w:uiPriority w:val="29"/>
    <w:rsid w:val="00B620FF"/>
    <w:rPr>
      <w:i/>
      <w:iCs/>
      <w:color w:val="404040" w:themeColor="text1" w:themeTint="BF"/>
    </w:rPr>
  </w:style>
  <w:style w:type="paragraph" w:styleId="ListParagraph">
    <w:name w:val="List Paragraph"/>
    <w:basedOn w:val="Normal"/>
    <w:uiPriority w:val="34"/>
    <w:qFormat/>
    <w:rsid w:val="00B620FF"/>
    <w:pPr>
      <w:ind w:left="720"/>
      <w:contextualSpacing/>
    </w:pPr>
  </w:style>
  <w:style w:type="character" w:styleId="IntenseEmphasis">
    <w:name w:val="Intense Emphasis"/>
    <w:basedOn w:val="DefaultParagraphFont"/>
    <w:uiPriority w:val="21"/>
    <w:qFormat/>
    <w:rsid w:val="00B620FF"/>
    <w:rPr>
      <w:i/>
      <w:iCs/>
      <w:color w:val="0F4761" w:themeColor="accent1" w:themeShade="BF"/>
    </w:rPr>
  </w:style>
  <w:style w:type="paragraph" w:styleId="IntenseQuote">
    <w:name w:val="Intense Quote"/>
    <w:basedOn w:val="Normal"/>
    <w:next w:val="Normal"/>
    <w:link w:val="IntenseQuoteChar"/>
    <w:uiPriority w:val="30"/>
    <w:qFormat/>
    <w:rsid w:val="00B62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0FF"/>
    <w:rPr>
      <w:i/>
      <w:iCs/>
      <w:color w:val="0F4761" w:themeColor="accent1" w:themeShade="BF"/>
    </w:rPr>
  </w:style>
  <w:style w:type="character" w:styleId="IntenseReference">
    <w:name w:val="Intense Reference"/>
    <w:basedOn w:val="DefaultParagraphFont"/>
    <w:uiPriority w:val="32"/>
    <w:qFormat/>
    <w:rsid w:val="00B620FF"/>
    <w:rPr>
      <w:b/>
      <w:bCs/>
      <w:smallCaps/>
      <w:color w:val="0F4761" w:themeColor="accent1" w:themeShade="BF"/>
      <w:spacing w:val="5"/>
    </w:rPr>
  </w:style>
  <w:style w:type="character" w:styleId="Hyperlink">
    <w:name w:val="Hyperlink"/>
    <w:basedOn w:val="DefaultParagraphFont"/>
    <w:uiPriority w:val="99"/>
    <w:unhideWhenUsed/>
    <w:rsid w:val="00B620FF"/>
    <w:rPr>
      <w:color w:val="467886" w:themeColor="hyperlink"/>
      <w:u w:val="single"/>
    </w:rPr>
  </w:style>
  <w:style w:type="character" w:styleId="UnresolvedMention">
    <w:name w:val="Unresolved Mention"/>
    <w:basedOn w:val="DefaultParagraphFont"/>
    <w:uiPriority w:val="99"/>
    <w:semiHidden/>
    <w:unhideWhenUsed/>
    <w:rsid w:val="00B62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links-2.govdelivery.com/CL0/https:%2F%2Flinks-2.govdelivery.com%2FCL0%2Fhttps:%252F%252Fwww.nhs.uk%252Fservices%252Fservice-directory%252Fwest-sussex-bss%252FN10959605%2F1%2F01010195b8f43412-56be8f54-26a1-413c-9756-f77e6f0c4156-000000%2Ff2sx6Y1ohn5i1LfiEJEs9Nmlj4rx0yTbwPlIpHGtap0=397/1/01010199ed9018d4-82393fcc-2128-4d97-9327-8ffdd7c07a0b-000000/pd5bt-plnPnupahp7ut6M1mp2oH2UJF2Wf2dNaAKecc=427" TargetMode="External"/><Relationship Id="rId26" Type="http://schemas.openxmlformats.org/officeDocument/2006/relationships/hyperlink" Target="https://links-2.govdelivery.com/CL0/https:%2F%2Flinks-2.govdelivery.com%2FCL0%2Fhttps:%252F%252Fwww.westsussex.gov.uk%252Fnews%252F%2F1%2F010101993e36eaa4-27c08409-35ff-4fc9-9f02-efad1a802e85-000000%2F-31lU9vw6iCjQOeDHY_D-eH3puHXCMEjl-GKI71XJzY=422/1/01010199ed9018d4-82393fcc-2128-4d97-9327-8ffdd7c07a0b-000000/PctifXk9Aui3XEprdEq1Mqb4yAJdXHXstqDwCTbknLA=427" TargetMode="External"/><Relationship Id="rId39" Type="http://schemas.openxmlformats.org/officeDocument/2006/relationships/image" Target="media/image10.jpeg"/><Relationship Id="rId21" Type="http://schemas.openxmlformats.org/officeDocument/2006/relationships/hyperlink" Target="https://links-2.govdelivery.com/CL0/https:%2F%2Fwww.nhs.uk%2Ftests-and-treatments%2Fbreast-screening-mammogram%2F/1/01010199ed9018d4-82393fcc-2128-4d97-9327-8ffdd7c07a0b-000000/nWGEm3ZPuqp5zXXjxCjXetPWtDTm0mm37UdS2bYW1wY=427" TargetMode="External"/><Relationship Id="rId34" Type="http://schemas.openxmlformats.org/officeDocument/2006/relationships/hyperlink" Target="https://links-2.govdelivery.com/CL0/https:%2F%2Fwww.westsussex.gov.uk%2Fnews%2Fbreakwater-children-s-home-retains-outstanding-ofsted-rating%2F/1/01010199ed9018d4-82393fcc-2128-4d97-9327-8ffdd7c07a0b-000000/7kEf-w6E4b8uK9ibliArEZvhcgnWLtMt2QkPWGPab0w=427" TargetMode="External"/><Relationship Id="rId7" Type="http://schemas.openxmlformats.org/officeDocument/2006/relationships/hyperlink" Target="https://links-2.govdelivery.com/CL0/https:%2F%2Fwww.westsussex.gov.uk%2Fnews%2Fcounty-council-s-new-strategy-tracks-flood-risk-to-the-source%2F/1/01010199ed9018d4-82393fcc-2128-4d97-9327-8ffdd7c07a0b-000000/-fODe2eQTBuun5tAgqqZmTrzRj_OX6CZEtAOU9MQi2Q=427" TargetMode="External"/><Relationship Id="rId2" Type="http://schemas.openxmlformats.org/officeDocument/2006/relationships/styles" Target="styles.xml"/><Relationship Id="rId16" Type="http://schemas.openxmlformats.org/officeDocument/2006/relationships/hyperlink" Target="https://links-2.govdelivery.com/CL0/https:%2F%2Fwww.westsussexwellbeing.org.uk%2Ftopics%2Fsmoking%2Fservices-for-west-sussex/1/01010199ed9018d4-82393fcc-2128-4d97-9327-8ffdd7c07a0b-000000/RvRCZGeiN_hYRz5Og9Ch7VG22YeIzgy2fcGZS5hF3wQ=427" TargetMode="External"/><Relationship Id="rId20" Type="http://schemas.openxmlformats.org/officeDocument/2006/relationships/hyperlink" Target="https://links-2.govdelivery.com/CL0/https:%2F%2Flinks-2.govdelivery.com%2FCL0%2Fhttps:%252F%252Fwww.nhs.uk%252Fconditions%252Fhow-to-check-your-breasts-or-chest%252F%2F1%2F01010195b8f43412-56be8f54-26a1-413c-9756-f77e6f0c4156-000000%2FKISVKRPIhnCvxeQi3Y9_RvfH_0m-q9mhx504OutyQdc=397/1/01010199ed9018d4-82393fcc-2128-4d97-9327-8ffdd7c07a0b-000000/45Z2RbN34GUPQE5Dw-_-mvevDi9I2-G02oMM9Yqrfjc=427" TargetMode="External"/><Relationship Id="rId29" Type="http://schemas.openxmlformats.org/officeDocument/2006/relationships/hyperlink" Target="https://links-2.govdelivery.com/CL0/https:%2F%2Fwww.eventbrite.co.uk%2Fe%2Fbiker-down-tickets-592918614537%3Faff=oddtdtcreator/1/01010199ed9018d4-82393fcc-2128-4d97-9327-8ffdd7c07a0b-000000/vsjxWj1zXuad5vxTavHPcGY0g4LtWoobwxpk9RpcDHA=42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links-2.govdelivery.com/CL0/https:%2F%2Fyourvoice.westsussex.gov.uk%2Flnrs-west/1/01010199ed9018d4-82393fcc-2128-4d97-9327-8ffdd7c07a0b-000000/qhuBCdsFa0y2aikP5cJgqkEK8J6jE5vpSc-MOTxB-mA=427" TargetMode="External"/><Relationship Id="rId32" Type="http://schemas.openxmlformats.org/officeDocument/2006/relationships/hyperlink" Target="https://links-2.govdelivery.com/CL0/https:%2F%2Farena.westsussex.gov.uk%2Fevents%23%2F%3Ftag=school%2520holiday%2520activities/1/01010199ed9018d4-82393fcc-2128-4d97-9327-8ffdd7c07a0b-000000/gWW8rvs9c7K6XJ-e6TEKN3skgGpNLtUt6gqKDnYI01A=427" TargetMode="External"/><Relationship Id="rId37" Type="http://schemas.openxmlformats.org/officeDocument/2006/relationships/hyperlink" Target="https://links-2.govdelivery.com/CL0/https:%2F%2Fpublic.govdelivery.com%2Faccounts%2FUKWSCC%2Fsubscriber%2Fnew/1/01010199ed9018d4-82393fcc-2128-4d97-9327-8ffdd7c07a0b-000000/jX3xDha77TaV0_CoJe54Rnxy_qKYMTk4BFyOun8lYmg=427"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inks-2.govdelivery.com/CL0/https:%2F%2Fapp.smokefreeapp.com%2Fcode%3Fvoucher=wsxdigital/1/01010199ed9018d4-82393fcc-2128-4d97-9327-8ffdd7c07a0b-000000/mpIJCpUSBaOUNlVZGvKXortsoTUeumDnXuPD0C88LZ4=427" TargetMode="External"/><Relationship Id="rId23" Type="http://schemas.openxmlformats.org/officeDocument/2006/relationships/hyperlink" Target="https://links-2.govdelivery.com/CL0/https:%2F%2Flinks-2.govdelivery.com%2FCL0%2Fhttps:%252F%252Fwww.westsussex.gov.uk%252Fleisure-recreation-and-community%252Fwest-sussex-climate-action%252Fclimate-action-and-adaptation-plan%252Fclimate-action-and-adaptation-plan-priority-actions%252F%2523climate-change-1%2F1%2F01010199e294cc47-9d111541-fb94-4290-a0e2-2dfbc13f0601-000000%2Fmr_wvEt5nS94zndeHoW9WbJoJlo31N5J_hUXnM4B5OI=426/1/01010199ed9018d4-82393fcc-2128-4d97-9327-8ffdd7c07a0b-000000/iio4PB-GNk8ZS74XETCi8yxYscb5nGw8RM8x3pjfdFs=427" TargetMode="External"/><Relationship Id="rId28" Type="http://schemas.openxmlformats.org/officeDocument/2006/relationships/hyperlink" Target="https://links-2.govdelivery.com/CL0/https:%2F%2Fwww.sussex.police.uk%2Fpolice-forces%2Fsussex-police%2Fareas%2Fau%2Fabout-us%2FSussexLRF%2Fbe-ready%2F/1/01010199ed9018d4-82393fcc-2128-4d97-9327-8ffdd7c07a0b-000000/ucC5d0UqSBtFl5JgYrpbFQ2pGmQKzC-pEofvcZ_CCb4=427" TargetMode="External"/><Relationship Id="rId36" Type="http://schemas.openxmlformats.org/officeDocument/2006/relationships/hyperlink" Target="https://links-2.govdelivery.com/CL0/https:%2F%2Fwww.nhs.uk%2Flive-well%2Fseasonal-health%2Fkeep-warm-keep-well%2F/1/01010199ed9018d4-82393fcc-2128-4d97-9327-8ffdd7c07a0b-000000/-PpueuLUBFIiZhoG2Rxirl8Rya5gD9rIT4txKiVI0iQ=427" TargetMode="External"/><Relationship Id="rId10" Type="http://schemas.openxmlformats.org/officeDocument/2006/relationships/hyperlink" Target="https://links-2.govdelivery.com/CL0/https:%2F%2Fwww.westsussex.gov.uk%2Fnews%2Fa-loan-that-could-save-your-life%2F/1/01010199ed9018d4-82393fcc-2128-4d97-9327-8ffdd7c07a0b-000000/VcLcCzfu1_mKrRoYStxtTP8-NYlm6e5YE1r2xdrdHTQ=427" TargetMode="External"/><Relationship Id="rId19" Type="http://schemas.openxmlformats.org/officeDocument/2006/relationships/hyperlink" Target="mailto:uhsussex.westsussexbreastscreening@nhs.net" TargetMode="External"/><Relationship Id="rId31" Type="http://schemas.openxmlformats.org/officeDocument/2006/relationships/hyperlink" Target="https://links-2.govdelivery.com/CL0/https:%2F%2Fwww.westsussex.gov.uk%2Fnews%2Fcounty-council-s-newest-active-travel-project-links-coast-to-downs-at-bognor-regis%2F/1/01010199ed9018d4-82393fcc-2128-4d97-9327-8ffdd7c07a0b-000000/VU1x9RnoYNYiAI1V0PlX0HR-NhIXG9MB2FyqWl1monw=427" TargetMode="External"/><Relationship Id="rId4" Type="http://schemas.openxmlformats.org/officeDocument/2006/relationships/webSettings" Target="webSettings.xml"/><Relationship Id="rId9" Type="http://schemas.openxmlformats.org/officeDocument/2006/relationships/hyperlink" Target="http://www.westsussexwellbeing.org.uk" TargetMode="External"/><Relationship Id="rId14" Type="http://schemas.openxmlformats.org/officeDocument/2006/relationships/hyperlink" Target="https://links-2.govdelivery.com/CL0/https:%2F%2Fwww.youtube.com%2Fwatch%3Fv=Z3f5STYuKfo%26list=PLPTWJm5qyFx9i3FHk9UK7jYXagN92axYM%26index=3/1/01010199ed9018d4-82393fcc-2128-4d97-9327-8ffdd7c07a0b-000000/84MPdJz9e-FfLQcIXAsozOlYX1_12XVLFw4QSvTyfAQ=427" TargetMode="External"/><Relationship Id="rId22" Type="http://schemas.openxmlformats.org/officeDocument/2006/relationships/image" Target="media/image7.png"/><Relationship Id="rId27" Type="http://schemas.openxmlformats.org/officeDocument/2006/relationships/hyperlink" Target="https://links-2.govdelivery.com/CL0/https:%2F%2Fwww.westsussex.gov.uk%2Fnews%2Fhave-your-say-on-proposals-to-create-school-places-for-children-and-young-people-with-send-across-west-sussex%2F/1/01010199ed9018d4-82393fcc-2128-4d97-9327-8ffdd7c07a0b-000000/xYXEoR1Lp3id5b0MxM4uL0ngC2JtgGlnJWZ2x229Hdc=427" TargetMode="External"/><Relationship Id="rId30" Type="http://schemas.openxmlformats.org/officeDocument/2006/relationships/hyperlink" Target="https://links-2.govdelivery.com/CL0/https:%2F%2Fwww.westsussex.gov.uk%2Fnews%2Faldwick-house-fire-sparks-vape-warning%2F/1/01010199ed9018d4-82393fcc-2128-4d97-9327-8ffdd7c07a0b-000000/jpA4vhfg3g0IFJXc39E2bkl041FSfQy5_SWzxuLKLqo=427" TargetMode="External"/><Relationship Id="rId35" Type="http://schemas.openxmlformats.org/officeDocument/2006/relationships/image" Target="media/image9.png"/><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links-2.govdelivery.com/CL0/https:%2F%2Fwww.westsussex.gov.uk%2Fjobs%2Fsupport-with-applying-for-jobs%2Fconnect-to-work%2F/1/01010199ed9018d4-82393fcc-2128-4d97-9327-8ffdd7c07a0b-000000/0WRI7qgC5kdtRGWwp8Ew6V-dC24EuUm-scN3flDPYE8=427" TargetMode="Externa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links-2.govdelivery.com/CL0/https:%2F%2Fyourvoice.westsussex.gov.uk%2Fadult-social-care-strategy-public-feedback-survey/1/01010199ed9018d4-82393fcc-2128-4d97-9327-8ffdd7c07a0b-000000/fT7cqGu-dVF5AJSsVSHamBsrg1CnTX8IQhfp-Sj1Bik=427" TargetMode="External"/><Relationship Id="rId38" Type="http://schemas.openxmlformats.org/officeDocument/2006/relationships/hyperlink" Target="https://links-2.govdelivery.com/CL0/https:%2F%2Flinks-2.govdelivery.com%2FCL0%2Fhttps:%252F%252Fwww.westsussexwellbeing.org.uk%252Fsmokefree%2F1%2F01010199a4423524-5b483624-adcf-46ef-b7e7-a5fdb5147a44-000000%2FbGebyhcwFmueVVgrkyIutAi2nzgZcR-BOuvU98FHBRI=425/1/01010199ed9018d4-82393fcc-2128-4d97-9327-8ffdd7c07a0b-000000/2ZoQ48UmqIkC2aL96rSyw2ZuJtLu9SqDqT-UpW0q_oI=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2025-10-23T09:15:00Z</dcterms:created>
  <dcterms:modified xsi:type="dcterms:W3CDTF">2025-10-23T09:15:00Z</dcterms:modified>
</cp:coreProperties>
</file>