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6E08" w14:textId="10536E3E" w:rsidR="00B76EDA" w:rsidRDefault="00B76EDA" w:rsidP="00B76EDA">
      <w:pPr>
        <w:rPr>
          <w:rFonts w:eastAsia="Times New Roman"/>
        </w:rPr>
      </w:pPr>
    </w:p>
    <w:tbl>
      <w:tblPr>
        <w:tblW w:w="9000" w:type="dxa"/>
        <w:jc w:val="center"/>
        <w:tblCellMar>
          <w:left w:w="0" w:type="dxa"/>
          <w:right w:w="0" w:type="dxa"/>
        </w:tblCellMar>
        <w:tblLook w:val="04A0" w:firstRow="1" w:lastRow="0" w:firstColumn="1" w:lastColumn="0" w:noHBand="0" w:noVBand="1"/>
      </w:tblPr>
      <w:tblGrid>
        <w:gridCol w:w="9000"/>
      </w:tblGrid>
      <w:tr w:rsidR="00B76EDA" w:rsidRPr="00B76EDA" w14:paraId="4ECE0E04" w14:textId="77777777" w:rsidTr="00B76ED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76EDA" w:rsidRPr="00B76EDA" w14:paraId="7832DEC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76EDA" w:rsidRPr="00B76EDA" w14:paraId="7201401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76EDA" w:rsidRPr="00B76EDA" w14:paraId="5CF1CB4A"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B76EDA" w:rsidRPr="00B76EDA" w14:paraId="092112EA" w14:textId="77777777">
                                <w:tc>
                                  <w:tcPr>
                                    <w:tcW w:w="0" w:type="auto"/>
                                    <w:vAlign w:val="center"/>
                                    <w:hideMark/>
                                  </w:tcPr>
                                  <w:p w14:paraId="4D71283A" w14:textId="1ED5412A" w:rsidR="00B76EDA" w:rsidRPr="00B76EDA" w:rsidRDefault="00B76EDA" w:rsidP="00B76EDA">
                                    <w:r w:rsidRPr="00B76EDA">
                                      <w:drawing>
                                        <wp:inline distT="0" distB="0" distL="0" distR="0" wp14:anchorId="0890D58C" wp14:editId="5EB9F412">
                                          <wp:extent cx="5425440" cy="2369820"/>
                                          <wp:effectExtent l="0" t="0" r="3810" b="0"/>
                                          <wp:docPr id="564751091" name="Picture 15" descr="Residents' e-newsletter special edition Healthy New Yea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sidents' e-newsletter special edition Healthy New Year 2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54DF4651" w14:textId="77777777" w:rsidR="00B76EDA" w:rsidRPr="00B76EDA" w:rsidRDefault="00B76EDA" w:rsidP="00B76EDA">
                              <w:pPr>
                                <w:rPr>
                                  <w:b/>
                                  <w:bCs/>
                                </w:rPr>
                              </w:pPr>
                              <w:r w:rsidRPr="00B76EDA">
                                <w:rPr>
                                  <w:b/>
                                  <w:bCs/>
                                </w:rPr>
                                <w:t>Welcome to your Healthy New Year 2025</w:t>
                              </w:r>
                            </w:p>
                            <w:p w14:paraId="14996AD1" w14:textId="77777777" w:rsidR="00B76EDA" w:rsidRPr="00B76EDA" w:rsidRDefault="00B76EDA" w:rsidP="00B76EDA">
                              <w:r w:rsidRPr="00B76EDA">
                                <w:t>The New Year is a great time to make positive changes in your life. </w:t>
                              </w:r>
                            </w:p>
                            <w:p w14:paraId="5CA3A226" w14:textId="77777777" w:rsidR="00B76EDA" w:rsidRPr="00B76EDA" w:rsidRDefault="00B76EDA" w:rsidP="00B76EDA">
                              <w:r w:rsidRPr="00B76EDA">
                                <w:t>So, are you ready to make 2025 your healthiest year yet?</w:t>
                              </w:r>
                            </w:p>
                            <w:p w14:paraId="0C907DED" w14:textId="77777777" w:rsidR="00B76EDA" w:rsidRPr="00B76EDA" w:rsidRDefault="00B76EDA" w:rsidP="00B76EDA">
                              <w:r w:rsidRPr="00B76EDA">
                                <w:t xml:space="preserve">In this special edition </w:t>
                              </w:r>
                              <w:proofErr w:type="gramStart"/>
                              <w:r w:rsidRPr="00B76EDA">
                                <w:t>newsletter</w:t>
                              </w:r>
                              <w:proofErr w:type="gramEnd"/>
                              <w:r w:rsidRPr="00B76EDA">
                                <w:t xml:space="preserve"> we’ve got lots of tips on how you can improve your health and wellbeing, and links to a wide range of free information and advice.</w:t>
                              </w:r>
                            </w:p>
                            <w:p w14:paraId="1E3B92B7" w14:textId="77777777" w:rsidR="00B76EDA" w:rsidRPr="00B76EDA" w:rsidRDefault="00B76EDA" w:rsidP="00B76EDA">
                              <w:r w:rsidRPr="00B76EDA">
                                <w:t>Even one small change can make a big difference.</w:t>
                              </w:r>
                            </w:p>
                            <w:p w14:paraId="6E7830FF" w14:textId="77777777" w:rsidR="00B76EDA" w:rsidRPr="00B76EDA" w:rsidRDefault="00B76EDA" w:rsidP="00B76EDA">
                              <w:r w:rsidRPr="00B76EDA">
                                <w:t>Please feel free to share with friends and family. </w:t>
                              </w:r>
                            </w:p>
                            <w:p w14:paraId="13FCA186" w14:textId="77777777" w:rsidR="00B76EDA" w:rsidRPr="00B76EDA" w:rsidRDefault="00B76EDA" w:rsidP="00B76EDA">
                              <w:r w:rsidRPr="00B76EDA">
                                <w:t>Happy New Year! </w:t>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2641E872" w14:textId="77777777">
                                <w:trPr>
                                  <w:jc w:val="center"/>
                                </w:trPr>
                                <w:tc>
                                  <w:tcPr>
                                    <w:tcW w:w="5000" w:type="pct"/>
                                    <w:vAlign w:val="center"/>
                                    <w:hideMark/>
                                  </w:tcPr>
                                  <w:p w14:paraId="5DCD40F5" w14:textId="77777777" w:rsidR="00B76EDA" w:rsidRPr="00B76EDA" w:rsidRDefault="00B76EDA" w:rsidP="00B76EDA">
                                    <w:r w:rsidRPr="00B76EDA">
                                      <w:pict w14:anchorId="375D2404">
                                        <v:rect id="_x0000_i1111" style="width:468pt;height:1.2pt" o:hralign="center" o:hrstd="t" o:hr="t" fillcolor="#a0a0a0" stroked="f"/>
                                      </w:pict>
                                    </w:r>
                                  </w:p>
                                </w:tc>
                              </w:tr>
                            </w:tbl>
                            <w:p w14:paraId="497F3767" w14:textId="56B35AE2" w:rsidR="00B76EDA" w:rsidRPr="00B76EDA" w:rsidRDefault="00B76EDA" w:rsidP="00B76EDA">
                              <w:r w:rsidRPr="00B76EDA">
                                <w:drawing>
                                  <wp:inline distT="0" distB="0" distL="0" distR="0" wp14:anchorId="0B3B8439" wp14:editId="1B5994EF">
                                    <wp:extent cx="5425440" cy="3048000"/>
                                    <wp:effectExtent l="0" t="0" r="3810" b="0"/>
                                    <wp:docPr id="116855831" name="Picture 14" descr="Welcome to a Healthy New Year 2025 family on a winter walk in the countr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Welcome to a Healthy New Year 2025 family on a winter walk in the countrys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3048000"/>
                                            </a:xfrm>
                                            <a:prstGeom prst="rect">
                                              <a:avLst/>
                                            </a:prstGeom>
                                            <a:noFill/>
                                            <a:ln>
                                              <a:noFill/>
                                            </a:ln>
                                          </pic:spPr>
                                        </pic:pic>
                                      </a:graphicData>
                                    </a:graphic>
                                  </wp:inline>
                                </w:drawing>
                              </w:r>
                            </w:p>
                            <w:p w14:paraId="307D4A07" w14:textId="77777777" w:rsidR="00B76EDA" w:rsidRPr="00B76EDA" w:rsidRDefault="00B76EDA" w:rsidP="00B76EDA">
                              <w:r w:rsidRPr="00B76EDA">
                                <w:rPr>
                                  <w:b/>
                                  <w:bCs/>
                                </w:rPr>
                                <w:t>&gt;</w:t>
                              </w:r>
                              <w:r w:rsidRPr="00B76EDA">
                                <w:t xml:space="preserve"> </w:t>
                              </w:r>
                              <w:hyperlink r:id="rId6" w:tgtFrame="_blank" w:history="1">
                                <w:r w:rsidRPr="00B76EDA">
                                  <w:rPr>
                                    <w:rStyle w:val="Hyperlink"/>
                                    <w:b/>
                                    <w:bCs/>
                                  </w:rPr>
                                  <w:t>Be active as often as you can</w:t>
                                </w:r>
                                <w:r w:rsidRPr="00B76EDA">
                                  <w:rPr>
                                    <w:rStyle w:val="Hyperlink"/>
                                  </w:rPr>
                                  <w:t>,</w:t>
                                </w:r>
                              </w:hyperlink>
                              <w:r w:rsidRPr="00B76EDA">
                                <w:t xml:space="preserve"> to improve mental wellbeing, keep a healthy weight, and reduce the risk of heart disease and some cancers.</w:t>
                              </w:r>
                            </w:p>
                            <w:p w14:paraId="518DBFB1" w14:textId="77777777" w:rsidR="00B76EDA" w:rsidRPr="00B76EDA" w:rsidRDefault="00B76EDA" w:rsidP="00B76EDA">
                              <w:r w:rsidRPr="00B76EDA">
                                <w:rPr>
                                  <w:b/>
                                  <w:bCs/>
                                </w:rPr>
                                <w:t>&gt;</w:t>
                              </w:r>
                              <w:r w:rsidRPr="00B76EDA">
                                <w:t xml:space="preserve"> </w:t>
                              </w:r>
                              <w:r w:rsidRPr="00B76EDA">
                                <w:rPr>
                                  <w:b/>
                                  <w:bCs/>
                                </w:rPr>
                                <w:t>Check out all the</w:t>
                              </w:r>
                              <w:r w:rsidRPr="00B76EDA">
                                <w:t xml:space="preserve"> </w:t>
                              </w:r>
                              <w:r w:rsidRPr="00B76EDA">
                                <w:rPr>
                                  <w:b/>
                                  <w:bCs/>
                                </w:rPr>
                                <w:t>weight management services</w:t>
                              </w:r>
                              <w:r w:rsidRPr="00B76EDA">
                                <w:t xml:space="preserve"> available in West Sussex by visiting the </w:t>
                              </w:r>
                              <w:hyperlink r:id="rId7" w:history="1">
                                <w:r w:rsidRPr="00B76EDA">
                                  <w:rPr>
                                    <w:rStyle w:val="Hyperlink"/>
                                  </w:rPr>
                                  <w:t>West Sussex Wellbeing website</w:t>
                                </w:r>
                              </w:hyperlink>
                              <w:r w:rsidRPr="00B76EDA">
                                <w:t xml:space="preserve">. Gro Health is a free digital weight management programme for people who live or work in West Sussex. Visit the </w:t>
                              </w:r>
                              <w:hyperlink r:id="rId8" w:history="1">
                                <w:r w:rsidRPr="00B76EDA">
                                  <w:rPr>
                                    <w:rStyle w:val="Hyperlink"/>
                                  </w:rPr>
                                  <w:t>Gro Health website</w:t>
                                </w:r>
                              </w:hyperlink>
                              <w:r w:rsidRPr="00B76EDA">
                                <w:t xml:space="preserve"> to check your eligibility and sign up.</w:t>
                              </w:r>
                            </w:p>
                            <w:p w14:paraId="45FFB846" w14:textId="77777777" w:rsidR="00B76EDA" w:rsidRPr="00B76EDA" w:rsidRDefault="00B76EDA" w:rsidP="00B76EDA">
                              <w:r w:rsidRPr="00B76EDA">
                                <w:rPr>
                                  <w:b/>
                                  <w:bCs/>
                                </w:rPr>
                                <w:lastRenderedPageBreak/>
                                <w:t>&gt; Quit smoking</w:t>
                              </w:r>
                              <w:r w:rsidRPr="00B76EDA">
                                <w:t xml:space="preserve"> — we are here to support you! Quitting smoking is much more successful when you get the right support and with professional </w:t>
                              </w:r>
                              <w:proofErr w:type="gramStart"/>
                              <w:r w:rsidRPr="00B76EDA">
                                <w:t>help</w:t>
                              </w:r>
                              <w:proofErr w:type="gramEnd"/>
                              <w:r w:rsidRPr="00B76EDA">
                                <w:t xml:space="preserve"> you’re three times more likely to quit for good. Visit </w:t>
                              </w:r>
                              <w:hyperlink r:id="rId9" w:history="1">
                                <w:r w:rsidRPr="00B76EDA">
                                  <w:rPr>
                                    <w:rStyle w:val="Hyperlink"/>
                                  </w:rPr>
                                  <w:t>Smokefree West Sussex</w:t>
                                </w:r>
                              </w:hyperlink>
                              <w:r w:rsidRPr="00B76EDA">
                                <w:t xml:space="preserve"> or call 0330 222 7980 to get free support from trained advisors to help you quit smoking for good. Support is available face-to-face, over the phone or by downloading the new </w:t>
                              </w:r>
                              <w:hyperlink r:id="rId10" w:tgtFrame="_blank" w:tooltip="Smokefree app" w:history="1">
                                <w:r w:rsidRPr="00B76EDA">
                                  <w:rPr>
                                    <w:rStyle w:val="Hyperlink"/>
                                  </w:rPr>
                                  <w:t>Smokefree app</w:t>
                                </w:r>
                              </w:hyperlink>
                              <w:r w:rsidRPr="00B76EDA">
                                <w:t>.</w:t>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74B05DFE" w14:textId="77777777">
                                <w:trPr>
                                  <w:jc w:val="center"/>
                                </w:trPr>
                                <w:tc>
                                  <w:tcPr>
                                    <w:tcW w:w="5000" w:type="pct"/>
                                    <w:vAlign w:val="center"/>
                                    <w:hideMark/>
                                  </w:tcPr>
                                  <w:p w14:paraId="7E4D4080" w14:textId="77777777" w:rsidR="00B76EDA" w:rsidRPr="00B76EDA" w:rsidRDefault="00B76EDA" w:rsidP="00B76EDA">
                                    <w:r w:rsidRPr="00B76EDA">
                                      <w:pict w14:anchorId="054C3F39">
                                        <v:rect id="_x0000_i1113" style="width:468pt;height:1.2pt" o:hralign="center" o:hrstd="t" o:hr="t" fillcolor="#a0a0a0" stroked="f"/>
                                      </w:pict>
                                    </w:r>
                                  </w:p>
                                </w:tc>
                              </w:tr>
                            </w:tbl>
                            <w:p w14:paraId="2D12BDE7" w14:textId="4A476A75" w:rsidR="00B76EDA" w:rsidRPr="00B76EDA" w:rsidRDefault="00B76EDA" w:rsidP="00B76EDA">
                              <w:r w:rsidRPr="00B76EDA">
                                <w:drawing>
                                  <wp:inline distT="0" distB="0" distL="0" distR="0" wp14:anchorId="5922303E" wp14:editId="54AEA045">
                                    <wp:extent cx="5425440" cy="1752600"/>
                                    <wp:effectExtent l="0" t="0" r="3810" b="0"/>
                                    <wp:docPr id="655305661" name="Picture 13" descr="Drink Coach West Sussex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rink Coach West Sussex Wellbe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440" cy="1752600"/>
                                            </a:xfrm>
                                            <a:prstGeom prst="rect">
                                              <a:avLst/>
                                            </a:prstGeom>
                                            <a:noFill/>
                                            <a:ln>
                                              <a:noFill/>
                                            </a:ln>
                                          </pic:spPr>
                                        </pic:pic>
                                      </a:graphicData>
                                    </a:graphic>
                                  </wp:inline>
                                </w:drawing>
                              </w:r>
                            </w:p>
                            <w:p w14:paraId="430C1EA9" w14:textId="77777777" w:rsidR="00B76EDA" w:rsidRPr="00B76EDA" w:rsidRDefault="00B76EDA" w:rsidP="00B76EDA">
                              <w:r w:rsidRPr="00B76EDA">
                                <w:rPr>
                                  <w:b/>
                                  <w:bCs/>
                                </w:rPr>
                                <w:t> &gt; Call the shots on alcohol</w:t>
                              </w:r>
                              <w:r w:rsidRPr="00B76EDA">
                                <w:t xml:space="preserve">, feel in control and take the </w:t>
                              </w:r>
                              <w:hyperlink r:id="rId12" w:tgtFrame="_blank" w:tooltip="Take the free DrinkCoach test" w:history="1">
                                <w:r w:rsidRPr="00B76EDA">
                                  <w:rPr>
                                    <w:rStyle w:val="Hyperlink"/>
                                  </w:rPr>
                                  <w:t xml:space="preserve">free </w:t>
                                </w:r>
                                <w:proofErr w:type="spellStart"/>
                                <w:r w:rsidRPr="00B76EDA">
                                  <w:rPr>
                                    <w:rStyle w:val="Hyperlink"/>
                                  </w:rPr>
                                  <w:t>DrinkCoach</w:t>
                                </w:r>
                                <w:proofErr w:type="spellEnd"/>
                                <w:r w:rsidRPr="00B76EDA">
                                  <w:rPr>
                                    <w:rStyle w:val="Hyperlink"/>
                                  </w:rPr>
                                  <w:t xml:space="preserve"> test</w:t>
                                </w:r>
                              </w:hyperlink>
                              <w:r w:rsidRPr="00B76EDA">
                                <w:t xml:space="preserve"> to work out how risky your drinking is and to get personalised advice on your drinking. Visit </w:t>
                              </w:r>
                              <w:hyperlink r:id="rId13" w:tgtFrame="_blank" w:tooltip="Alcohol awareness campaign" w:history="1">
                                <w:r w:rsidRPr="00B76EDA">
                                  <w:rPr>
                                    <w:rStyle w:val="Hyperlink"/>
                                  </w:rPr>
                                  <w:t>our campaign page</w:t>
                                </w:r>
                              </w:hyperlink>
                              <w:r w:rsidRPr="00B76EDA">
                                <w:t xml:space="preserve"> for information on alcohol support in West Sussex.</w:t>
                              </w:r>
                            </w:p>
                            <w:p w14:paraId="430107C5" w14:textId="77777777" w:rsidR="00B76EDA" w:rsidRPr="00B76EDA" w:rsidRDefault="00B76EDA" w:rsidP="00B76EDA">
                              <w:r w:rsidRPr="00B76EDA">
                                <w:rPr>
                                  <w:b/>
                                  <w:bCs/>
                                </w:rPr>
                                <w:t xml:space="preserve">&gt; Mental health and wellbeing: </w:t>
                              </w:r>
                              <w:r w:rsidRPr="00B76EDA">
                                <w:t xml:space="preserve">are you worried about yours or a loved one’s mental health? We all have our ups and downs, and sometimes we might need some extra support. </w:t>
                              </w:r>
                              <w:hyperlink r:id="rId14" w:tgtFrame="_blank" w:history="1">
                                <w:r w:rsidRPr="00B76EDA">
                                  <w:rPr>
                                    <w:rStyle w:val="Hyperlink"/>
                                  </w:rPr>
                                  <w:t xml:space="preserve">Your Mental Health West Sussex </w:t>
                                </w:r>
                              </w:hyperlink>
                              <w:r w:rsidRPr="00B76EDA">
                                <w:t xml:space="preserve">and </w:t>
                              </w:r>
                              <w:hyperlink r:id="rId15" w:tgtFrame="_blank" w:history="1">
                                <w:r w:rsidRPr="00B76EDA">
                                  <w:rPr>
                                    <w:rStyle w:val="Hyperlink"/>
                                  </w:rPr>
                                  <w:t>West Sussex Wellbeing</w:t>
                                </w:r>
                              </w:hyperlink>
                              <w:r w:rsidRPr="00B76EDA">
                                <w:t xml:space="preserve"> have helpful online resources including contact details of people you can speak with. </w:t>
                              </w:r>
                              <w:hyperlink r:id="rId16" w:tgtFrame="_blank" w:history="1">
                                <w:r w:rsidRPr="00B76EDA">
                                  <w:rPr>
                                    <w:rStyle w:val="Hyperlink"/>
                                  </w:rPr>
                                  <w:t>How Are You Really Feeling?</w:t>
                                </w:r>
                              </w:hyperlink>
                              <w:r w:rsidRPr="00B76EDA">
                                <w:t xml:space="preserve"> also has information on local help for your mental health and tips for looking after your mental wellbeing. </w:t>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5A8EA9B6" w14:textId="77777777">
                                <w:trPr>
                                  <w:jc w:val="center"/>
                                </w:trPr>
                                <w:tc>
                                  <w:tcPr>
                                    <w:tcW w:w="5000" w:type="pct"/>
                                    <w:vAlign w:val="center"/>
                                    <w:hideMark/>
                                  </w:tcPr>
                                  <w:p w14:paraId="1993EA42" w14:textId="77777777" w:rsidR="00B76EDA" w:rsidRPr="00B76EDA" w:rsidRDefault="00B76EDA" w:rsidP="00B76EDA">
                                    <w:r w:rsidRPr="00B76EDA">
                                      <w:pict w14:anchorId="0FA19FC1">
                                        <v:rect id="_x0000_i1115" style="width:468pt;height:1.2pt" o:hralign="center" o:hrstd="t" o:hr="t" fillcolor="#a0a0a0" stroked="f"/>
                                      </w:pict>
                                    </w:r>
                                  </w:p>
                                </w:tc>
                              </w:tr>
                            </w:tbl>
                            <w:p w14:paraId="2E118CC0" w14:textId="6CAF466C" w:rsidR="00B76EDA" w:rsidRPr="00B76EDA" w:rsidRDefault="00B76EDA" w:rsidP="00B76EDA">
                              <w:r w:rsidRPr="00B76EDA">
                                <w:drawing>
                                  <wp:inline distT="0" distB="0" distL="0" distR="0" wp14:anchorId="467A71CD" wp14:editId="7F72A84B">
                                    <wp:extent cx="5425440" cy="2659380"/>
                                    <wp:effectExtent l="0" t="0" r="3810" b="7620"/>
                                    <wp:docPr id="687496792" name="Picture 12" descr="Welcome to a Healthy New Year man and woman in sports 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Welcome to a Healthy New Year man and woman in sports we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72516F39" w14:textId="77777777" w:rsidR="00B76EDA" w:rsidRPr="00B76EDA" w:rsidRDefault="00B76EDA" w:rsidP="00B76EDA">
                              <w:r w:rsidRPr="00B76EDA">
                                <w:rPr>
                                  <w:b/>
                                  <w:bCs/>
                                </w:rPr>
                                <w:t xml:space="preserve">&gt; </w:t>
                              </w:r>
                              <w:hyperlink r:id="rId18" w:tgtFrame="_blank" w:history="1">
                                <w:r w:rsidRPr="00B76EDA">
                                  <w:rPr>
                                    <w:rStyle w:val="Hyperlink"/>
                                    <w:b/>
                                    <w:bCs/>
                                  </w:rPr>
                                  <w:t>Boost your immunity</w:t>
                                </w:r>
                              </w:hyperlink>
                              <w:r w:rsidRPr="00B76EDA">
                                <w:rPr>
                                  <w:b/>
                                  <w:bCs/>
                                </w:rPr>
                                <w:t xml:space="preserve"> </w:t>
                              </w:r>
                              <w:r w:rsidRPr="00B76EDA">
                                <w:t xml:space="preserve">by booking your Covid-19 and flu vaccinations, if you are eligible. If you are vaccinated and catch flu or Covid-19, you are likely to have milder symptoms and recover faster, cutting your risk of being hospitalised. You can arrange an appointment directly with a local service or attend a </w:t>
                              </w:r>
                              <w:hyperlink r:id="rId19" w:history="1">
                                <w:r w:rsidRPr="00B76EDA">
                                  <w:rPr>
                                    <w:rStyle w:val="Hyperlink"/>
                                  </w:rPr>
                                  <w:t>walk-in session</w:t>
                                </w:r>
                              </w:hyperlink>
                              <w:r w:rsidRPr="00B76EDA">
                                <w:t>.</w:t>
                              </w:r>
                            </w:p>
                            <w:p w14:paraId="3924D6DE" w14:textId="77777777" w:rsidR="00B76EDA" w:rsidRPr="00B76EDA" w:rsidRDefault="00B76EDA" w:rsidP="00B76EDA">
                              <w:r w:rsidRPr="00B76EDA">
                                <w:rPr>
                                  <w:b/>
                                  <w:bCs/>
                                </w:rPr>
                                <w:lastRenderedPageBreak/>
                                <w:t>&gt; Visit</w:t>
                              </w:r>
                              <w:r w:rsidRPr="00B76EDA">
                                <w:t xml:space="preserve"> </w:t>
                              </w:r>
                              <w:hyperlink r:id="rId20" w:history="1">
                                <w:r w:rsidRPr="00B76EDA">
                                  <w:rPr>
                                    <w:rStyle w:val="Hyperlink"/>
                                    <w:b/>
                                    <w:bCs/>
                                  </w:rPr>
                                  <w:t>West Sussex Wellbeing</w:t>
                                </w:r>
                              </w:hyperlink>
                              <w:r w:rsidRPr="00B76EDA">
                                <w:rPr>
                                  <w:b/>
                                  <w:bCs/>
                                </w:rPr>
                                <w:t xml:space="preserve"> </w:t>
                              </w:r>
                              <w:r w:rsidRPr="00B76EDA">
                                <w:t>and learn how you can make small changes to improve your health and wellbeing. There’s free advice and support available for anyone over 18 who lives or works in West Sussex on lots of topics including wellbeing at work, falls prevention, gambling, carers support, and more!</w:t>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0B9ACBF8" w14:textId="77777777">
                                <w:trPr>
                                  <w:jc w:val="center"/>
                                </w:trPr>
                                <w:tc>
                                  <w:tcPr>
                                    <w:tcW w:w="5000" w:type="pct"/>
                                    <w:vAlign w:val="center"/>
                                    <w:hideMark/>
                                  </w:tcPr>
                                  <w:p w14:paraId="5553D18C" w14:textId="77777777" w:rsidR="00B76EDA" w:rsidRPr="00B76EDA" w:rsidRDefault="00B76EDA" w:rsidP="00B76EDA">
                                    <w:r w:rsidRPr="00B76EDA">
                                      <w:pict w14:anchorId="626C9246">
                                        <v:rect id="_x0000_i1117" style="width:468pt;height:1.2pt" o:hralign="center" o:hrstd="t" o:hr="t" fillcolor="#a0a0a0" stroked="f"/>
                                      </w:pict>
                                    </w:r>
                                  </w:p>
                                </w:tc>
                              </w:tr>
                            </w:tbl>
                            <w:p w14:paraId="4C8F8FFB" w14:textId="2C899E6A" w:rsidR="00B76EDA" w:rsidRPr="00B76EDA" w:rsidRDefault="00B76EDA" w:rsidP="00B76EDA">
                              <w:r w:rsidRPr="00B76EDA">
                                <w:drawing>
                                  <wp:inline distT="0" distB="0" distL="0" distR="0" wp14:anchorId="7A34683C" wp14:editId="07CF089A">
                                    <wp:extent cx="5425440" cy="2659380"/>
                                    <wp:effectExtent l="0" t="0" r="3810" b="7620"/>
                                    <wp:docPr id="1977891468" name="Picture 11" descr="Welcome to Healthy New Year 2025 requesting an RNID hearing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elcome to Healthy New Year 2025 requesting an RNID hearing che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3A937470" w14:textId="77777777" w:rsidR="00B76EDA" w:rsidRPr="00B76EDA" w:rsidRDefault="00B76EDA" w:rsidP="00B76EDA">
                              <w:r w:rsidRPr="00B76EDA">
                                <w:rPr>
                                  <w:b/>
                                  <w:bCs/>
                                </w:rPr>
                                <w:t xml:space="preserve">&gt; Check your hearing: </w:t>
                              </w:r>
                              <w:r w:rsidRPr="00B76EDA">
                                <w:t xml:space="preserve">If you are aged 40 or over, it is worth checking your hearing. It is easy to check your hearing on the Royal National Institute for Deaf People’s (RNID’s) website. All you need is a laptop or smartphone, a quiet spot to sit in and the RNID website will do the rest. </w:t>
                              </w:r>
                              <w:hyperlink r:id="rId22" w:history="1">
                                <w:r w:rsidRPr="00B76EDA">
                                  <w:rPr>
                                    <w:rStyle w:val="Hyperlink"/>
                                  </w:rPr>
                                  <w:t>Take the free hearing check</w:t>
                                </w:r>
                              </w:hyperlink>
                              <w:r w:rsidRPr="00B76EDA">
                                <w:t>.</w:t>
                              </w:r>
                            </w:p>
                            <w:p w14:paraId="45E6C7E0" w14:textId="77777777" w:rsidR="00B76EDA" w:rsidRPr="00B76EDA" w:rsidRDefault="00B76EDA" w:rsidP="00B76EDA">
                              <w:r w:rsidRPr="00B76EDA">
                                <w:rPr>
                                  <w:b/>
                                  <w:bCs/>
                                </w:rPr>
                                <w:t>&gt;</w:t>
                              </w:r>
                              <w:r w:rsidRPr="00B76EDA">
                                <w:t xml:space="preserve"> </w:t>
                              </w:r>
                              <w:r w:rsidRPr="00B76EDA">
                                <w:rPr>
                                  <w:b/>
                                  <w:bCs/>
                                </w:rPr>
                                <w:t>Check eligibility and</w:t>
                              </w:r>
                              <w:r w:rsidRPr="00B76EDA">
                                <w:t xml:space="preserve"> </w:t>
                              </w:r>
                              <w:hyperlink r:id="rId23" w:tgtFrame="_blank" w:tooltip="Book your free NHS Health Check" w:history="1">
                                <w:r w:rsidRPr="00B76EDA">
                                  <w:rPr>
                                    <w:rStyle w:val="Hyperlink"/>
                                    <w:b/>
                                    <w:bCs/>
                                  </w:rPr>
                                  <w:t>book a free NHS Health Check</w:t>
                                </w:r>
                              </w:hyperlink>
                              <w:r w:rsidRPr="00B76EDA">
                                <w:rPr>
                                  <w:b/>
                                  <w:bCs/>
                                </w:rPr>
                                <w:t xml:space="preserve"> </w:t>
                              </w:r>
                              <w:r w:rsidRPr="00B76EDA">
                                <w:t>if you’re aged 40 to 74 and find out whether you're at higher risk of getting certain health problems, such as heart disease or diabetes, and how to reduce your risk.</w:t>
                              </w:r>
                            </w:p>
                            <w:p w14:paraId="418EB863" w14:textId="77777777" w:rsidR="00B76EDA" w:rsidRPr="00B76EDA" w:rsidRDefault="00B76EDA" w:rsidP="00B76EDA">
                              <w:r w:rsidRPr="00B76EDA">
                                <w:rPr>
                                  <w:b/>
                                  <w:bCs/>
                                </w:rPr>
                                <w:t xml:space="preserve">&gt; Seek help if you are experiencing domestic abuse: </w:t>
                              </w:r>
                              <w:r w:rsidRPr="00B76EDA">
                                <w:t xml:space="preserve">domestic abuse can happen in any relationship. It can involve a single incident or a pattern of controlling, coercive, threatening, degrading or violent behaviour. If you are concerned about your own or someone else’s situation, our </w:t>
                              </w:r>
                              <w:hyperlink r:id="rId24" w:tgtFrame="_blank" w:history="1">
                                <w:r w:rsidRPr="00B76EDA">
                                  <w:rPr>
                                    <w:rStyle w:val="Hyperlink"/>
                                  </w:rPr>
                                  <w:t>domestic abuse advice page</w:t>
                                </w:r>
                              </w:hyperlink>
                              <w:r w:rsidRPr="00B76EDA">
                                <w:t xml:space="preserve"> has information and links to support services.</w:t>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2F6B37E3" w14:textId="77777777">
                                <w:trPr>
                                  <w:jc w:val="center"/>
                                </w:trPr>
                                <w:tc>
                                  <w:tcPr>
                                    <w:tcW w:w="5000" w:type="pct"/>
                                    <w:vAlign w:val="center"/>
                                    <w:hideMark/>
                                  </w:tcPr>
                                  <w:p w14:paraId="1B4489E8" w14:textId="77777777" w:rsidR="00B76EDA" w:rsidRPr="00B76EDA" w:rsidRDefault="00B76EDA" w:rsidP="00B76EDA">
                                    <w:r w:rsidRPr="00B76EDA">
                                      <w:pict w14:anchorId="478FB9B6">
                                        <v:rect id="_x0000_i1119" style="width:468pt;height:1.2pt" o:hralign="center" o:hrstd="t" o:hr="t" fillcolor="#a0a0a0" stroked="f"/>
                                      </w:pict>
                                    </w:r>
                                  </w:p>
                                </w:tc>
                              </w:tr>
                            </w:tbl>
                            <w:p w14:paraId="3F4BD88E" w14:textId="69EC155C" w:rsidR="00B76EDA" w:rsidRPr="00B76EDA" w:rsidRDefault="00B76EDA" w:rsidP="00B76EDA">
                              <w:r w:rsidRPr="00B76EDA">
                                <w:drawing>
                                  <wp:inline distT="0" distB="0" distL="0" distR="0" wp14:anchorId="6FD454F4" wp14:editId="15293BE9">
                                    <wp:extent cx="5425440" cy="1813560"/>
                                    <wp:effectExtent l="0" t="0" r="3810" b="0"/>
                                    <wp:docPr id="464370385" name="Picture 10" descr="Help Us Help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elp Us Help Yo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5440" cy="1813560"/>
                                            </a:xfrm>
                                            <a:prstGeom prst="rect">
                                              <a:avLst/>
                                            </a:prstGeom>
                                            <a:noFill/>
                                            <a:ln>
                                              <a:noFill/>
                                            </a:ln>
                                          </pic:spPr>
                                        </pic:pic>
                                      </a:graphicData>
                                    </a:graphic>
                                  </wp:inline>
                                </w:drawing>
                              </w:r>
                            </w:p>
                            <w:p w14:paraId="5BBF984D" w14:textId="77777777" w:rsidR="00B76EDA" w:rsidRPr="00B76EDA" w:rsidRDefault="00B76EDA" w:rsidP="00B76EDA">
                              <w:pPr>
                                <w:rPr>
                                  <w:b/>
                                  <w:bCs/>
                                </w:rPr>
                              </w:pPr>
                              <w:r w:rsidRPr="00B76EDA">
                                <w:rPr>
                                  <w:b/>
                                  <w:bCs/>
                                </w:rPr>
                                <w:t>Help Us Help You</w:t>
                              </w:r>
                            </w:p>
                            <w:p w14:paraId="60429E35" w14:textId="77777777" w:rsidR="00B76EDA" w:rsidRPr="00B76EDA" w:rsidRDefault="00B76EDA" w:rsidP="00B76EDA">
                              <w:r w:rsidRPr="00B76EDA">
                                <w:t>The NHS is asking everyone living in Sussex to 'Help Us Help You' as demand on health services increases through the winter months.</w:t>
                              </w:r>
                            </w:p>
                            <w:p w14:paraId="76BC4818" w14:textId="77777777" w:rsidR="00B76EDA" w:rsidRPr="00B76EDA" w:rsidRDefault="00B76EDA" w:rsidP="00B76EDA">
                              <w:r w:rsidRPr="00B76EDA">
                                <w:lastRenderedPageBreak/>
                                <w:t>If you have loved ones in hospital, help them to leave hospital when they are clinically safe to do so. Every day spent in hospital when they don’t need to be there makes their recovery longer. It’s ok for them to ask ‘when am I going home?</w:t>
                              </w:r>
                            </w:p>
                            <w:p w14:paraId="3026AFB0" w14:textId="77777777" w:rsidR="00B76EDA" w:rsidRPr="00B76EDA" w:rsidRDefault="00B76EDA" w:rsidP="00B76EDA">
                              <w:r w:rsidRPr="00B76EDA">
                                <w:t xml:space="preserve">Find out how you can make the right choices on which health services to contact this winter from </w:t>
                              </w:r>
                              <w:hyperlink r:id="rId26" w:tgtFrame="_blank" w:tooltip="NHS Sussex" w:history="1">
                                <w:r w:rsidRPr="00B76EDA">
                                  <w:rPr>
                                    <w:rStyle w:val="Hyperlink"/>
                                  </w:rPr>
                                  <w:t>NHS Sussex</w:t>
                                </w:r>
                              </w:hyperlink>
                              <w:r w:rsidRPr="00B76EDA">
                                <w:t xml:space="preserve"> and take a look at our </w:t>
                              </w:r>
                              <w:hyperlink r:id="rId27" w:tgtFrame="_blank" w:tooltip="Keeping Safe this Winter" w:history="1">
                                <w:r w:rsidRPr="00B76EDA">
                                  <w:rPr>
                                    <w:rStyle w:val="Hyperlink"/>
                                  </w:rPr>
                                  <w:t>Keeping Safe this Winter tips</w:t>
                                </w:r>
                              </w:hyperlink>
                              <w:r w:rsidRPr="00B76EDA">
                                <w:t xml:space="preserve"> on staying safe, well and warm.</w:t>
                              </w:r>
                            </w:p>
                            <w:tbl>
                              <w:tblPr>
                                <w:tblW w:w="5000" w:type="pct"/>
                                <w:tblCellMar>
                                  <w:left w:w="0" w:type="dxa"/>
                                  <w:right w:w="0" w:type="dxa"/>
                                </w:tblCellMar>
                                <w:tblLook w:val="04A0" w:firstRow="1" w:lastRow="0" w:firstColumn="1" w:lastColumn="0" w:noHBand="0" w:noVBand="1"/>
                              </w:tblPr>
                              <w:tblGrid>
                                <w:gridCol w:w="8550"/>
                              </w:tblGrid>
                              <w:tr w:rsidR="00B76EDA" w:rsidRPr="00B76EDA" w14:paraId="49E194B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496"/>
                                    </w:tblGrid>
                                    <w:tr w:rsidR="00B76EDA" w:rsidRPr="00B76EDA" w14:paraId="3983FF31" w14:textId="77777777">
                                      <w:trPr>
                                        <w:jc w:val="center"/>
                                      </w:trPr>
                                      <w:tc>
                                        <w:tcPr>
                                          <w:tcW w:w="0" w:type="auto"/>
                                          <w:shd w:val="clear" w:color="auto" w:fill="006FB7"/>
                                          <w:tcMar>
                                            <w:top w:w="150" w:type="dxa"/>
                                            <w:left w:w="300" w:type="dxa"/>
                                            <w:bottom w:w="150" w:type="dxa"/>
                                            <w:right w:w="300" w:type="dxa"/>
                                          </w:tcMar>
                                          <w:vAlign w:val="center"/>
                                          <w:hideMark/>
                                        </w:tcPr>
                                        <w:p w14:paraId="572ECD3A" w14:textId="77777777" w:rsidR="00B76EDA" w:rsidRPr="00B76EDA" w:rsidRDefault="00B76EDA" w:rsidP="00B76EDA">
                                          <w:hyperlink r:id="rId28" w:tgtFrame="_blank" w:history="1">
                                            <w:r w:rsidRPr="00B76EDA">
                                              <w:rPr>
                                                <w:rStyle w:val="Hyperlink"/>
                                                <w:b/>
                                                <w:bCs/>
                                              </w:rPr>
                                              <w:t>Help Us Help You</w:t>
                                            </w:r>
                                          </w:hyperlink>
                                        </w:p>
                                      </w:tc>
                                    </w:tr>
                                  </w:tbl>
                                  <w:p w14:paraId="17E1BB77" w14:textId="77777777" w:rsidR="00B76EDA" w:rsidRPr="00B76EDA" w:rsidRDefault="00B76EDA" w:rsidP="00B76EDA"/>
                                </w:tc>
                              </w:tr>
                            </w:tbl>
                            <w:p w14:paraId="6E129A60" w14:textId="77777777" w:rsidR="00B76EDA" w:rsidRPr="00B76EDA" w:rsidRDefault="00B76EDA" w:rsidP="00B76EDA">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0FA6389C" w14:textId="77777777">
                                <w:trPr>
                                  <w:jc w:val="center"/>
                                </w:trPr>
                                <w:tc>
                                  <w:tcPr>
                                    <w:tcW w:w="5000" w:type="pct"/>
                                    <w:vAlign w:val="center"/>
                                    <w:hideMark/>
                                  </w:tcPr>
                                  <w:p w14:paraId="5AB93EAC" w14:textId="77777777" w:rsidR="00B76EDA" w:rsidRPr="00B76EDA" w:rsidRDefault="00B76EDA" w:rsidP="00B76EDA">
                                    <w:r w:rsidRPr="00B76EDA">
                                      <w:pict w14:anchorId="3FCC0CAD">
                                        <v:rect id="_x0000_i1121" style="width:468pt;height:1.2pt" o:hralign="center" o:hrstd="t" o:hr="t" fillcolor="#a0a0a0" stroked="f"/>
                                      </w:pict>
                                    </w:r>
                                  </w:p>
                                </w:tc>
                              </w:tr>
                            </w:tbl>
                            <w:p w14:paraId="76D67044" w14:textId="77777777" w:rsidR="00B76EDA" w:rsidRPr="00B76EDA" w:rsidRDefault="00B76EDA" w:rsidP="00B76EDA">
                              <w:r w:rsidRPr="00B76EDA">
                                <w:t xml:space="preserve">Received this </w:t>
                              </w:r>
                              <w:proofErr w:type="spellStart"/>
                              <w:r w:rsidRPr="00B76EDA">
                                <w:t>eNewsletter</w:t>
                              </w:r>
                              <w:proofErr w:type="spellEnd"/>
                              <w:r w:rsidRPr="00B76EDA">
                                <w:t xml:space="preserve"> from a friend? </w:t>
                              </w:r>
                              <w:hyperlink r:id="rId29" w:tgtFrame="_blank" w:history="1">
                                <w:r w:rsidRPr="00B76EDA">
                                  <w:rPr>
                                    <w:rStyle w:val="Hyperlink"/>
                                  </w:rPr>
                                  <w:t>Sign up here.</w:t>
                                </w:r>
                              </w:hyperlink>
                            </w:p>
                            <w:p w14:paraId="1B9DD85E" w14:textId="77777777" w:rsidR="00B76EDA" w:rsidRPr="00B76EDA" w:rsidRDefault="00B76EDA" w:rsidP="00B76EDA">
                              <w:r w:rsidRPr="00B76EDA">
                                <w:t xml:space="preserve">We'd like to hear from you about whether you found the information in this </w:t>
                              </w:r>
                              <w:proofErr w:type="spellStart"/>
                              <w:r w:rsidRPr="00B76EDA">
                                <w:t>eNewsletter</w:t>
                              </w:r>
                              <w:proofErr w:type="spellEnd"/>
                              <w:r w:rsidRPr="00B76EDA">
                                <w:t xml:space="preserve"> helpful. Email your feedback to </w:t>
                              </w:r>
                              <w:hyperlink r:id="rId30" w:tgtFrame="_blank" w:history="1">
                                <w:r w:rsidRPr="00B76EDA">
                                  <w:rPr>
                                    <w:rStyle w:val="Hyperlink"/>
                                  </w:rPr>
                                  <w:t>communications@westsussex.gov.uk</w:t>
                                </w:r>
                              </w:hyperlink>
                              <w:r w:rsidRPr="00B76EDA">
                                <w:t>.</w:t>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4D95235D" w14:textId="77777777">
                                <w:trPr>
                                  <w:jc w:val="center"/>
                                </w:trPr>
                                <w:tc>
                                  <w:tcPr>
                                    <w:tcW w:w="5000" w:type="pct"/>
                                    <w:vAlign w:val="center"/>
                                    <w:hideMark/>
                                  </w:tcPr>
                                  <w:p w14:paraId="118244C6" w14:textId="77777777" w:rsidR="00B76EDA" w:rsidRPr="00B76EDA" w:rsidRDefault="00B76EDA" w:rsidP="00B76EDA">
                                    <w:r w:rsidRPr="00B76EDA">
                                      <w:pict w14:anchorId="120F2264">
                                        <v:rect id="_x0000_i1122" style="width:468pt;height:1.2pt" o:hralign="center" o:hrstd="t" o:hr="t" fillcolor="#a0a0a0" stroked="f"/>
                                      </w:pict>
                                    </w:r>
                                  </w:p>
                                </w:tc>
                              </w:tr>
                            </w:tbl>
                            <w:p w14:paraId="6D7A92E7" w14:textId="4083956D" w:rsidR="00B76EDA" w:rsidRPr="00B76EDA" w:rsidRDefault="00B76EDA" w:rsidP="00B76EDA">
                              <w:r w:rsidRPr="00B76EDA">
                                <w:drawing>
                                  <wp:inline distT="0" distB="0" distL="0" distR="0" wp14:anchorId="69A70C20" wp14:editId="09F614AB">
                                    <wp:extent cx="5425440" cy="1363980"/>
                                    <wp:effectExtent l="0" t="0" r="3810" b="7620"/>
                                    <wp:docPr id="352771061" name="Picture 9" descr="SmokeFree">
                                      <a:hlinkClick xmlns:a="http://schemas.openxmlformats.org/drawingml/2006/main" r:id="rId31" tgtFrame="_blank" tooltip="West Sussex Wellbeing Smokefre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mokeFre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5440" cy="136398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B76EDA" w:rsidRPr="00B76EDA" w14:paraId="6E7697F8" w14:textId="77777777">
                                <w:trPr>
                                  <w:jc w:val="center"/>
                                </w:trPr>
                                <w:tc>
                                  <w:tcPr>
                                    <w:tcW w:w="5000" w:type="pct"/>
                                    <w:vAlign w:val="center"/>
                                    <w:hideMark/>
                                  </w:tcPr>
                                  <w:p w14:paraId="1262AC3F" w14:textId="77777777" w:rsidR="00B76EDA" w:rsidRPr="00B76EDA" w:rsidRDefault="00B76EDA" w:rsidP="00B76EDA">
                                    <w:r w:rsidRPr="00B76EDA">
                                      <w:pict w14:anchorId="48891180">
                                        <v:rect id="_x0000_i1124" style="width:468pt;height:1.2pt" o:hralign="center" o:hrstd="t" o:hr="t" fillcolor="#a0a0a0" stroked="f"/>
                                      </w:pict>
                                    </w:r>
                                  </w:p>
                                </w:tc>
                              </w:tr>
                            </w:tbl>
                            <w:p w14:paraId="56B0EFF1" w14:textId="77777777" w:rsidR="00B76EDA" w:rsidRPr="00B76EDA" w:rsidRDefault="00B76EDA" w:rsidP="00B76EDA"/>
                          </w:tc>
                        </w:tr>
                      </w:tbl>
                      <w:p w14:paraId="4310AE73" w14:textId="77777777" w:rsidR="00B76EDA" w:rsidRPr="00B76EDA" w:rsidRDefault="00B76EDA" w:rsidP="00B76EDA"/>
                    </w:tc>
                  </w:tr>
                </w:tbl>
                <w:p w14:paraId="350411FD" w14:textId="77777777" w:rsidR="00B76EDA" w:rsidRPr="00B76EDA" w:rsidRDefault="00B76EDA" w:rsidP="00B76EDA"/>
              </w:tc>
            </w:tr>
          </w:tbl>
          <w:p w14:paraId="5298E676" w14:textId="77777777" w:rsidR="00B76EDA" w:rsidRPr="00B76EDA" w:rsidRDefault="00B76EDA" w:rsidP="00B76EDA"/>
        </w:tc>
      </w:tr>
    </w:tbl>
    <w:p w14:paraId="77B0727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A"/>
    <w:rsid w:val="00175E23"/>
    <w:rsid w:val="004617E4"/>
    <w:rsid w:val="006A3332"/>
    <w:rsid w:val="00B76EDA"/>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278D"/>
  <w15:chartTrackingRefBased/>
  <w15:docId w15:val="{E660C6EC-FB31-48B8-A4EA-1B1BB1E3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D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7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E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E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E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E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EDA"/>
    <w:rPr>
      <w:rFonts w:eastAsiaTheme="majorEastAsia" w:cstheme="majorBidi"/>
      <w:color w:val="272727" w:themeColor="text1" w:themeTint="D8"/>
    </w:rPr>
  </w:style>
  <w:style w:type="paragraph" w:styleId="Title">
    <w:name w:val="Title"/>
    <w:basedOn w:val="Normal"/>
    <w:next w:val="Normal"/>
    <w:link w:val="TitleChar"/>
    <w:uiPriority w:val="10"/>
    <w:qFormat/>
    <w:rsid w:val="00B76E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EDA"/>
    <w:pPr>
      <w:spacing w:before="160"/>
      <w:jc w:val="center"/>
    </w:pPr>
    <w:rPr>
      <w:i/>
      <w:iCs/>
      <w:color w:val="404040" w:themeColor="text1" w:themeTint="BF"/>
    </w:rPr>
  </w:style>
  <w:style w:type="character" w:customStyle="1" w:styleId="QuoteChar">
    <w:name w:val="Quote Char"/>
    <w:basedOn w:val="DefaultParagraphFont"/>
    <w:link w:val="Quote"/>
    <w:uiPriority w:val="29"/>
    <w:rsid w:val="00B76EDA"/>
    <w:rPr>
      <w:i/>
      <w:iCs/>
      <w:color w:val="404040" w:themeColor="text1" w:themeTint="BF"/>
    </w:rPr>
  </w:style>
  <w:style w:type="paragraph" w:styleId="ListParagraph">
    <w:name w:val="List Paragraph"/>
    <w:basedOn w:val="Normal"/>
    <w:uiPriority w:val="34"/>
    <w:qFormat/>
    <w:rsid w:val="00B76EDA"/>
    <w:pPr>
      <w:ind w:left="720"/>
      <w:contextualSpacing/>
    </w:pPr>
  </w:style>
  <w:style w:type="character" w:styleId="IntenseEmphasis">
    <w:name w:val="Intense Emphasis"/>
    <w:basedOn w:val="DefaultParagraphFont"/>
    <w:uiPriority w:val="21"/>
    <w:qFormat/>
    <w:rsid w:val="00B76EDA"/>
    <w:rPr>
      <w:i/>
      <w:iCs/>
      <w:color w:val="0F4761" w:themeColor="accent1" w:themeShade="BF"/>
    </w:rPr>
  </w:style>
  <w:style w:type="paragraph" w:styleId="IntenseQuote">
    <w:name w:val="Intense Quote"/>
    <w:basedOn w:val="Normal"/>
    <w:next w:val="Normal"/>
    <w:link w:val="IntenseQuoteChar"/>
    <w:uiPriority w:val="30"/>
    <w:qFormat/>
    <w:rsid w:val="00B7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EDA"/>
    <w:rPr>
      <w:i/>
      <w:iCs/>
      <w:color w:val="0F4761" w:themeColor="accent1" w:themeShade="BF"/>
    </w:rPr>
  </w:style>
  <w:style w:type="character" w:styleId="IntenseReference">
    <w:name w:val="Intense Reference"/>
    <w:basedOn w:val="DefaultParagraphFont"/>
    <w:uiPriority w:val="32"/>
    <w:qFormat/>
    <w:rsid w:val="00B76EDA"/>
    <w:rPr>
      <w:b/>
      <w:bCs/>
      <w:smallCaps/>
      <w:color w:val="0F4761" w:themeColor="accent1" w:themeShade="BF"/>
      <w:spacing w:val="5"/>
    </w:rPr>
  </w:style>
  <w:style w:type="character" w:styleId="Hyperlink">
    <w:name w:val="Hyperlink"/>
    <w:basedOn w:val="DefaultParagraphFont"/>
    <w:uiPriority w:val="99"/>
    <w:unhideWhenUsed/>
    <w:rsid w:val="00B76EDA"/>
    <w:rPr>
      <w:color w:val="467886" w:themeColor="hyperlink"/>
      <w:u w:val="single"/>
    </w:rPr>
  </w:style>
  <w:style w:type="character" w:styleId="UnresolvedMention">
    <w:name w:val="Unresolved Mention"/>
    <w:basedOn w:val="DefaultParagraphFont"/>
    <w:uiPriority w:val="99"/>
    <w:semiHidden/>
    <w:unhideWhenUsed/>
    <w:rsid w:val="00B7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05292">
      <w:bodyDiv w:val="1"/>
      <w:marLeft w:val="0"/>
      <w:marRight w:val="0"/>
      <w:marTop w:val="0"/>
      <w:marBottom w:val="0"/>
      <w:divBdr>
        <w:top w:val="none" w:sz="0" w:space="0" w:color="auto"/>
        <w:left w:val="none" w:sz="0" w:space="0" w:color="auto"/>
        <w:bottom w:val="none" w:sz="0" w:space="0" w:color="auto"/>
        <w:right w:val="none" w:sz="0" w:space="0" w:color="auto"/>
      </w:divBdr>
    </w:div>
    <w:div w:id="1254052476">
      <w:bodyDiv w:val="1"/>
      <w:marLeft w:val="0"/>
      <w:marRight w:val="0"/>
      <w:marTop w:val="0"/>
      <w:marBottom w:val="0"/>
      <w:divBdr>
        <w:top w:val="none" w:sz="0" w:space="0" w:color="auto"/>
        <w:left w:val="none" w:sz="0" w:space="0" w:color="auto"/>
        <w:bottom w:val="none" w:sz="0" w:space="0" w:color="auto"/>
        <w:right w:val="none" w:sz="0" w:space="0" w:color="auto"/>
      </w:divBdr>
    </w:div>
    <w:div w:id="13318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gov.uk%2Fcampaigns%2Fcall-the-shots-on-alcohol%2F/1/0101019440fb510e-796d3362-3cad-44bf-85ec-a36ef3b4e9c4-000000/ieFgi8aWkC_wFcUKBXP3J0PLEeN9s9G52PoUHTb884U=386" TargetMode="External"/><Relationship Id="rId18" Type="http://schemas.openxmlformats.org/officeDocument/2006/relationships/hyperlink" Target="https://links-2.govdelivery.com/CL0/https:%2F%2Fwww.nhs.uk%2Flive-well%2Fseasonal-health%2Fkeep-warm-keep-well%2F%3Fwt.mc_id=eva1_224_AW_marketing/1/0101019440fb510e-796d3362-3cad-44bf-85ec-a36ef3b4e9c4-000000/fT-RlYTsx9GGOVKy68ho0psKViS0Dzd7n8tKiUpHfgY=386" TargetMode="External"/><Relationship Id="rId26" Type="http://schemas.openxmlformats.org/officeDocument/2006/relationships/hyperlink" Target="https://links-2.govdelivery.com/CL0/https:%2F%2Fwww.sussex.ics.nhs.uk%2Fyour-care%2Flocal-nhs-services%2Fget-the-right-care%2F/1/0101019440fb510e-796d3362-3cad-44bf-85ec-a36ef3b4e9c4-000000/vH26gv6Of6dX06s_6spSLukaafmdq2JXfOruy0qozic=386" TargetMode="External"/><Relationship Id="rId3" Type="http://schemas.openxmlformats.org/officeDocument/2006/relationships/webSettings" Target="web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hyperlink" Target="https://links-2.govdelivery.com/CL0/http:%2F%2Fwww.westsussexwellbeing.org.uk%2Fweight/1/0101019440fb510e-796d3362-3cad-44bf-85ec-a36ef3b4e9c4-000000/C8jEL3ypHeKIQRzvQVk46xXAr5CmL7ZoFDmU5-AE7OQ=386" TargetMode="External"/><Relationship Id="rId12" Type="http://schemas.openxmlformats.org/officeDocument/2006/relationships/hyperlink" Target="https://links-2.govdelivery.com/CL0/https:%2F%2Flinks-2.govdelivery.com%2FCL0%2Fhttps:%252F%252Flnks.gd%252Fl%252FeyJhbGciOiJIUzI1NiJ9.eyJidWxsZXRpbl9saW5rX2lkIjoxMDMsInVyaSI6ImJwMjpjbGljayIsInVybCI6Imh0dHBzOi8vZHJpbmtjb2FjaC5vcmcudWsvd2VzdC1zdXNzZXgtYWxjb2hvbC10ZXN0IiwiYnVsbGV0aW5faWQiOiIyMDI0MDEwOC44ODEyMzg1MSJ9.MrTcfbv-fblGeSi6vmYgYZY6w_LQOlCl7ma_lKX2XhM%252Fs%252F2903116384%252Fbr%252F234384625467-l%2F1%2F010101933edb93ba-9526508d-0aa7-44d1-bebb-838ad0f64c87-000000%2FMLEnxkYdrkvOmWitaFPkmWuUupN0CkQLWI05wGHUid0=379/1/0101019440fb510e-796d3362-3cad-44bf-85ec-a36ef3b4e9c4-000000/zJm7EIajdp-KujoSzzr-f2qIgTRv44ID3CWtgbnxl8Y=386" TargetMode="External"/><Relationship Id="rId17" Type="http://schemas.openxmlformats.org/officeDocument/2006/relationships/image" Target="media/image4.jpe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nks-2.govdelivery.com/CL0/https:%2F%2Fwww.sussexpartnership.nhs.uk%2Fabout-us%2Fnews-events%2Fhow-are-you-really-feeling/1/0101019440fb510e-796d3362-3cad-44bf-85ec-a36ef3b4e9c4-000000/YJHd8tsWzBZmBg7h_6KU5frysgZ6MEvNQIQm-wnyXt0=386" TargetMode="External"/><Relationship Id="rId20" Type="http://schemas.openxmlformats.org/officeDocument/2006/relationships/hyperlink" Target="https://links-2.govdelivery.com/CL0/https:%2F%2Fwww.westsussexwellbeing.org.uk%2F/1/0101019440fb510e-796d3362-3cad-44bf-85ec-a36ef3b4e9c4-000000/5ze_iiW4dCivOOsCBkViTkrTisUArAX4dwiHgkxuzqM=386" TargetMode="External"/><Relationship Id="rId29" Type="http://schemas.openxmlformats.org/officeDocument/2006/relationships/hyperlink" Target="https://links-2.govdelivery.com/CL0/https:%2F%2Fpublic.govdelivery.com%2Faccounts%2FUKWSCC%2Fsubscriber%2Fnew/1/0101019440fb510e-796d3362-3cad-44bf-85ec-a36ef3b4e9c4-000000/Zv3eqsScH58MhBVv854jAa5qEQXK-_Iw-UT3CLm3xOw=386" TargetMode="External"/><Relationship Id="rId1" Type="http://schemas.openxmlformats.org/officeDocument/2006/relationships/styles" Target="styles.xml"/><Relationship Id="rId6" Type="http://schemas.openxmlformats.org/officeDocument/2006/relationships/hyperlink" Target="https://links-2.govdelivery.com/CL0/https:%2F%2Fwww.westsussexwellbeing.org.uk%2Ftopics%2Fbeing-active%2Fgetting-more-active/1/0101019440fb510e-796d3362-3cad-44bf-85ec-a36ef3b4e9c4-000000/VWKfLGjfAlyoKsu2y3Q_ITaj0_3jbvRSphAbCY2vmZE=386" TargetMode="External"/><Relationship Id="rId11" Type="http://schemas.openxmlformats.org/officeDocument/2006/relationships/image" Target="media/image3.jpeg"/><Relationship Id="rId24" Type="http://schemas.openxmlformats.org/officeDocument/2006/relationships/hyperlink" Target="https://links-2.govdelivery.com/CL0/https:%2F%2Fwww.westsussex.gov.uk%2Ffire-emergencies-and-crime%2Fdomestic-abuse%2F/1/0101019440fb510e-796d3362-3cad-44bf-85ec-a36ef3b4e9c4-000000/cUeiV_NkFoeGzGDdWSMvlydGnBCTf2vF-V55MI3fbIs=386" TargetMode="External"/><Relationship Id="rId32"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hyperlink" Target="https://links-2.govdelivery.com/CL0/https:%2F%2Fwww.westsussexwellbeing.org.uk%2Ftopics%2Fhealthy-mind%2Fhelp-support/1/0101019440fb510e-796d3362-3cad-44bf-85ec-a36ef3b4e9c4-000000/xC52RAp_wFyg64nJtTEdCoZ6bEtP1ubql3WS7ufe_WM=386" TargetMode="External"/><Relationship Id="rId23" Type="http://schemas.openxmlformats.org/officeDocument/2006/relationships/hyperlink" Target="https://links-2.govdelivery.com/CL0/https:%2F%2Fwww.westsussexwellbeing.org.uk%2Ftopics%2Fnhs-health-check%2Fnhs-health-check/1/0101019440fb510e-796d3362-3cad-44bf-85ec-a36ef3b4e9c4-000000/FKfDKn0Z3ou5aS4DuRlgazpfWC6Udql3wSGw9IkJTg4=386" TargetMode="External"/><Relationship Id="rId28" Type="http://schemas.openxmlformats.org/officeDocument/2006/relationships/hyperlink" Target="https://links-2.govdelivery.com/CL0/https:%2F%2Fwww.sussex.ics.nhs.uk%2Fhealth-and-care-partners-call-on-public-to-help-us-help-you-ahead-of-winter%2F/1/0101019440fb510e-796d3362-3cad-44bf-85ec-a36ef3b4e9c4-000000/6a2C3uznaTpkxmP1l2ffmJQtR5JyVQGFwDJB3uwa0Lw=386" TargetMode="External"/><Relationship Id="rId10" Type="http://schemas.openxmlformats.org/officeDocument/2006/relationships/hyperlink" Target="https://links-2.govdelivery.com/CL0/https:%2F%2Fapp.smokefreeapp.com%2Fcode%3Fvoucher=wsxdigital/1/0101019440fb510e-796d3362-3cad-44bf-85ec-a36ef3b4e9c4-000000/OFh9GHjr9_8u-SpaS2qLtDW8wnNpv5pFJMoJVvFqFus=386" TargetMode="External"/><Relationship Id="rId19" Type="http://schemas.openxmlformats.org/officeDocument/2006/relationships/hyperlink" Target="https://links-2.govdelivery.com/CL0/https:%2F%2Fallianceforbettercare.org%2Fcovid-vaccination-programme%2Fwalkinclinics%2F/1/0101019440fb510e-796d3362-3cad-44bf-85ec-a36ef3b4e9c4-000000/JiqufAu_LoMKHHJ34yX7xiWuduoQOoLeEZcidHPcSdc=386" TargetMode="External"/><Relationship Id="rId31" Type="http://schemas.openxmlformats.org/officeDocument/2006/relationships/hyperlink" Target="https://links-2.govdelivery.com/CL0/http:%2F%2Fwww.westsussexwellbeing.org.uk%2Fsmokefree/1/0101019440fb510e-796d3362-3cad-44bf-85ec-a36ef3b4e9c4-000000/8mDF8pRQsH0Z_pNy1ak51QBnf2ZWfrGMzht2yILYSLQ=386" TargetMode="External"/><Relationship Id="rId4" Type="http://schemas.openxmlformats.org/officeDocument/2006/relationships/image" Target="media/image1.jpeg"/><Relationship Id="rId9" Type="http://schemas.openxmlformats.org/officeDocument/2006/relationships/hyperlink" Target="https://links-2.govdelivery.com/CL0/https:%2F%2Flinks-2.govdelivery.com%2FCL0%2Fhttp:%252F%252Fwww.westsussexwellbeing.org.uk%252Fsmokefree%2F1%2F010101937233cf75-b1a863e1-5eeb-4005-8e18-4c474b35480f-000000%2FnW9yDf09miiHrsGwSHN3xSNmBTZl7r-z1Fkl35DvIUg=381/1/0101019440fb510e-796d3362-3cad-44bf-85ec-a36ef3b4e9c4-000000/eWG4rJds2O9KuP8lNHmCVinoyv6_hKtlCFJ-UjlZbsU=386" TargetMode="External"/><Relationship Id="rId14" Type="http://schemas.openxmlformats.org/officeDocument/2006/relationships/hyperlink" Target="https://links-2.govdelivery.com/CL0/https:%2F%2Fwww.westsussex.gov.uk%2Fcampaigns%2Fyour-mental-health-west-sussex%2F/1/0101019440fb510e-796d3362-3cad-44bf-85ec-a36ef3b4e9c4-000000/MxPGTTqCPXlo9Ku9CTcykIRFMSowAEWWMhti3euzeSo=386" TargetMode="External"/><Relationship Id="rId22" Type="http://schemas.openxmlformats.org/officeDocument/2006/relationships/hyperlink" Target="https://links-2.govdelivery.com/CL0/https:%2F%2Frnid.org.uk%2Fsussexhearingcheck/1/0101019440fb510e-796d3362-3cad-44bf-85ec-a36ef3b4e9c4-000000/iUPk-GYDInF3gtK9ZMUOECLQY76lRHhlq6KXRwl7g5k=386" TargetMode="External"/><Relationship Id="rId27" Type="http://schemas.openxmlformats.org/officeDocument/2006/relationships/hyperlink" Target="https://links-2.govdelivery.com/CL0/https:%2F%2Fwww.westsussex.gov.uk%2Fcampaigns%2Fkeeping-safe-this-winter%2F/1/0101019440fb510e-796d3362-3cad-44bf-85ec-a36ef3b4e9c4-000000/vnR8Tu3ucuftlnjF5Y65pVzW0rj6RNJTAmr3o5A-frQ=386" TargetMode="External"/><Relationship Id="rId30" Type="http://schemas.openxmlformats.org/officeDocument/2006/relationships/hyperlink" Target="mailto:communications@westsussex.gov.uk" TargetMode="External"/><Relationship Id="rId8" Type="http://schemas.openxmlformats.org/officeDocument/2006/relationships/hyperlink" Target="https://links-2.govdelivery.com/CL0/https:%2F%2Fwww.grohealth.com%2Fwest-sussex/1/0101019440fb510e-796d3362-3cad-44bf-85ec-a36ef3b4e9c4-000000/SlODSQqu32-nrY5AAnTp_Xd1C5ryQE22LnJ3tQWTwYY=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2025-01-07T14:02:00Z</dcterms:created>
  <dcterms:modified xsi:type="dcterms:W3CDTF">2025-01-07T14:03:00Z</dcterms:modified>
</cp:coreProperties>
</file>