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AB2B92" w:rsidRPr="00AB2B92" w14:paraId="39862042" w14:textId="77777777" w:rsidTr="00AB2B92">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3774"/>
              <w:gridCol w:w="7476"/>
            </w:tblGrid>
            <w:tr w:rsidR="00AB2B92" w:rsidRPr="00AB2B92" w14:paraId="48248118" w14:textId="77777777">
              <w:trPr>
                <w:tblCellSpacing w:w="0" w:type="dxa"/>
              </w:trPr>
              <w:tc>
                <w:tcPr>
                  <w:tcW w:w="0" w:type="auto"/>
                  <w:vAlign w:val="bottom"/>
                  <w:hideMark/>
                </w:tcPr>
                <w:p w14:paraId="45B99F2E" w14:textId="77777777" w:rsidR="00AB2B92" w:rsidRPr="00AB2B92" w:rsidRDefault="00AB2B92" w:rsidP="00AB2B92">
                  <w:r w:rsidRPr="00AB2B92">
                    <w:t xml:space="preserve">NEWS RELEASE </w:t>
                  </w:r>
                </w:p>
              </w:tc>
              <w:tc>
                <w:tcPr>
                  <w:tcW w:w="0" w:type="auto"/>
                  <w:vAlign w:val="center"/>
                  <w:hideMark/>
                </w:tcPr>
                <w:p w14:paraId="7D1C7795" w14:textId="5D0F97D2" w:rsidR="00AB2B92" w:rsidRPr="00AB2B92" w:rsidRDefault="00AB2B92" w:rsidP="00AB2B92">
                  <w:r w:rsidRPr="00AB2B92">
                    <w:drawing>
                      <wp:inline distT="0" distB="0" distL="0" distR="0" wp14:anchorId="56661E28" wp14:editId="4E7441DD">
                        <wp:extent cx="2194560" cy="1447800"/>
                        <wp:effectExtent l="0" t="0" r="0" b="0"/>
                        <wp:docPr id="1244079738"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4560" cy="1447800"/>
                                </a:xfrm>
                                <a:prstGeom prst="rect">
                                  <a:avLst/>
                                </a:prstGeom>
                                <a:noFill/>
                                <a:ln>
                                  <a:noFill/>
                                </a:ln>
                              </pic:spPr>
                            </pic:pic>
                          </a:graphicData>
                        </a:graphic>
                      </wp:inline>
                    </w:drawing>
                  </w:r>
                </w:p>
              </w:tc>
            </w:tr>
          </w:tbl>
          <w:p w14:paraId="3B795A33" w14:textId="77777777" w:rsidR="00AB2B92" w:rsidRPr="00AB2B92" w:rsidRDefault="00AB2B92" w:rsidP="00AB2B92"/>
        </w:tc>
      </w:tr>
      <w:tr w:rsidR="00AB2B92" w:rsidRPr="00AB2B92" w14:paraId="074118CE" w14:textId="77777777" w:rsidTr="00AB2B92">
        <w:trPr>
          <w:tblCellSpacing w:w="0" w:type="dxa"/>
          <w:jc w:val="center"/>
        </w:trPr>
        <w:tc>
          <w:tcPr>
            <w:tcW w:w="0" w:type="auto"/>
            <w:shd w:val="clear" w:color="auto" w:fill="FFFFFF"/>
            <w:vAlign w:val="center"/>
            <w:hideMark/>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AB2B92" w:rsidRPr="00AB2B92" w14:paraId="4739F9A4"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90"/>
                  </w:tblGrid>
                  <w:tr w:rsidR="00AB2B92" w:rsidRPr="00AB2B92" w14:paraId="0EEF4A3C"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10890"/>
                        </w:tblGrid>
                        <w:tr w:rsidR="00AB2B92" w:rsidRPr="00AB2B92" w14:paraId="60E4FE2F" w14:textId="77777777">
                          <w:trPr>
                            <w:tblCellSpacing w:w="0" w:type="dxa"/>
                          </w:trPr>
                          <w:tc>
                            <w:tcPr>
                              <w:tcW w:w="0" w:type="auto"/>
                              <w:vAlign w:val="center"/>
                              <w:hideMark/>
                            </w:tcPr>
                            <w:p w14:paraId="699053A0" w14:textId="77777777" w:rsidR="00AB2B92" w:rsidRPr="00AB2B92" w:rsidRDefault="00AB2B92" w:rsidP="00AB2B92">
                              <w:r w:rsidRPr="00AB2B92">
                                <w:t xml:space="preserve">  </w:t>
                              </w:r>
                            </w:p>
                          </w:tc>
                        </w:tr>
                        <w:tr w:rsidR="00AB2B92" w:rsidRPr="00AB2B92" w14:paraId="0E02BD1C" w14:textId="77777777">
                          <w:trPr>
                            <w:tblCellSpacing w:w="0" w:type="dxa"/>
                          </w:trPr>
                          <w:tc>
                            <w:tcPr>
                              <w:tcW w:w="0" w:type="auto"/>
                              <w:vAlign w:val="center"/>
                              <w:hideMark/>
                            </w:tcPr>
                            <w:p w14:paraId="4BF841D7" w14:textId="77777777" w:rsidR="00AB2B92" w:rsidRPr="00AB2B92" w:rsidRDefault="00AB2B92" w:rsidP="00AB2B92">
                              <w:r w:rsidRPr="00AB2B92">
                                <w:t xml:space="preserve">17 October 2024 </w:t>
                              </w:r>
                            </w:p>
                          </w:tc>
                        </w:tr>
                        <w:tr w:rsidR="00AB2B92" w:rsidRPr="00AB2B92" w14:paraId="7BA2C037" w14:textId="77777777">
                          <w:trPr>
                            <w:tblCellSpacing w:w="0" w:type="dxa"/>
                          </w:trPr>
                          <w:tc>
                            <w:tcPr>
                              <w:tcW w:w="0" w:type="auto"/>
                              <w:vAlign w:val="center"/>
                              <w:hideMark/>
                            </w:tcPr>
                            <w:p w14:paraId="1A1D9325" w14:textId="77777777" w:rsidR="00AB2B92" w:rsidRPr="00AB2B92" w:rsidRDefault="00AB2B92" w:rsidP="00AB2B92">
                              <w:r w:rsidRPr="00AB2B92">
                                <w:t xml:space="preserve">  </w:t>
                              </w:r>
                            </w:p>
                          </w:tc>
                        </w:tr>
                      </w:tbl>
                      <w:p w14:paraId="2DB4ECA7" w14:textId="77777777" w:rsidR="00AB2B92" w:rsidRPr="00AB2B92" w:rsidRDefault="00AB2B92" w:rsidP="00AB2B92">
                        <w:pPr>
                          <w:rPr>
                            <w:vanish/>
                          </w:rPr>
                        </w:pPr>
                      </w:p>
                      <w:tbl>
                        <w:tblPr>
                          <w:tblW w:w="5000" w:type="pct"/>
                          <w:tblCellSpacing w:w="0" w:type="dxa"/>
                          <w:tblCellMar>
                            <w:left w:w="0" w:type="dxa"/>
                            <w:right w:w="0" w:type="dxa"/>
                          </w:tblCellMar>
                          <w:tblLook w:val="04A0" w:firstRow="1" w:lastRow="0" w:firstColumn="1" w:lastColumn="0" w:noHBand="0" w:noVBand="1"/>
                        </w:tblPr>
                        <w:tblGrid>
                          <w:gridCol w:w="10890"/>
                        </w:tblGrid>
                        <w:tr w:rsidR="00AB2B92" w:rsidRPr="00AB2B92" w14:paraId="1C4FE83C" w14:textId="77777777">
                          <w:trPr>
                            <w:tblCellSpacing w:w="0" w:type="dxa"/>
                          </w:trPr>
                          <w:tc>
                            <w:tcPr>
                              <w:tcW w:w="0" w:type="auto"/>
                              <w:vAlign w:val="center"/>
                              <w:hideMark/>
                            </w:tcPr>
                            <w:p w14:paraId="10E78116" w14:textId="77777777" w:rsidR="00AB2B92" w:rsidRPr="00AB2B92" w:rsidRDefault="00AB2B92" w:rsidP="00AB2B92">
                              <w:r w:rsidRPr="00AB2B92">
                                <w:rPr>
                                  <w:b/>
                                  <w:bCs/>
                                </w:rPr>
                                <w:t xml:space="preserve">West Sussex County Council asks public not to abuse its staff </w:t>
                              </w:r>
                            </w:p>
                          </w:tc>
                        </w:tr>
                        <w:tr w:rsidR="00AB2B92" w:rsidRPr="00AB2B92" w14:paraId="7D042FEC" w14:textId="77777777">
                          <w:trPr>
                            <w:tblCellSpacing w:w="0" w:type="dxa"/>
                          </w:trPr>
                          <w:tc>
                            <w:tcPr>
                              <w:tcW w:w="0" w:type="auto"/>
                              <w:vAlign w:val="center"/>
                              <w:hideMark/>
                            </w:tcPr>
                            <w:p w14:paraId="408D04F6" w14:textId="77777777" w:rsidR="00AB2B92" w:rsidRPr="00AB2B92" w:rsidRDefault="00AB2B92" w:rsidP="00AB2B92">
                              <w:r w:rsidRPr="00AB2B92">
                                <w:t xml:space="preserve">  </w:t>
                              </w:r>
                            </w:p>
                          </w:tc>
                        </w:tr>
                        <w:tr w:rsidR="00AB2B92" w:rsidRPr="00AB2B92" w14:paraId="30B3614C" w14:textId="77777777">
                          <w:trPr>
                            <w:tblCellSpacing w:w="0" w:type="dxa"/>
                          </w:trPr>
                          <w:tc>
                            <w:tcPr>
                              <w:tcW w:w="0" w:type="auto"/>
                              <w:vAlign w:val="center"/>
                            </w:tcPr>
                            <w:p w14:paraId="24AF79C8" w14:textId="77777777" w:rsidR="00AB2B92" w:rsidRPr="00AB2B92" w:rsidRDefault="00AB2B92" w:rsidP="00AB2B92">
                              <w:r w:rsidRPr="00AB2B92">
                                <w:t>West Sussex County Council is asking members of the public not to abuse its staff.</w:t>
                              </w:r>
                            </w:p>
                            <w:p w14:paraId="717D1847" w14:textId="333EE05E" w:rsidR="00AB2B92" w:rsidRPr="00AB2B92" w:rsidRDefault="00AB2B92" w:rsidP="00AB2B92">
                              <w:r w:rsidRPr="00AB2B92">
                                <w:t> In recent months there has been an escalation of both verbal and physical abuse aimed at members of WSCC staff and our contractors who are carrying out vital work maintaining the county’s highways and the council is saying it is not acceptable and will be dealt with.</w:t>
                              </w:r>
                            </w:p>
                            <w:p w14:paraId="516FA874" w14:textId="0E32413B" w:rsidR="00AB2B92" w:rsidRPr="00AB2B92" w:rsidRDefault="00AB2B92" w:rsidP="00AB2B92">
                              <w:r w:rsidRPr="00AB2B92">
                                <w:t> Cllr Joy Dennis, Cabinet Member for Highways and Transport, said: “It completely baffles me that there are people who think it is acceptable to abuse our staff and those carrying out work on our behalf. I understand and appreciate that people are frustrated at delays caused by roadworks or at the speed of a pothole repair being completed, but to abuse the very staff who are there to rectify the situation just doesn’t make sense. In some cases, the abusive behaviour has resulted in people having to leave the site which then further delays the process.</w:t>
                              </w:r>
                            </w:p>
                            <w:p w14:paraId="2BA54EB5" w14:textId="38FD280F" w:rsidR="00AB2B92" w:rsidRPr="00AB2B92" w:rsidRDefault="00AB2B92" w:rsidP="00AB2B92">
                              <w:r w:rsidRPr="00AB2B92">
                                <w:t xml:space="preserve"> “I know that </w:t>
                              </w:r>
                              <w:proofErr w:type="gramStart"/>
                              <w:r w:rsidRPr="00AB2B92">
                                <w:t>the majority of</w:t>
                              </w:r>
                              <w:proofErr w:type="gramEnd"/>
                              <w:r w:rsidRPr="00AB2B92">
                                <w:t xml:space="preserve"> our residents understand and are patient with those who are out there in all weathers to keep our highways open and functioning. But there is a minority who think they have the right to abuse and threaten our staff. Let me be clear, they do </w:t>
                              </w:r>
                              <w:proofErr w:type="gramStart"/>
                              <w:r w:rsidRPr="00AB2B92">
                                <w:t>not</w:t>
                              </w:r>
                              <w:proofErr w:type="gramEnd"/>
                              <w:r w:rsidRPr="00AB2B92">
                                <w:t xml:space="preserve"> and we will not hesitate to take action against those who feel they have this right. Our staff, like </w:t>
                              </w:r>
                              <w:proofErr w:type="gramStart"/>
                              <w:r w:rsidRPr="00AB2B92">
                                <w:t>all of</w:t>
                              </w:r>
                              <w:proofErr w:type="gramEnd"/>
                              <w:r w:rsidRPr="00AB2B92">
                                <w:t xml:space="preserve"> our residents, have the right to work without fear of intimidation or threat and we will always support and protect them to ensure that they can do this.”</w:t>
                              </w:r>
                            </w:p>
                            <w:p w14:paraId="3FEAE080" w14:textId="457AC044" w:rsidR="00AB2B92" w:rsidRPr="00AB2B92" w:rsidRDefault="00AB2B92" w:rsidP="00AB2B92">
                              <w:r w:rsidRPr="00AB2B92">
                                <w:rPr>
                                  <w:b/>
                                  <w:bCs/>
                                </w:rPr>
                                <w:t xml:space="preserve">For further information please contact the news desk on 0330 222 8090 or email </w:t>
                              </w:r>
                              <w:hyperlink r:id="rId5" w:history="1">
                                <w:r w:rsidRPr="00AB2B92">
                                  <w:rPr>
                                    <w:rStyle w:val="Hyperlink"/>
                                    <w:b/>
                                    <w:bCs/>
                                  </w:rPr>
                                  <w:t>pressoffice@westsussex.gov.uk</w:t>
                                </w:r>
                              </w:hyperlink>
                              <w:r w:rsidRPr="00AB2B92">
                                <w:rPr>
                                  <w:b/>
                                  <w:bCs/>
                                </w:rPr>
                                <w:t xml:space="preserve">. </w:t>
                              </w:r>
                              <w:r w:rsidRPr="00AB2B92">
                                <w:rPr>
                                  <w:b/>
                                  <w:bCs/>
                                </w:rPr>
                                <w:br/>
                              </w:r>
                              <w:r w:rsidRPr="00AB2B92">
                                <w:rPr>
                                  <w:b/>
                                  <w:bCs/>
                                </w:rPr>
                                <w:br/>
                                <w:t xml:space="preserve">For urgent out-of-hours enquiries please call 07767 098415. </w:t>
                              </w:r>
                              <w:r w:rsidRPr="00AB2B92">
                                <w:br/>
                              </w:r>
                              <w:r w:rsidRPr="00AB2B92">
                                <w:br/>
                              </w:r>
                              <w:r w:rsidRPr="00AB2B92">
                                <w:drawing>
                                  <wp:inline distT="0" distB="0" distL="0" distR="0" wp14:anchorId="269FB707" wp14:editId="1F66CAB2">
                                    <wp:extent cx="609600" cy="586740"/>
                                    <wp:effectExtent l="0" t="0" r="0" b="3810"/>
                                    <wp:docPr id="640521932" name="Picture 5" descr="Faceboo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e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AB2B92">
                                <w:t> </w:t>
                              </w:r>
                              <w:r w:rsidRPr="00AB2B92">
                                <w:t xml:space="preserve"> </w:t>
                              </w:r>
                              <w:r w:rsidRPr="00AB2B92">
                                <w:drawing>
                                  <wp:inline distT="0" distB="0" distL="0" distR="0" wp14:anchorId="583D60DB" wp14:editId="05E6616A">
                                    <wp:extent cx="609600" cy="601980"/>
                                    <wp:effectExtent l="0" t="0" r="0" b="7620"/>
                                    <wp:docPr id="457759373" name="Picture 4" descr="Twit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wi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6CA86F6E" w14:textId="77777777" w:rsidR="00AB2B92" w:rsidRPr="00AB2B92" w:rsidRDefault="00AB2B92" w:rsidP="00AB2B92">
                        <w:pPr>
                          <w:rPr>
                            <w:vanish/>
                          </w:rPr>
                        </w:pPr>
                      </w:p>
                      <w:tbl>
                        <w:tblPr>
                          <w:tblW w:w="9000" w:type="dxa"/>
                          <w:tblCellSpacing w:w="0" w:type="dxa"/>
                          <w:tblCellMar>
                            <w:left w:w="0" w:type="dxa"/>
                            <w:right w:w="0" w:type="dxa"/>
                          </w:tblCellMar>
                          <w:tblLook w:val="04A0" w:firstRow="1" w:lastRow="0" w:firstColumn="1" w:lastColumn="0" w:noHBand="0" w:noVBand="1"/>
                        </w:tblPr>
                        <w:tblGrid>
                          <w:gridCol w:w="9000"/>
                        </w:tblGrid>
                        <w:tr w:rsidR="00AB2B92" w:rsidRPr="00AB2B92" w14:paraId="50E1CA50" w14:textId="77777777">
                          <w:trPr>
                            <w:tblCellSpacing w:w="0" w:type="dxa"/>
                          </w:trPr>
                          <w:tc>
                            <w:tcPr>
                              <w:tcW w:w="0" w:type="auto"/>
                              <w:vAlign w:val="center"/>
                              <w:hideMark/>
                            </w:tcPr>
                            <w:p w14:paraId="14C7D277" w14:textId="4342E1ED" w:rsidR="00AB2B92" w:rsidRPr="00AB2B92" w:rsidRDefault="00AB2B92" w:rsidP="00AB2B92"/>
                          </w:tc>
                        </w:tr>
                      </w:tbl>
                      <w:p w14:paraId="011B49EA" w14:textId="77777777" w:rsidR="00AB2B92" w:rsidRPr="00AB2B92" w:rsidRDefault="00AB2B92" w:rsidP="00AB2B92"/>
                    </w:tc>
                  </w:tr>
                </w:tbl>
                <w:p w14:paraId="0CFFAA6E" w14:textId="77777777" w:rsidR="00AB2B92" w:rsidRPr="00AB2B92" w:rsidRDefault="00AB2B92" w:rsidP="00AB2B92"/>
              </w:tc>
            </w:tr>
          </w:tbl>
          <w:p w14:paraId="162AE933" w14:textId="77777777" w:rsidR="00AB2B92" w:rsidRPr="00AB2B92" w:rsidRDefault="00AB2B92" w:rsidP="00AB2B92"/>
        </w:tc>
      </w:tr>
    </w:tbl>
    <w:p w14:paraId="1C9FE799"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92"/>
    <w:rsid w:val="00325408"/>
    <w:rsid w:val="004617E4"/>
    <w:rsid w:val="006A3332"/>
    <w:rsid w:val="00AB2B9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4ADE"/>
  <w15:chartTrackingRefBased/>
  <w15:docId w15:val="{53F7AFC3-F80B-4F62-831E-A3366588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B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2B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B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B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B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B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B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B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B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B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B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B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B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B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B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B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B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B92"/>
    <w:rPr>
      <w:rFonts w:eastAsiaTheme="majorEastAsia" w:cstheme="majorBidi"/>
      <w:color w:val="272727" w:themeColor="text1" w:themeTint="D8"/>
    </w:rPr>
  </w:style>
  <w:style w:type="paragraph" w:styleId="Title">
    <w:name w:val="Title"/>
    <w:basedOn w:val="Normal"/>
    <w:next w:val="Normal"/>
    <w:link w:val="TitleChar"/>
    <w:uiPriority w:val="10"/>
    <w:qFormat/>
    <w:rsid w:val="00AB2B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B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B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B92"/>
    <w:pPr>
      <w:spacing w:before="160"/>
      <w:jc w:val="center"/>
    </w:pPr>
    <w:rPr>
      <w:i/>
      <w:iCs/>
      <w:color w:val="404040" w:themeColor="text1" w:themeTint="BF"/>
    </w:rPr>
  </w:style>
  <w:style w:type="character" w:customStyle="1" w:styleId="QuoteChar">
    <w:name w:val="Quote Char"/>
    <w:basedOn w:val="DefaultParagraphFont"/>
    <w:link w:val="Quote"/>
    <w:uiPriority w:val="29"/>
    <w:rsid w:val="00AB2B92"/>
    <w:rPr>
      <w:i/>
      <w:iCs/>
      <w:color w:val="404040" w:themeColor="text1" w:themeTint="BF"/>
    </w:rPr>
  </w:style>
  <w:style w:type="paragraph" w:styleId="ListParagraph">
    <w:name w:val="List Paragraph"/>
    <w:basedOn w:val="Normal"/>
    <w:uiPriority w:val="34"/>
    <w:qFormat/>
    <w:rsid w:val="00AB2B92"/>
    <w:pPr>
      <w:ind w:left="720"/>
      <w:contextualSpacing/>
    </w:pPr>
  </w:style>
  <w:style w:type="character" w:styleId="IntenseEmphasis">
    <w:name w:val="Intense Emphasis"/>
    <w:basedOn w:val="DefaultParagraphFont"/>
    <w:uiPriority w:val="21"/>
    <w:qFormat/>
    <w:rsid w:val="00AB2B92"/>
    <w:rPr>
      <w:i/>
      <w:iCs/>
      <w:color w:val="0F4761" w:themeColor="accent1" w:themeShade="BF"/>
    </w:rPr>
  </w:style>
  <w:style w:type="paragraph" w:styleId="IntenseQuote">
    <w:name w:val="Intense Quote"/>
    <w:basedOn w:val="Normal"/>
    <w:next w:val="Normal"/>
    <w:link w:val="IntenseQuoteChar"/>
    <w:uiPriority w:val="30"/>
    <w:qFormat/>
    <w:rsid w:val="00AB2B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B92"/>
    <w:rPr>
      <w:i/>
      <w:iCs/>
      <w:color w:val="0F4761" w:themeColor="accent1" w:themeShade="BF"/>
    </w:rPr>
  </w:style>
  <w:style w:type="character" w:styleId="IntenseReference">
    <w:name w:val="Intense Reference"/>
    <w:basedOn w:val="DefaultParagraphFont"/>
    <w:uiPriority w:val="32"/>
    <w:qFormat/>
    <w:rsid w:val="00AB2B92"/>
    <w:rPr>
      <w:b/>
      <w:bCs/>
      <w:smallCaps/>
      <w:color w:val="0F4761" w:themeColor="accent1" w:themeShade="BF"/>
      <w:spacing w:val="5"/>
    </w:rPr>
  </w:style>
  <w:style w:type="character" w:styleId="Hyperlink">
    <w:name w:val="Hyperlink"/>
    <w:basedOn w:val="DefaultParagraphFont"/>
    <w:uiPriority w:val="99"/>
    <w:unhideWhenUsed/>
    <w:rsid w:val="00AB2B92"/>
    <w:rPr>
      <w:color w:val="467886" w:themeColor="hyperlink"/>
      <w:u w:val="single"/>
    </w:rPr>
  </w:style>
  <w:style w:type="character" w:styleId="UnresolvedMention">
    <w:name w:val="Unresolved Mention"/>
    <w:basedOn w:val="DefaultParagraphFont"/>
    <w:uiPriority w:val="99"/>
    <w:semiHidden/>
    <w:unhideWhenUsed/>
    <w:rsid w:val="00AB2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23663">
      <w:bodyDiv w:val="1"/>
      <w:marLeft w:val="0"/>
      <w:marRight w:val="0"/>
      <w:marTop w:val="0"/>
      <w:marBottom w:val="0"/>
      <w:divBdr>
        <w:top w:val="none" w:sz="0" w:space="0" w:color="auto"/>
        <w:left w:val="none" w:sz="0" w:space="0" w:color="auto"/>
        <w:bottom w:val="none" w:sz="0" w:space="0" w:color="auto"/>
        <w:right w:val="none" w:sz="0" w:space="0" w:color="auto"/>
      </w:divBdr>
    </w:div>
    <w:div w:id="1670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WSCCNews"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WestSussexCC/" TargetMode="External"/><Relationship Id="rId11" Type="http://schemas.openxmlformats.org/officeDocument/2006/relationships/theme" Target="theme/theme1.xml"/><Relationship Id="rId5" Type="http://schemas.openxmlformats.org/officeDocument/2006/relationships/hyperlink" Target="mailto:pressoffice@westsussex.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2024-10-21T14:26:00Z</dcterms:created>
  <dcterms:modified xsi:type="dcterms:W3CDTF">2024-10-21T14:27:00Z</dcterms:modified>
</cp:coreProperties>
</file>