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404"/>
        <w:gridCol w:w="10"/>
      </w:tblGrid>
      <w:tr w:rsidR="007B2739" w:rsidRPr="00EA797E" w:rsidTr="00941ABF">
        <w:trPr>
          <w:gridAfter w:val="1"/>
          <w:wAfter w:w="5" w:type="pct"/>
        </w:trPr>
        <w:tc>
          <w:tcPr>
            <w:tcW w:w="4995" w:type="pct"/>
            <w:gridSpan w:val="2"/>
          </w:tcPr>
          <w:p w:rsidR="00B80AE6" w:rsidRPr="00EA797E" w:rsidRDefault="00506890" w:rsidP="00B80AE6">
            <w:pPr>
              <w:jc w:val="center"/>
              <w:rPr>
                <w:b/>
              </w:rPr>
            </w:pPr>
            <w:r w:rsidRPr="00EA797E">
              <w:rPr>
                <w:b/>
                <w:bCs/>
              </w:rPr>
              <w:t xml:space="preserve">Minutes of </w:t>
            </w:r>
            <w:r w:rsidR="00B80AE6" w:rsidRPr="00EA797E">
              <w:rPr>
                <w:b/>
                <w:bCs/>
              </w:rPr>
              <w:t>Sidlesham Parish Council</w:t>
            </w:r>
            <w:r w:rsidR="00B80AE6" w:rsidRPr="00EA797E">
              <w:rPr>
                <w:b/>
              </w:rPr>
              <w:t xml:space="preserve"> </w:t>
            </w:r>
            <w:r w:rsidR="008B71C3" w:rsidRPr="00EA797E">
              <w:rPr>
                <w:b/>
              </w:rPr>
              <w:t>Planning Committee</w:t>
            </w:r>
          </w:p>
          <w:p w:rsidR="00B80AE6" w:rsidRPr="00EA797E" w:rsidRDefault="00506890" w:rsidP="00B80AE6">
            <w:pPr>
              <w:jc w:val="center"/>
              <w:rPr>
                <w:b/>
              </w:rPr>
            </w:pPr>
            <w:r w:rsidRPr="00EA797E">
              <w:rPr>
                <w:b/>
              </w:rPr>
              <w:t xml:space="preserve">Held </w:t>
            </w:r>
            <w:r w:rsidR="00B80AE6" w:rsidRPr="00EA797E">
              <w:rPr>
                <w:b/>
              </w:rPr>
              <w:t xml:space="preserve">Wednesday </w:t>
            </w:r>
            <w:r w:rsidR="00941ABF" w:rsidRPr="00EA797E">
              <w:rPr>
                <w:b/>
              </w:rPr>
              <w:t>16 Nov</w:t>
            </w:r>
            <w:r w:rsidR="00B80AE6" w:rsidRPr="00EA797E">
              <w:rPr>
                <w:b/>
              </w:rPr>
              <w:t xml:space="preserve"> 2022 at </w:t>
            </w:r>
            <w:r w:rsidR="000179BF" w:rsidRPr="00EA797E">
              <w:rPr>
                <w:b/>
              </w:rPr>
              <w:t>7.00</w:t>
            </w:r>
            <w:r w:rsidR="00B80AE6" w:rsidRPr="00EA797E">
              <w:rPr>
                <w:b/>
              </w:rPr>
              <w:t>pm</w:t>
            </w:r>
          </w:p>
          <w:p w:rsidR="00A324C0" w:rsidRPr="00EA797E" w:rsidRDefault="00B80AE6" w:rsidP="00941ABF">
            <w:pPr>
              <w:spacing w:after="240"/>
              <w:jc w:val="center"/>
              <w:rPr>
                <w:bCs/>
              </w:rPr>
            </w:pPr>
            <w:r w:rsidRPr="00EA797E">
              <w:rPr>
                <w:b/>
                <w:bCs/>
              </w:rPr>
              <w:t xml:space="preserve">The </w:t>
            </w:r>
            <w:r w:rsidR="00941ABF" w:rsidRPr="00EA797E">
              <w:rPr>
                <w:b/>
                <w:bCs/>
              </w:rPr>
              <w:t>Parish Rooms</w:t>
            </w:r>
            <w:r w:rsidRPr="00EA797E">
              <w:rPr>
                <w:b/>
                <w:bCs/>
              </w:rPr>
              <w:t xml:space="preserve">, Church Farm Lane </w:t>
            </w:r>
          </w:p>
        </w:tc>
      </w:tr>
      <w:tr w:rsidR="00A7189C" w:rsidRPr="00EA797E" w:rsidTr="00941ABF">
        <w:trPr>
          <w:gridAfter w:val="1"/>
          <w:wAfter w:w="5" w:type="pct"/>
        </w:trPr>
        <w:tc>
          <w:tcPr>
            <w:tcW w:w="4995" w:type="pct"/>
            <w:gridSpan w:val="2"/>
          </w:tcPr>
          <w:p w:rsidR="00A7189C" w:rsidRPr="00EA797E" w:rsidRDefault="00C478ED" w:rsidP="00C478ED">
            <w:pPr>
              <w:jc w:val="center"/>
              <w:rPr>
                <w:b/>
                <w:bCs/>
              </w:rPr>
            </w:pPr>
            <w:r w:rsidRPr="00EA797E">
              <w:rPr>
                <w:b/>
                <w:bCs/>
              </w:rPr>
              <w:t>(Weeks 43 – 45 Unapproved)</w:t>
            </w:r>
          </w:p>
        </w:tc>
      </w:tr>
      <w:tr w:rsidR="00A324C0" w:rsidRPr="00EA797E" w:rsidTr="00941ABF">
        <w:trPr>
          <w:gridAfter w:val="1"/>
          <w:wAfter w:w="5" w:type="pct"/>
        </w:trPr>
        <w:tc>
          <w:tcPr>
            <w:tcW w:w="4995" w:type="pct"/>
            <w:gridSpan w:val="2"/>
          </w:tcPr>
          <w:p w:rsidR="00A324C0" w:rsidRPr="00EA797E" w:rsidRDefault="00252AB5" w:rsidP="00941ABF">
            <w:pPr>
              <w:spacing w:before="120" w:after="120"/>
            </w:pPr>
            <w:r w:rsidRPr="00EA797E">
              <w:rPr>
                <w:b/>
              </w:rPr>
              <w:t xml:space="preserve">Present:  </w:t>
            </w:r>
            <w:r w:rsidR="007769BD" w:rsidRPr="00EA797E">
              <w:t>Cllr</w:t>
            </w:r>
            <w:r w:rsidR="00E757FE" w:rsidRPr="00EA797E">
              <w:t xml:space="preserve"> Harland</w:t>
            </w:r>
            <w:r w:rsidRPr="00EA797E">
              <w:t xml:space="preserve"> (Chair), </w:t>
            </w:r>
            <w:r w:rsidR="007769BD" w:rsidRPr="00EA797E">
              <w:t>Cllrs</w:t>
            </w:r>
            <w:r w:rsidR="00702ED2" w:rsidRPr="00EA797E">
              <w:t xml:space="preserve"> </w:t>
            </w:r>
            <w:r w:rsidR="007769BD" w:rsidRPr="00EA797E">
              <w:t xml:space="preserve">M </w:t>
            </w:r>
            <w:r w:rsidR="00702ED2" w:rsidRPr="00EA797E">
              <w:t xml:space="preserve">Mellodey, </w:t>
            </w:r>
            <w:r w:rsidR="007769BD" w:rsidRPr="00EA797E">
              <w:t xml:space="preserve">C </w:t>
            </w:r>
            <w:r w:rsidRPr="00EA797E">
              <w:t xml:space="preserve">Field, </w:t>
            </w:r>
            <w:r w:rsidR="007769BD" w:rsidRPr="00EA797E">
              <w:t xml:space="preserve">C </w:t>
            </w:r>
            <w:r w:rsidRPr="00EA797E">
              <w:t>Hall,</w:t>
            </w:r>
            <w:r w:rsidR="00E757FE" w:rsidRPr="00EA797E">
              <w:t xml:space="preserve"> </w:t>
            </w:r>
            <w:r w:rsidR="007769BD" w:rsidRPr="00EA797E">
              <w:t xml:space="preserve">R </w:t>
            </w:r>
            <w:r w:rsidRPr="00EA797E">
              <w:t xml:space="preserve">Ryder, </w:t>
            </w:r>
            <w:r w:rsidR="00941ABF" w:rsidRPr="00EA797E">
              <w:t xml:space="preserve">N Wade, M Monnington L Ramm </w:t>
            </w:r>
            <w:r w:rsidR="00702ED2" w:rsidRPr="00EA797E">
              <w:t>and the Clerk.</w:t>
            </w:r>
          </w:p>
        </w:tc>
      </w:tr>
      <w:tr w:rsidR="001A3A55" w:rsidRPr="00EA797E" w:rsidTr="00941ABF">
        <w:tc>
          <w:tcPr>
            <w:tcW w:w="503" w:type="pct"/>
          </w:tcPr>
          <w:p w:rsidR="001A3A55" w:rsidRPr="00EA797E" w:rsidRDefault="001A3A55" w:rsidP="00FD7565">
            <w:pPr>
              <w:pStyle w:val="ListParagraph"/>
              <w:numPr>
                <w:ilvl w:val="0"/>
                <w:numId w:val="1"/>
              </w:numPr>
              <w:spacing w:before="120" w:after="120"/>
              <w:rPr>
                <w:b/>
              </w:rPr>
            </w:pPr>
          </w:p>
        </w:tc>
        <w:tc>
          <w:tcPr>
            <w:tcW w:w="4497" w:type="pct"/>
            <w:gridSpan w:val="2"/>
          </w:tcPr>
          <w:p w:rsidR="00647DA6" w:rsidRPr="00EA797E" w:rsidRDefault="001A3A55" w:rsidP="0098575F">
            <w:pPr>
              <w:spacing w:before="120" w:after="120"/>
              <w:jc w:val="both"/>
            </w:pPr>
            <w:r w:rsidRPr="00EA797E">
              <w:rPr>
                <w:b/>
                <w:u w:val="single"/>
              </w:rPr>
              <w:t>Welcome and Apologies for Absence.</w:t>
            </w:r>
          </w:p>
        </w:tc>
      </w:tr>
      <w:tr w:rsidR="00252AB5" w:rsidRPr="00EA797E" w:rsidTr="00941ABF">
        <w:tc>
          <w:tcPr>
            <w:tcW w:w="503" w:type="pct"/>
          </w:tcPr>
          <w:p w:rsidR="00252AB5" w:rsidRPr="00EA797E" w:rsidRDefault="00252AB5" w:rsidP="00252AB5">
            <w:pPr>
              <w:pStyle w:val="ListParagraph"/>
              <w:numPr>
                <w:ilvl w:val="1"/>
                <w:numId w:val="1"/>
              </w:numPr>
              <w:spacing w:before="120" w:after="120"/>
              <w:rPr>
                <w:b/>
              </w:rPr>
            </w:pPr>
          </w:p>
        </w:tc>
        <w:tc>
          <w:tcPr>
            <w:tcW w:w="4497" w:type="pct"/>
            <w:gridSpan w:val="2"/>
          </w:tcPr>
          <w:p w:rsidR="00252AB5" w:rsidRPr="00EA797E" w:rsidRDefault="00252AB5" w:rsidP="00C478ED">
            <w:pPr>
              <w:spacing w:before="120" w:after="120"/>
              <w:jc w:val="both"/>
            </w:pPr>
            <w:r w:rsidRPr="00EA797E">
              <w:t xml:space="preserve">Apologies received from </w:t>
            </w:r>
            <w:r w:rsidR="007769BD" w:rsidRPr="00EA797E">
              <w:t>Cllr</w:t>
            </w:r>
            <w:r w:rsidR="00E757FE" w:rsidRPr="00EA797E">
              <w:t>s</w:t>
            </w:r>
            <w:r w:rsidR="007769BD" w:rsidRPr="00EA797E">
              <w:t xml:space="preserve"> </w:t>
            </w:r>
            <w:r w:rsidR="00767B5B" w:rsidRPr="00EA797E">
              <w:t>D Johnson (CDC)</w:t>
            </w:r>
            <w:r w:rsidR="00E757FE" w:rsidRPr="00EA797E">
              <w:t xml:space="preserve"> </w:t>
            </w:r>
            <w:r w:rsidR="00C478ED" w:rsidRPr="00EA797E">
              <w:t xml:space="preserve">C Purnell (CDC), </w:t>
            </w:r>
            <w:r w:rsidR="00E757FE" w:rsidRPr="00EA797E">
              <w:t>P Montyn (WSCC)</w:t>
            </w:r>
            <w:r w:rsidR="00C478ED" w:rsidRPr="00EA797E">
              <w:t>, Cllr T Tull</w:t>
            </w:r>
          </w:p>
        </w:tc>
        <w:bookmarkStart w:id="0" w:name="_GoBack"/>
        <w:bookmarkEnd w:id="0"/>
      </w:tr>
      <w:tr w:rsidR="001A3A55" w:rsidRPr="00EA797E" w:rsidTr="00941ABF">
        <w:tc>
          <w:tcPr>
            <w:tcW w:w="503" w:type="pct"/>
          </w:tcPr>
          <w:p w:rsidR="001A3A55" w:rsidRPr="00EA797E" w:rsidRDefault="001A3A55" w:rsidP="00FD7565">
            <w:pPr>
              <w:pStyle w:val="ListParagraph"/>
              <w:numPr>
                <w:ilvl w:val="0"/>
                <w:numId w:val="1"/>
              </w:numPr>
              <w:spacing w:before="120" w:after="120"/>
              <w:rPr>
                <w:b/>
              </w:rPr>
            </w:pPr>
          </w:p>
        </w:tc>
        <w:tc>
          <w:tcPr>
            <w:tcW w:w="4497" w:type="pct"/>
            <w:gridSpan w:val="2"/>
          </w:tcPr>
          <w:p w:rsidR="001A3A55" w:rsidRPr="00EA797E" w:rsidRDefault="001A3A55" w:rsidP="0098575F">
            <w:pPr>
              <w:spacing w:before="120" w:after="120"/>
              <w:jc w:val="both"/>
            </w:pPr>
            <w:r w:rsidRPr="00EA797E">
              <w:rPr>
                <w:b/>
                <w:u w:val="single"/>
              </w:rPr>
              <w:t>Declaration by Councillors of Personal Interests.</w:t>
            </w:r>
            <w:r w:rsidRPr="00EA797E">
              <w:t xml:space="preserve">  </w:t>
            </w:r>
            <w:r w:rsidR="00E757FE" w:rsidRPr="00EA797E">
              <w:t>- None</w:t>
            </w:r>
          </w:p>
        </w:tc>
      </w:tr>
      <w:tr w:rsidR="001A3A55" w:rsidRPr="00EA797E" w:rsidTr="00941ABF">
        <w:tc>
          <w:tcPr>
            <w:tcW w:w="503" w:type="pct"/>
          </w:tcPr>
          <w:p w:rsidR="001A3A55" w:rsidRPr="00EA797E" w:rsidRDefault="001A3A55" w:rsidP="00FD7565">
            <w:pPr>
              <w:pStyle w:val="ListParagraph"/>
              <w:numPr>
                <w:ilvl w:val="0"/>
                <w:numId w:val="1"/>
              </w:numPr>
              <w:spacing w:before="120" w:after="120"/>
              <w:rPr>
                <w:b/>
              </w:rPr>
            </w:pPr>
          </w:p>
        </w:tc>
        <w:tc>
          <w:tcPr>
            <w:tcW w:w="4497" w:type="pct"/>
            <w:gridSpan w:val="2"/>
          </w:tcPr>
          <w:p w:rsidR="001A3A55" w:rsidRPr="00EA797E" w:rsidRDefault="001A3A55" w:rsidP="0098575F">
            <w:pPr>
              <w:spacing w:before="120" w:after="120"/>
              <w:jc w:val="both"/>
              <w:rPr>
                <w:b/>
                <w:u w:val="single"/>
              </w:rPr>
            </w:pPr>
            <w:r w:rsidRPr="00EA797E">
              <w:rPr>
                <w:b/>
                <w:u w:val="single"/>
              </w:rPr>
              <w:t xml:space="preserve">Minutes of Last </w:t>
            </w:r>
            <w:r w:rsidR="000179BF" w:rsidRPr="00EA797E">
              <w:rPr>
                <w:b/>
                <w:u w:val="single"/>
              </w:rPr>
              <w:t>Planning Committee</w:t>
            </w:r>
            <w:r w:rsidRPr="00EA797E">
              <w:rPr>
                <w:b/>
                <w:u w:val="single"/>
              </w:rPr>
              <w:t xml:space="preserve"> Meeting.  </w:t>
            </w:r>
          </w:p>
        </w:tc>
      </w:tr>
      <w:tr w:rsidR="001A3A55" w:rsidRPr="00EA797E" w:rsidTr="00941ABF">
        <w:tc>
          <w:tcPr>
            <w:tcW w:w="503" w:type="pct"/>
          </w:tcPr>
          <w:p w:rsidR="001A3A55" w:rsidRPr="00EA797E" w:rsidRDefault="001A3A55" w:rsidP="00FD7565">
            <w:pPr>
              <w:pStyle w:val="ListParagraph"/>
              <w:numPr>
                <w:ilvl w:val="1"/>
                <w:numId w:val="1"/>
              </w:numPr>
              <w:spacing w:before="120" w:after="120"/>
              <w:rPr>
                <w:b/>
              </w:rPr>
            </w:pPr>
          </w:p>
        </w:tc>
        <w:tc>
          <w:tcPr>
            <w:tcW w:w="4497" w:type="pct"/>
            <w:gridSpan w:val="2"/>
          </w:tcPr>
          <w:p w:rsidR="001A3A55" w:rsidRPr="00EA797E" w:rsidRDefault="007769BD" w:rsidP="0098575F">
            <w:pPr>
              <w:spacing w:before="120" w:after="120"/>
              <w:jc w:val="both"/>
              <w:rPr>
                <w:b/>
                <w:u w:val="single"/>
              </w:rPr>
            </w:pPr>
            <w:r w:rsidRPr="00EA797E">
              <w:t xml:space="preserve">Cllr </w:t>
            </w:r>
            <w:r w:rsidR="00941ABF" w:rsidRPr="00EA797E">
              <w:t>R Ryder</w:t>
            </w:r>
            <w:r w:rsidR="00572B89" w:rsidRPr="00EA797E">
              <w:t xml:space="preserve"> </w:t>
            </w:r>
            <w:r w:rsidR="0023771A" w:rsidRPr="00EA797E">
              <w:t xml:space="preserve">proposed and </w:t>
            </w:r>
            <w:r w:rsidR="00941ABF" w:rsidRPr="00EA797E">
              <w:t>Cllr C Field</w:t>
            </w:r>
            <w:r w:rsidR="0023771A" w:rsidRPr="00EA797E">
              <w:t xml:space="preserve"> seconded, that the </w:t>
            </w:r>
            <w:r w:rsidR="001A3A55" w:rsidRPr="00EA797E">
              <w:t xml:space="preserve">Minutes of the </w:t>
            </w:r>
            <w:r w:rsidR="000179BF" w:rsidRPr="00EA797E">
              <w:t xml:space="preserve">Planning </w:t>
            </w:r>
            <w:r w:rsidR="001A3A55" w:rsidRPr="00EA797E">
              <w:t xml:space="preserve">Meeting held on </w:t>
            </w:r>
            <w:r w:rsidR="00941ABF" w:rsidRPr="00EA797E">
              <w:t>19 October</w:t>
            </w:r>
            <w:r w:rsidR="00702ED2" w:rsidRPr="00EA797E">
              <w:t xml:space="preserve"> </w:t>
            </w:r>
            <w:r w:rsidR="001A3A55" w:rsidRPr="00EA797E">
              <w:t>be signed as a correct record.</w:t>
            </w:r>
            <w:r w:rsidR="0023771A" w:rsidRPr="00EA797E">
              <w:t xml:space="preserve">  All agreed</w:t>
            </w:r>
            <w:r w:rsidRPr="00EA797E">
              <w:t>.</w:t>
            </w:r>
          </w:p>
        </w:tc>
      </w:tr>
      <w:tr w:rsidR="001A3A55" w:rsidRPr="00EA797E" w:rsidTr="00941ABF">
        <w:tc>
          <w:tcPr>
            <w:tcW w:w="503" w:type="pct"/>
          </w:tcPr>
          <w:p w:rsidR="001A3A55" w:rsidRPr="00EA797E" w:rsidRDefault="001A3A55" w:rsidP="00FD7565">
            <w:pPr>
              <w:pStyle w:val="ListParagraph"/>
              <w:numPr>
                <w:ilvl w:val="0"/>
                <w:numId w:val="1"/>
              </w:numPr>
              <w:spacing w:before="120" w:after="120"/>
              <w:rPr>
                <w:b/>
              </w:rPr>
            </w:pPr>
          </w:p>
        </w:tc>
        <w:tc>
          <w:tcPr>
            <w:tcW w:w="4497" w:type="pct"/>
            <w:gridSpan w:val="2"/>
          </w:tcPr>
          <w:p w:rsidR="00647DA6" w:rsidRPr="00EA797E" w:rsidRDefault="000179BF" w:rsidP="0098575F">
            <w:pPr>
              <w:spacing w:before="120" w:after="120"/>
              <w:jc w:val="both"/>
            </w:pPr>
            <w:r w:rsidRPr="00EA797E">
              <w:rPr>
                <w:b/>
                <w:u w:val="single"/>
              </w:rPr>
              <w:t xml:space="preserve">Planning Applications Discussed on </w:t>
            </w:r>
            <w:r w:rsidR="00941ABF" w:rsidRPr="00EA797E">
              <w:rPr>
                <w:b/>
                <w:u w:val="single"/>
              </w:rPr>
              <w:t>19 Oct 2022 under Item 10 for Ratification of Decisions Made</w:t>
            </w:r>
            <w:r w:rsidRPr="00EA797E">
              <w:rPr>
                <w:b/>
                <w:u w:val="single"/>
              </w:rPr>
              <w:t xml:space="preserve"> for Agreement.</w:t>
            </w:r>
            <w:r w:rsidR="00FB6D51" w:rsidRPr="00EA797E">
              <w:rPr>
                <w:b/>
                <w:u w:val="single"/>
              </w:rPr>
              <w:t xml:space="preserve"> </w:t>
            </w:r>
          </w:p>
        </w:tc>
      </w:tr>
      <w:tr w:rsidR="00941ABF" w:rsidRPr="00EA797E" w:rsidTr="00941ABF">
        <w:tc>
          <w:tcPr>
            <w:tcW w:w="503" w:type="pct"/>
          </w:tcPr>
          <w:p w:rsidR="00941ABF" w:rsidRPr="00EA797E" w:rsidRDefault="00941ABF" w:rsidP="00941ABF">
            <w:pPr>
              <w:pStyle w:val="ListParagraph"/>
              <w:spacing w:before="120" w:after="120"/>
              <w:ind w:left="360"/>
              <w:rPr>
                <w:b/>
              </w:rPr>
            </w:pPr>
            <w:r w:rsidRPr="00EA797E">
              <w:rPr>
                <w:b/>
              </w:rPr>
              <w:t>4.1</w:t>
            </w:r>
          </w:p>
        </w:tc>
        <w:tc>
          <w:tcPr>
            <w:tcW w:w="4497" w:type="pct"/>
            <w:gridSpan w:val="2"/>
          </w:tcPr>
          <w:p w:rsidR="00941ABF" w:rsidRPr="00EA797E" w:rsidRDefault="00941ABF" w:rsidP="0098575F">
            <w:pPr>
              <w:spacing w:before="120" w:after="120"/>
              <w:rPr>
                <w:u w:val="single"/>
              </w:rPr>
            </w:pPr>
            <w:proofErr w:type="spellStart"/>
            <w:r w:rsidRPr="00EA797E">
              <w:rPr>
                <w:b/>
                <w:u w:val="single"/>
              </w:rPr>
              <w:t>Sl</w:t>
            </w:r>
            <w:proofErr w:type="spellEnd"/>
            <w:r w:rsidRPr="00EA797E">
              <w:rPr>
                <w:b/>
                <w:u w:val="single"/>
              </w:rPr>
              <w:t>/22/01793/DOM – Willow House Mill Lane Sidlesham West Sussex</w:t>
            </w:r>
          </w:p>
          <w:p w:rsidR="00941ABF" w:rsidRPr="00EA797E" w:rsidRDefault="00941ABF" w:rsidP="0098575F">
            <w:pPr>
              <w:spacing w:before="120" w:after="120"/>
            </w:pPr>
            <w:r w:rsidRPr="00EA797E">
              <w:t xml:space="preserve">Demolition and </w:t>
            </w:r>
            <w:proofErr w:type="spellStart"/>
            <w:r w:rsidRPr="00EA797E">
              <w:t>reprovision</w:t>
            </w:r>
            <w:proofErr w:type="spellEnd"/>
            <w:r w:rsidRPr="00EA797E">
              <w:t xml:space="preserve"> of single storey garage.  Erection of new timber gates to entrance of site.</w:t>
            </w:r>
          </w:p>
          <w:p w:rsidR="00941ABF" w:rsidRPr="00EA797E" w:rsidRDefault="00941ABF" w:rsidP="0098575F">
            <w:pPr>
              <w:spacing w:before="120" w:after="120"/>
              <w:jc w:val="both"/>
              <w:rPr>
                <w:u w:val="single"/>
              </w:rPr>
            </w:pPr>
            <w:r w:rsidRPr="00EA797E">
              <w:rPr>
                <w:b/>
              </w:rPr>
              <w:t xml:space="preserve">NO OBJECTION </w:t>
            </w:r>
            <w:r w:rsidRPr="00EA797E">
              <w:t>Proposed by Cllr Mellodey, Seconded by Cllr R Ryder. All agreed.</w:t>
            </w:r>
          </w:p>
        </w:tc>
      </w:tr>
      <w:tr w:rsidR="00941ABF" w:rsidRPr="00EA797E" w:rsidTr="00941ABF">
        <w:tc>
          <w:tcPr>
            <w:tcW w:w="503" w:type="pct"/>
          </w:tcPr>
          <w:p w:rsidR="00941ABF" w:rsidRPr="00EA797E" w:rsidRDefault="00941ABF" w:rsidP="00941ABF">
            <w:pPr>
              <w:pStyle w:val="ListParagraph"/>
              <w:spacing w:before="120" w:after="120"/>
              <w:ind w:left="360"/>
              <w:rPr>
                <w:b/>
              </w:rPr>
            </w:pPr>
            <w:r w:rsidRPr="00EA797E">
              <w:rPr>
                <w:b/>
              </w:rPr>
              <w:t>4.2</w:t>
            </w:r>
          </w:p>
        </w:tc>
        <w:tc>
          <w:tcPr>
            <w:tcW w:w="4497" w:type="pct"/>
            <w:gridSpan w:val="2"/>
          </w:tcPr>
          <w:p w:rsidR="00E01D67" w:rsidRPr="00EA797E" w:rsidRDefault="00E01D67" w:rsidP="0098575F">
            <w:pPr>
              <w:spacing w:before="120" w:after="120"/>
            </w:pPr>
            <w:proofErr w:type="spellStart"/>
            <w:r w:rsidRPr="00EA797E">
              <w:rPr>
                <w:b/>
                <w:u w:val="single"/>
              </w:rPr>
              <w:t>Sl</w:t>
            </w:r>
            <w:proofErr w:type="spellEnd"/>
            <w:r w:rsidRPr="00EA797E">
              <w:rPr>
                <w:b/>
                <w:u w:val="single"/>
              </w:rPr>
              <w:t>/22/02458/TCA – Hope Villa Mill Lane Sidlesham West Sussex</w:t>
            </w:r>
          </w:p>
          <w:p w:rsidR="00E01D67" w:rsidRPr="00EA797E" w:rsidRDefault="00E01D67" w:rsidP="0098575F">
            <w:pPr>
              <w:spacing w:before="120" w:after="120"/>
            </w:pPr>
            <w:r w:rsidRPr="00EA797E">
              <w:t>Notification of intention to crown reduce by 2m and crown lift by up to 2m on 1 no. Honey Locust tree and 2 no Weeping Willow trees.</w:t>
            </w:r>
          </w:p>
          <w:p w:rsidR="00941ABF" w:rsidRPr="00EA797E" w:rsidRDefault="00E01D67" w:rsidP="0098575F">
            <w:pPr>
              <w:spacing w:before="120" w:after="120"/>
              <w:rPr>
                <w:u w:val="single"/>
              </w:rPr>
            </w:pPr>
            <w:r w:rsidRPr="00EA797E">
              <w:rPr>
                <w:b/>
              </w:rPr>
              <w:t xml:space="preserve">NO OBJECTION </w:t>
            </w:r>
            <w:r w:rsidRPr="00EA797E">
              <w:t>Proposed by Cllr N Wade, Seconded by Cllr C Field.  All agreed.</w:t>
            </w:r>
          </w:p>
        </w:tc>
      </w:tr>
      <w:tr w:rsidR="001A3A55" w:rsidRPr="00EA797E" w:rsidTr="00941ABF">
        <w:tc>
          <w:tcPr>
            <w:tcW w:w="503" w:type="pct"/>
          </w:tcPr>
          <w:p w:rsidR="001A3A55" w:rsidRPr="00EA797E" w:rsidRDefault="001A3A55" w:rsidP="00FD7565">
            <w:pPr>
              <w:pStyle w:val="ListParagraph"/>
              <w:numPr>
                <w:ilvl w:val="0"/>
                <w:numId w:val="1"/>
              </w:numPr>
              <w:spacing w:before="120" w:after="120"/>
              <w:rPr>
                <w:b/>
              </w:rPr>
            </w:pPr>
          </w:p>
        </w:tc>
        <w:tc>
          <w:tcPr>
            <w:tcW w:w="4497" w:type="pct"/>
            <w:gridSpan w:val="2"/>
          </w:tcPr>
          <w:p w:rsidR="001A3A55" w:rsidRPr="00EA797E" w:rsidRDefault="000179BF" w:rsidP="0098575F">
            <w:pPr>
              <w:spacing w:before="120" w:after="120"/>
              <w:rPr>
                <w:b/>
                <w:u w:val="single"/>
              </w:rPr>
            </w:pPr>
            <w:r w:rsidRPr="00EA797E">
              <w:rPr>
                <w:b/>
                <w:u w:val="single"/>
              </w:rPr>
              <w:t>New Planning Applications for Discussion.</w:t>
            </w:r>
          </w:p>
        </w:tc>
      </w:tr>
      <w:tr w:rsidR="007769BD" w:rsidRPr="00EA797E" w:rsidTr="00941ABF">
        <w:tc>
          <w:tcPr>
            <w:tcW w:w="503" w:type="pct"/>
          </w:tcPr>
          <w:p w:rsidR="007769BD" w:rsidRPr="00EA797E" w:rsidRDefault="007769BD" w:rsidP="007769BD">
            <w:pPr>
              <w:pStyle w:val="ListParagraph"/>
              <w:numPr>
                <w:ilvl w:val="1"/>
                <w:numId w:val="1"/>
              </w:numPr>
              <w:spacing w:before="120" w:after="120"/>
              <w:rPr>
                <w:b/>
              </w:rPr>
            </w:pPr>
          </w:p>
        </w:tc>
        <w:tc>
          <w:tcPr>
            <w:tcW w:w="4497" w:type="pct"/>
            <w:gridSpan w:val="2"/>
          </w:tcPr>
          <w:p w:rsidR="00E01D67" w:rsidRPr="00EA797E" w:rsidRDefault="00E01D67" w:rsidP="0098575F">
            <w:r w:rsidRPr="00EA797E">
              <w:rPr>
                <w:b/>
              </w:rPr>
              <w:t>SI/22/02489/FUL</w:t>
            </w:r>
            <w:r w:rsidRPr="00EA797E">
              <w:t xml:space="preserve"> - </w:t>
            </w:r>
            <w:r w:rsidRPr="00EA797E">
              <w:rPr>
                <w:b/>
              </w:rPr>
              <w:t>Land Adjacent To Goodwin Acre Keynor Lane Sidlesham</w:t>
            </w:r>
          </w:p>
          <w:p w:rsidR="00E01D67" w:rsidRPr="00EA797E" w:rsidRDefault="00E01D67" w:rsidP="0098575F">
            <w:r w:rsidRPr="00EA797E">
              <w:t xml:space="preserve">Retrospective change of use of land, erection of 3 no. sheds, 2 no. storage containers, 1 no.   </w:t>
            </w:r>
            <w:proofErr w:type="gramStart"/>
            <w:r w:rsidRPr="00EA797E">
              <w:t>work</w:t>
            </w:r>
            <w:proofErr w:type="gramEnd"/>
            <w:r w:rsidR="00FD1E57" w:rsidRPr="00EA797E">
              <w:t xml:space="preserve"> </w:t>
            </w:r>
            <w:r w:rsidRPr="00EA797E">
              <w:t>shop and bays to form storage yard.</w:t>
            </w:r>
          </w:p>
          <w:p w:rsidR="00AB2492" w:rsidRPr="00EA797E" w:rsidRDefault="001A08AF" w:rsidP="001A08AF">
            <w:pPr>
              <w:rPr>
                <w:rFonts w:ascii="Times New Roman" w:eastAsia="Times New Roman" w:hAnsi="Times New Roman" w:cs="Times New Roman"/>
                <w:lang w:eastAsia="en-GB"/>
              </w:rPr>
            </w:pPr>
            <w:r w:rsidRPr="00EA797E">
              <w:rPr>
                <w:b/>
              </w:rPr>
              <w:t>OBJECT</w:t>
            </w:r>
            <w:r w:rsidRPr="00EA797E">
              <w:t xml:space="preserve"> on the grounds of principle that not for the first time this is again a retrospective application made by the applicant. Parish Council suspect CDC would not have agreed to the application if applied through the correct channels. The council further noted the noise disturbance cited by a neighbour.</w:t>
            </w:r>
          </w:p>
        </w:tc>
      </w:tr>
      <w:tr w:rsidR="007769BD" w:rsidRPr="00EA797E" w:rsidTr="00941ABF">
        <w:tc>
          <w:tcPr>
            <w:tcW w:w="503" w:type="pct"/>
          </w:tcPr>
          <w:p w:rsidR="007769BD" w:rsidRPr="00EA797E" w:rsidRDefault="007769BD" w:rsidP="007769BD">
            <w:pPr>
              <w:pStyle w:val="ListParagraph"/>
              <w:numPr>
                <w:ilvl w:val="1"/>
                <w:numId w:val="1"/>
              </w:numPr>
              <w:spacing w:before="120" w:after="120"/>
              <w:rPr>
                <w:b/>
              </w:rPr>
            </w:pPr>
          </w:p>
        </w:tc>
        <w:tc>
          <w:tcPr>
            <w:tcW w:w="4497" w:type="pct"/>
            <w:gridSpan w:val="2"/>
          </w:tcPr>
          <w:p w:rsidR="00300B1E" w:rsidRPr="00EA797E" w:rsidRDefault="00300B1E" w:rsidP="0098575F">
            <w:r w:rsidRPr="00EA797E">
              <w:rPr>
                <w:b/>
              </w:rPr>
              <w:t>SI/22/02491/DOM</w:t>
            </w:r>
            <w:r w:rsidRPr="00EA797E">
              <w:t xml:space="preserve"> - </w:t>
            </w:r>
            <w:r w:rsidRPr="00EA797E">
              <w:rPr>
                <w:b/>
              </w:rPr>
              <w:t>Greenways  Easton Lane Sidlesham</w:t>
            </w:r>
          </w:p>
          <w:p w:rsidR="00300B1E" w:rsidRPr="00EA797E" w:rsidRDefault="00300B1E" w:rsidP="0098575F">
            <w:pPr>
              <w:ind w:right="-131"/>
            </w:pPr>
            <w:r w:rsidRPr="00EA797E">
              <w:t>Insertion of door in window opening.</w:t>
            </w:r>
          </w:p>
          <w:p w:rsidR="000040EE" w:rsidRPr="00EA797E" w:rsidRDefault="0098575F" w:rsidP="001A08AF">
            <w:pPr>
              <w:rPr>
                <w:b/>
              </w:rPr>
            </w:pPr>
            <w:r w:rsidRPr="00EA797E">
              <w:rPr>
                <w:b/>
              </w:rPr>
              <w:t>OBJECT</w:t>
            </w:r>
            <w:r w:rsidRPr="00EA797E">
              <w:t xml:space="preserve"> on the grounds that it is not in keeping with the building, but will leave final decision with the Listing Officer. </w:t>
            </w:r>
            <w:r w:rsidR="001A08AF" w:rsidRPr="00EA797E">
              <w:t>The council noted that this is again a retrospective application.</w:t>
            </w:r>
            <w:r w:rsidRPr="00EA797E">
              <w:t xml:space="preserve"> </w:t>
            </w:r>
          </w:p>
        </w:tc>
      </w:tr>
      <w:tr w:rsidR="007769BD" w:rsidRPr="00EA797E" w:rsidTr="00941ABF">
        <w:tc>
          <w:tcPr>
            <w:tcW w:w="503" w:type="pct"/>
          </w:tcPr>
          <w:p w:rsidR="007769BD" w:rsidRPr="00EA797E" w:rsidRDefault="007769BD" w:rsidP="007769BD">
            <w:pPr>
              <w:pStyle w:val="ListParagraph"/>
              <w:numPr>
                <w:ilvl w:val="1"/>
                <w:numId w:val="1"/>
              </w:numPr>
              <w:spacing w:before="120" w:after="120"/>
              <w:rPr>
                <w:b/>
              </w:rPr>
            </w:pPr>
          </w:p>
        </w:tc>
        <w:tc>
          <w:tcPr>
            <w:tcW w:w="4497" w:type="pct"/>
            <w:gridSpan w:val="2"/>
          </w:tcPr>
          <w:p w:rsidR="0098575F" w:rsidRPr="00EA797E" w:rsidRDefault="0098575F" w:rsidP="0098575F">
            <w:r w:rsidRPr="00EA797E">
              <w:rPr>
                <w:b/>
              </w:rPr>
              <w:t>SI/22/02499/LBC</w:t>
            </w:r>
            <w:r w:rsidRPr="00EA797E">
              <w:t xml:space="preserve"> - </w:t>
            </w:r>
            <w:r w:rsidRPr="00EA797E">
              <w:rPr>
                <w:b/>
              </w:rPr>
              <w:t>Greenways  Easton Lane Sidlesham</w:t>
            </w:r>
            <w:r w:rsidRPr="00EA797E">
              <w:t xml:space="preserve"> </w:t>
            </w:r>
          </w:p>
          <w:p w:rsidR="0098575F" w:rsidRPr="00EA797E" w:rsidRDefault="0098575F" w:rsidP="0098575F">
            <w:r w:rsidRPr="00EA797E">
              <w:t>Insertion of door into window opening on an external wall.</w:t>
            </w:r>
          </w:p>
          <w:p w:rsidR="000040EE" w:rsidRPr="00EA797E" w:rsidRDefault="0098575F" w:rsidP="001A08AF">
            <w:r w:rsidRPr="00EA797E">
              <w:rPr>
                <w:b/>
              </w:rPr>
              <w:t>OBJECT</w:t>
            </w:r>
            <w:r w:rsidRPr="00EA797E">
              <w:t xml:space="preserve"> on the grounds that it is not in keeping with the building, but will leave final decision with the Listing Officer.</w:t>
            </w:r>
            <w:r w:rsidR="001A08AF" w:rsidRPr="00EA797E">
              <w:rPr>
                <w:color w:val="FF0000"/>
              </w:rPr>
              <w:t xml:space="preserve"> </w:t>
            </w:r>
            <w:r w:rsidR="001A08AF" w:rsidRPr="00EA797E">
              <w:t>The council noted that this is again a retrospective application.</w:t>
            </w:r>
          </w:p>
        </w:tc>
      </w:tr>
      <w:tr w:rsidR="00A34520" w:rsidRPr="00EA797E" w:rsidTr="00941ABF">
        <w:tc>
          <w:tcPr>
            <w:tcW w:w="503" w:type="pct"/>
          </w:tcPr>
          <w:p w:rsidR="00A34520" w:rsidRPr="00EA797E" w:rsidRDefault="00A34520" w:rsidP="007769BD">
            <w:pPr>
              <w:pStyle w:val="ListParagraph"/>
              <w:numPr>
                <w:ilvl w:val="1"/>
                <w:numId w:val="1"/>
              </w:numPr>
              <w:spacing w:before="120" w:after="120"/>
              <w:rPr>
                <w:b/>
              </w:rPr>
            </w:pPr>
          </w:p>
        </w:tc>
        <w:tc>
          <w:tcPr>
            <w:tcW w:w="4497" w:type="pct"/>
            <w:gridSpan w:val="2"/>
          </w:tcPr>
          <w:p w:rsidR="0098575F" w:rsidRPr="00EA797E" w:rsidRDefault="0098575F" w:rsidP="0098575F">
            <w:r w:rsidRPr="00EA797E">
              <w:rPr>
                <w:b/>
              </w:rPr>
              <w:t>SI/22/01736/DOM</w:t>
            </w:r>
            <w:r w:rsidRPr="00EA797E">
              <w:t xml:space="preserve"> - </w:t>
            </w:r>
            <w:r w:rsidRPr="00EA797E">
              <w:rPr>
                <w:b/>
              </w:rPr>
              <w:t xml:space="preserve">10 Bremere Lane Sidlesham PO20 7BN </w:t>
            </w:r>
          </w:p>
          <w:p w:rsidR="0098575F" w:rsidRPr="00EA797E" w:rsidRDefault="0098575F" w:rsidP="0098575F">
            <w:r w:rsidRPr="00EA797E">
              <w:t>2 no. roof lights to front elevation and 4 no. roof lights to rear elevation with roof terrace.</w:t>
            </w:r>
          </w:p>
          <w:p w:rsidR="00336946" w:rsidRPr="00EA797E" w:rsidRDefault="0098575F" w:rsidP="0098575F">
            <w:pPr>
              <w:rPr>
                <w:rFonts w:eastAsia="Times New Roman"/>
                <w:b/>
                <w:lang w:eastAsia="en-GB"/>
              </w:rPr>
            </w:pPr>
            <w:r w:rsidRPr="00EA797E">
              <w:rPr>
                <w:rFonts w:eastAsia="Times New Roman"/>
                <w:b/>
                <w:lang w:eastAsia="en-GB"/>
              </w:rPr>
              <w:t>NO OBJECTION</w:t>
            </w:r>
          </w:p>
        </w:tc>
      </w:tr>
      <w:tr w:rsidR="00A34520" w:rsidRPr="00EA797E" w:rsidTr="00941ABF">
        <w:tc>
          <w:tcPr>
            <w:tcW w:w="503" w:type="pct"/>
          </w:tcPr>
          <w:p w:rsidR="00A34520" w:rsidRPr="00EA797E" w:rsidRDefault="00A34520" w:rsidP="007769BD">
            <w:pPr>
              <w:pStyle w:val="ListParagraph"/>
              <w:numPr>
                <w:ilvl w:val="1"/>
                <w:numId w:val="1"/>
              </w:numPr>
              <w:spacing w:before="120" w:after="120"/>
              <w:rPr>
                <w:b/>
              </w:rPr>
            </w:pPr>
          </w:p>
        </w:tc>
        <w:tc>
          <w:tcPr>
            <w:tcW w:w="4497" w:type="pct"/>
            <w:gridSpan w:val="2"/>
          </w:tcPr>
          <w:p w:rsidR="0098575F" w:rsidRPr="00EA797E" w:rsidRDefault="0098575F" w:rsidP="0098575F">
            <w:r w:rsidRPr="00EA797E">
              <w:rPr>
                <w:b/>
              </w:rPr>
              <w:t>SI/22/02635/TCA</w:t>
            </w:r>
            <w:r w:rsidRPr="00EA797E">
              <w:t xml:space="preserve"> - </w:t>
            </w:r>
            <w:proofErr w:type="spellStart"/>
            <w:r w:rsidRPr="00EA797E">
              <w:rPr>
                <w:b/>
              </w:rPr>
              <w:t>Oakdene</w:t>
            </w:r>
            <w:proofErr w:type="spellEnd"/>
            <w:r w:rsidRPr="00EA797E">
              <w:rPr>
                <w:b/>
              </w:rPr>
              <w:t xml:space="preserve">  Mill Lane Sidlesham</w:t>
            </w:r>
          </w:p>
          <w:p w:rsidR="0098575F" w:rsidRPr="00EA797E" w:rsidRDefault="0098575F" w:rsidP="0098575F">
            <w:r w:rsidRPr="00EA797E">
              <w:t>Notification of intention to crown reduce by 30% on 1 no. Oak tree (T1) and 1 no. Norway Maple (Crimson King) tree (T2). Cut back growth to old pruning points (approx. 30%) on 1 no.  Ash tree (T3). Crown reduce by 25% on 1 no. Pittosporum tree (T4).</w:t>
            </w:r>
          </w:p>
          <w:p w:rsidR="0098575F" w:rsidRPr="00EA797E" w:rsidRDefault="0098575F" w:rsidP="0098575F">
            <w:r w:rsidRPr="00EA797E">
              <w:rPr>
                <w:b/>
              </w:rPr>
              <w:t>NO OBJECTION</w:t>
            </w:r>
            <w:r w:rsidRPr="00EA797E">
              <w:t xml:space="preserve"> – Leave the decision to CDC Tree Officer.</w:t>
            </w:r>
          </w:p>
          <w:p w:rsidR="00A34520" w:rsidRPr="00EA797E" w:rsidRDefault="00A34520" w:rsidP="0098575F">
            <w:pPr>
              <w:jc w:val="both"/>
              <w:rPr>
                <w:rFonts w:ascii="Times New Roman" w:eastAsia="Times New Roman" w:hAnsi="Times New Roman" w:cs="Times New Roman"/>
                <w:b/>
                <w:lang w:eastAsia="en-GB"/>
              </w:rPr>
            </w:pPr>
          </w:p>
        </w:tc>
      </w:tr>
      <w:tr w:rsidR="0098575F" w:rsidRPr="00EA797E" w:rsidTr="00941ABF">
        <w:tc>
          <w:tcPr>
            <w:tcW w:w="503" w:type="pct"/>
          </w:tcPr>
          <w:p w:rsidR="0098575F" w:rsidRPr="00EA797E" w:rsidRDefault="0098575F" w:rsidP="007769BD">
            <w:pPr>
              <w:pStyle w:val="ListParagraph"/>
              <w:numPr>
                <w:ilvl w:val="1"/>
                <w:numId w:val="1"/>
              </w:numPr>
              <w:spacing w:before="120" w:after="120"/>
              <w:rPr>
                <w:b/>
              </w:rPr>
            </w:pPr>
          </w:p>
        </w:tc>
        <w:tc>
          <w:tcPr>
            <w:tcW w:w="4497" w:type="pct"/>
            <w:gridSpan w:val="2"/>
          </w:tcPr>
          <w:p w:rsidR="0098575F" w:rsidRPr="00EA797E" w:rsidRDefault="0098575F" w:rsidP="0098575F">
            <w:r w:rsidRPr="00EA797E">
              <w:rPr>
                <w:b/>
              </w:rPr>
              <w:t>SI/22/02690/PA3Q</w:t>
            </w:r>
            <w:r w:rsidRPr="00EA797E">
              <w:t xml:space="preserve"> - </w:t>
            </w:r>
            <w:r w:rsidRPr="00EA797E">
              <w:rPr>
                <w:b/>
              </w:rPr>
              <w:t>Edna Rose Nursery Rotten Row Sidlesham Chichester</w:t>
            </w:r>
          </w:p>
          <w:p w:rsidR="0098575F" w:rsidRPr="00EA797E" w:rsidRDefault="0098575F" w:rsidP="0098575F">
            <w:r w:rsidRPr="00EA797E">
              <w:t>Proposed change of use of an existing agricultural building to 1 no. dwelling house (Use Class C3).</w:t>
            </w:r>
          </w:p>
          <w:p w:rsidR="0098575F" w:rsidRPr="00EA797E" w:rsidRDefault="0098575F" w:rsidP="0098575F">
            <w:r w:rsidRPr="00EA797E">
              <w:rPr>
                <w:b/>
              </w:rPr>
              <w:t>OBJECT</w:t>
            </w:r>
            <w:r w:rsidRPr="00EA797E">
              <w:t xml:space="preserve"> on the grounds that the building is not suitable for this conversion and is a flawed process.</w:t>
            </w:r>
          </w:p>
        </w:tc>
      </w:tr>
      <w:tr w:rsidR="0098575F" w:rsidRPr="00EA797E" w:rsidTr="00941ABF">
        <w:tc>
          <w:tcPr>
            <w:tcW w:w="503" w:type="pct"/>
          </w:tcPr>
          <w:p w:rsidR="0098575F" w:rsidRPr="00EA797E" w:rsidRDefault="0098575F" w:rsidP="007769BD">
            <w:pPr>
              <w:pStyle w:val="ListParagraph"/>
              <w:numPr>
                <w:ilvl w:val="1"/>
                <w:numId w:val="1"/>
              </w:numPr>
              <w:spacing w:before="120" w:after="120"/>
              <w:rPr>
                <w:b/>
              </w:rPr>
            </w:pPr>
          </w:p>
        </w:tc>
        <w:tc>
          <w:tcPr>
            <w:tcW w:w="4497" w:type="pct"/>
            <w:gridSpan w:val="2"/>
          </w:tcPr>
          <w:p w:rsidR="0098575F" w:rsidRPr="00EA797E" w:rsidRDefault="0098575F" w:rsidP="0098575F">
            <w:r w:rsidRPr="00EA797E">
              <w:rPr>
                <w:b/>
              </w:rPr>
              <w:t>SI/22/02597/FUL</w:t>
            </w:r>
            <w:r w:rsidRPr="00EA797E">
              <w:t xml:space="preserve"> - </w:t>
            </w:r>
            <w:r w:rsidRPr="00EA797E">
              <w:rPr>
                <w:b/>
              </w:rPr>
              <w:t>The Fairways  Brimfast Lane Sidlesham</w:t>
            </w:r>
          </w:p>
          <w:p w:rsidR="0098575F" w:rsidRPr="00EA797E" w:rsidRDefault="0098575F" w:rsidP="0098575F">
            <w:r w:rsidRPr="00EA797E">
              <w:t>Erection of 1 no. dwelling and garage (alternative to permission 20/00434/FUL).</w:t>
            </w:r>
          </w:p>
          <w:p w:rsidR="0098575F" w:rsidRPr="00EA797E" w:rsidRDefault="0098575F" w:rsidP="0098575F">
            <w:r w:rsidRPr="00EA797E">
              <w:rPr>
                <w:b/>
              </w:rPr>
              <w:t>NO OBJECTION</w:t>
            </w:r>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r w:rsidRPr="00EA797E">
              <w:rPr>
                <w:b/>
              </w:rPr>
              <w:t>SI/22/02624/FUL</w:t>
            </w:r>
            <w:r w:rsidRPr="00EA797E">
              <w:t xml:space="preserve"> - </w:t>
            </w:r>
            <w:r w:rsidRPr="00EA797E">
              <w:rPr>
                <w:b/>
              </w:rPr>
              <w:t xml:space="preserve">Land West Of Fletchers  Lockgate Road Sidlesham </w:t>
            </w:r>
          </w:p>
          <w:p w:rsidR="00B426BC" w:rsidRPr="00EA797E" w:rsidRDefault="00B426BC" w:rsidP="00B426BC">
            <w:r w:rsidRPr="00EA797E">
              <w:t>Installation of 24 ground mounted solar panels in field.</w:t>
            </w:r>
          </w:p>
          <w:p w:rsidR="00B426BC" w:rsidRPr="00EA797E" w:rsidRDefault="00B426BC" w:rsidP="0098575F">
            <w:r w:rsidRPr="00EA797E">
              <w:rPr>
                <w:b/>
              </w:rPr>
              <w:t>NO OBJECTION</w:t>
            </w:r>
            <w:r w:rsidRPr="00EA797E">
              <w:t xml:space="preserve"> but the Parish Council trusts that it will be suitably shielded from public view.</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Planning Decisions.</w:t>
            </w:r>
            <w:r w:rsidRPr="00EA797E">
              <w:t xml:space="preserve"> </w:t>
            </w:r>
          </w:p>
        </w:tc>
      </w:tr>
      <w:tr w:rsidR="007769BD" w:rsidRPr="00EA797E" w:rsidTr="00941ABF">
        <w:tc>
          <w:tcPr>
            <w:tcW w:w="503" w:type="pct"/>
          </w:tcPr>
          <w:p w:rsidR="007769BD" w:rsidRPr="00EA797E" w:rsidRDefault="007769BD" w:rsidP="007769BD">
            <w:pPr>
              <w:pStyle w:val="ListParagraph"/>
              <w:numPr>
                <w:ilvl w:val="1"/>
                <w:numId w:val="1"/>
              </w:numPr>
              <w:spacing w:before="120" w:after="120"/>
              <w:rPr>
                <w:b/>
              </w:rPr>
            </w:pPr>
          </w:p>
        </w:tc>
        <w:tc>
          <w:tcPr>
            <w:tcW w:w="4497" w:type="pct"/>
            <w:gridSpan w:val="2"/>
          </w:tcPr>
          <w:p w:rsidR="00B426BC" w:rsidRPr="00EA797E" w:rsidRDefault="00B426BC" w:rsidP="00B426BC">
            <w:pPr>
              <w:pStyle w:val="Header"/>
              <w:keepNext/>
              <w:tabs>
                <w:tab w:val="left" w:pos="720"/>
              </w:tabs>
              <w:rPr>
                <w:b/>
                <w:bCs/>
              </w:rPr>
            </w:pPr>
            <w:proofErr w:type="spellStart"/>
            <w:r w:rsidRPr="00EA797E">
              <w:rPr>
                <w:b/>
                <w:bCs/>
              </w:rPr>
              <w:t>Sl</w:t>
            </w:r>
            <w:proofErr w:type="spellEnd"/>
            <w:r w:rsidRPr="00EA797E">
              <w:rPr>
                <w:b/>
                <w:bCs/>
              </w:rPr>
              <w:t xml:space="preserve">/22/01816/DOM – </w:t>
            </w:r>
            <w:proofErr w:type="spellStart"/>
            <w:r w:rsidRPr="00EA797E">
              <w:rPr>
                <w:b/>
                <w:bCs/>
              </w:rPr>
              <w:t>Weste</w:t>
            </w:r>
            <w:proofErr w:type="spellEnd"/>
            <w:r w:rsidRPr="00EA797E">
              <w:rPr>
                <w:b/>
                <w:bCs/>
              </w:rPr>
              <w:t xml:space="preserve"> </w:t>
            </w:r>
            <w:proofErr w:type="spellStart"/>
            <w:r w:rsidRPr="00EA797E">
              <w:rPr>
                <w:b/>
                <w:bCs/>
              </w:rPr>
              <w:t>Wyndes</w:t>
            </w:r>
            <w:proofErr w:type="spellEnd"/>
            <w:r w:rsidRPr="00EA797E">
              <w:rPr>
                <w:b/>
                <w:bCs/>
              </w:rPr>
              <w:t xml:space="preserve"> Selsey Road Sidlesham PO20 7QX</w:t>
            </w:r>
          </w:p>
          <w:p w:rsidR="009A66EE" w:rsidRPr="00EA797E" w:rsidRDefault="00B426BC" w:rsidP="00B426BC">
            <w:pPr>
              <w:pStyle w:val="Header"/>
              <w:keepNext/>
              <w:tabs>
                <w:tab w:val="left" w:pos="720"/>
              </w:tabs>
            </w:pPr>
            <w:r w:rsidRPr="00EA797E">
              <w:rPr>
                <w:bCs/>
              </w:rPr>
              <w:t xml:space="preserve">Demolition of existing garage and replace with annexe. </w:t>
            </w:r>
            <w:r w:rsidRPr="00EA797E">
              <w:rPr>
                <w:b/>
                <w:bCs/>
              </w:rPr>
              <w:t>PERMIT</w:t>
            </w:r>
          </w:p>
        </w:tc>
      </w:tr>
      <w:tr w:rsidR="009A66EE" w:rsidRPr="00EA797E" w:rsidTr="00941ABF">
        <w:tc>
          <w:tcPr>
            <w:tcW w:w="503" w:type="pct"/>
          </w:tcPr>
          <w:p w:rsidR="009A66EE" w:rsidRPr="00EA797E" w:rsidRDefault="009A66EE" w:rsidP="007769BD">
            <w:pPr>
              <w:pStyle w:val="ListParagraph"/>
              <w:numPr>
                <w:ilvl w:val="1"/>
                <w:numId w:val="1"/>
              </w:numPr>
              <w:spacing w:before="120" w:after="120"/>
              <w:rPr>
                <w:b/>
              </w:rPr>
            </w:pPr>
          </w:p>
        </w:tc>
        <w:tc>
          <w:tcPr>
            <w:tcW w:w="4497" w:type="pct"/>
            <w:gridSpan w:val="2"/>
          </w:tcPr>
          <w:p w:rsidR="00B426BC" w:rsidRPr="00EA797E" w:rsidRDefault="00B426BC" w:rsidP="00B426BC">
            <w:pPr>
              <w:pStyle w:val="Header"/>
              <w:keepNext/>
              <w:tabs>
                <w:tab w:val="left" w:pos="720"/>
              </w:tabs>
              <w:rPr>
                <w:bCs/>
              </w:rPr>
            </w:pPr>
            <w:proofErr w:type="spellStart"/>
            <w:r w:rsidRPr="00EA797E">
              <w:rPr>
                <w:b/>
                <w:bCs/>
              </w:rPr>
              <w:t>Sl</w:t>
            </w:r>
            <w:proofErr w:type="spellEnd"/>
            <w:r w:rsidRPr="00EA797E">
              <w:rPr>
                <w:b/>
                <w:bCs/>
              </w:rPr>
              <w:t>/21/03468/FUL – Jakes Nursery Selsey Road Sidlesham PO20 7QX</w:t>
            </w:r>
          </w:p>
          <w:p w:rsidR="009A66EE" w:rsidRPr="00EA797E" w:rsidRDefault="00B426BC" w:rsidP="00B426BC">
            <w:pPr>
              <w:pStyle w:val="Header"/>
              <w:keepNext/>
              <w:tabs>
                <w:tab w:val="left" w:pos="720"/>
              </w:tabs>
            </w:pPr>
            <w:r w:rsidRPr="00EA797E">
              <w:rPr>
                <w:bCs/>
              </w:rPr>
              <w:t xml:space="preserve">Demolition of existing and erection of replacement glasshouses to include corridor between the new greenhouses.  New heat/water storage tank upgrade to existing tanks on </w:t>
            </w:r>
            <w:proofErr w:type="spellStart"/>
            <w:r w:rsidRPr="00EA797E">
              <w:rPr>
                <w:bCs/>
              </w:rPr>
              <w:t>site.</w:t>
            </w:r>
            <w:r w:rsidRPr="00EA797E">
              <w:rPr>
                <w:b/>
                <w:bCs/>
              </w:rPr>
              <w:t>PERMIT</w:t>
            </w:r>
            <w:proofErr w:type="spellEnd"/>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pPr>
              <w:pStyle w:val="Header"/>
              <w:keepNext/>
              <w:tabs>
                <w:tab w:val="left" w:pos="720"/>
              </w:tabs>
              <w:rPr>
                <w:b/>
                <w:bCs/>
              </w:rPr>
            </w:pPr>
            <w:proofErr w:type="spellStart"/>
            <w:r w:rsidRPr="00EA797E">
              <w:rPr>
                <w:b/>
                <w:bCs/>
              </w:rPr>
              <w:t>Sl</w:t>
            </w:r>
            <w:proofErr w:type="spellEnd"/>
            <w:r w:rsidRPr="00EA797E">
              <w:rPr>
                <w:b/>
                <w:bCs/>
              </w:rPr>
              <w:t>/22/01848/DOM – Chalk Meadow Chalk Lane Sidlesham PO20 7LW</w:t>
            </w:r>
          </w:p>
          <w:p w:rsidR="00B426BC" w:rsidRPr="00EA797E" w:rsidRDefault="00B426BC" w:rsidP="00B426BC">
            <w:pPr>
              <w:pStyle w:val="Header"/>
              <w:keepNext/>
              <w:tabs>
                <w:tab w:val="left" w:pos="720"/>
              </w:tabs>
              <w:rPr>
                <w:b/>
                <w:bCs/>
              </w:rPr>
            </w:pPr>
            <w:r w:rsidRPr="00EA797E">
              <w:rPr>
                <w:bCs/>
              </w:rPr>
              <w:t xml:space="preserve">Erection of single storey rear extension including change of use of garage to create habitable space. Extension to roof with 6 no. dormers and replacement windows. </w:t>
            </w:r>
            <w:r w:rsidRPr="00EA797E">
              <w:rPr>
                <w:b/>
                <w:bCs/>
              </w:rPr>
              <w:t>PERMIT</w:t>
            </w:r>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pPr>
              <w:pStyle w:val="Header"/>
              <w:keepNext/>
              <w:tabs>
                <w:tab w:val="left" w:pos="720"/>
              </w:tabs>
              <w:rPr>
                <w:b/>
                <w:bCs/>
              </w:rPr>
            </w:pPr>
            <w:proofErr w:type="spellStart"/>
            <w:r w:rsidRPr="00EA797E">
              <w:rPr>
                <w:b/>
                <w:bCs/>
              </w:rPr>
              <w:t>Sl</w:t>
            </w:r>
            <w:proofErr w:type="spellEnd"/>
            <w:r w:rsidRPr="00EA797E">
              <w:rPr>
                <w:b/>
                <w:bCs/>
              </w:rPr>
              <w:t>/22/02131/PA3Q – Land adjacent to 37 Chalk Lane Sidlesham PO20 7LW</w:t>
            </w:r>
          </w:p>
          <w:p w:rsidR="00B426BC" w:rsidRPr="00EA797E" w:rsidRDefault="00B426BC" w:rsidP="00B426BC">
            <w:pPr>
              <w:pStyle w:val="Header"/>
              <w:keepNext/>
              <w:tabs>
                <w:tab w:val="left" w:pos="720"/>
              </w:tabs>
              <w:rPr>
                <w:bCs/>
              </w:rPr>
            </w:pPr>
            <w:r w:rsidRPr="00EA797E">
              <w:rPr>
                <w:bCs/>
              </w:rPr>
              <w:t>Change of use of agricultural building to 2 no three-bedroom dwellings (C3 Use Class).</w:t>
            </w:r>
          </w:p>
          <w:p w:rsidR="00B426BC" w:rsidRPr="00EA797E" w:rsidRDefault="00B426BC" w:rsidP="00B426BC">
            <w:pPr>
              <w:pStyle w:val="Header"/>
              <w:keepNext/>
              <w:tabs>
                <w:tab w:val="left" w:pos="720"/>
              </w:tabs>
              <w:rPr>
                <w:b/>
                <w:bCs/>
              </w:rPr>
            </w:pPr>
            <w:r w:rsidRPr="00EA797E">
              <w:rPr>
                <w:b/>
                <w:bCs/>
              </w:rPr>
              <w:t>PRIOR APPROVAL REQUIRED HEREBY PERMITTED</w:t>
            </w:r>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pPr>
              <w:widowControl w:val="0"/>
              <w:autoSpaceDE w:val="0"/>
              <w:autoSpaceDN w:val="0"/>
              <w:spacing w:before="92"/>
              <w:ind w:right="-833"/>
            </w:pPr>
            <w:r w:rsidRPr="00EA797E">
              <w:rPr>
                <w:b/>
              </w:rPr>
              <w:t>SI/22/01814/FUL</w:t>
            </w:r>
            <w:r w:rsidRPr="00EA797E">
              <w:t xml:space="preserve"> - </w:t>
            </w:r>
            <w:r w:rsidRPr="00EA797E">
              <w:rPr>
                <w:b/>
              </w:rPr>
              <w:t>Windward Nursery Chalk Lane Sidlesham PO20 7LW</w:t>
            </w:r>
          </w:p>
          <w:p w:rsidR="00B426BC" w:rsidRPr="00EA797E" w:rsidRDefault="00B426BC" w:rsidP="00B426BC">
            <w:pPr>
              <w:pStyle w:val="Header"/>
              <w:keepNext/>
              <w:tabs>
                <w:tab w:val="left" w:pos="720"/>
              </w:tabs>
              <w:rPr>
                <w:b/>
                <w:bCs/>
              </w:rPr>
            </w:pPr>
            <w:r w:rsidRPr="00EA797E">
              <w:t xml:space="preserve">Demolition of existing glasshouse and erection of 1 no. 4 bed dwelling and triple garage - alternative to planning permission </w:t>
            </w:r>
            <w:r w:rsidRPr="00EA797E">
              <w:rPr>
                <w:b/>
              </w:rPr>
              <w:t>PERMIT WITH S106</w:t>
            </w:r>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pPr>
              <w:pageBreakBefore/>
              <w:rPr>
                <w:lang w:val="en-US"/>
              </w:rPr>
            </w:pPr>
            <w:r w:rsidRPr="00EA797E">
              <w:rPr>
                <w:b/>
              </w:rPr>
              <w:t xml:space="preserve">SI/22/01830/DOM - </w:t>
            </w:r>
            <w:r w:rsidRPr="00EA797E">
              <w:rPr>
                <w:b/>
                <w:lang w:val="en-US"/>
              </w:rPr>
              <w:t>Little Bower  Rotten Row Sidlesham PO20 7QS</w:t>
            </w:r>
            <w:r w:rsidRPr="00EA797E">
              <w:rPr>
                <w:lang w:val="en-US"/>
              </w:rPr>
              <w:t xml:space="preserve">  </w:t>
            </w:r>
          </w:p>
          <w:p w:rsidR="00B426BC" w:rsidRPr="00EA797E" w:rsidRDefault="00B426BC" w:rsidP="00B426BC">
            <w:pPr>
              <w:pStyle w:val="Header"/>
              <w:keepNext/>
              <w:rPr>
                <w:b/>
              </w:rPr>
            </w:pPr>
            <w:r w:rsidRPr="00EA797E">
              <w:t>Proposed double garage - alternative design and siting to that approved under SI/20/03007/</w:t>
            </w:r>
            <w:proofErr w:type="gramStart"/>
            <w:r w:rsidRPr="00EA797E">
              <w:t>DOM  (</w:t>
            </w:r>
            <w:proofErr w:type="gramEnd"/>
            <w:r w:rsidRPr="00EA797E">
              <w:t xml:space="preserve">Variation of condition 4 of permission 22/00877/DOM -  changes to materials). </w:t>
            </w:r>
            <w:r w:rsidRPr="00EA797E">
              <w:rPr>
                <w:b/>
              </w:rPr>
              <w:t>PERMIT</w:t>
            </w:r>
          </w:p>
        </w:tc>
      </w:tr>
      <w:tr w:rsidR="00B426BC" w:rsidRPr="00EA797E" w:rsidTr="00941ABF">
        <w:tc>
          <w:tcPr>
            <w:tcW w:w="503" w:type="pct"/>
          </w:tcPr>
          <w:p w:rsidR="00B426BC" w:rsidRPr="00EA797E" w:rsidRDefault="00B426BC" w:rsidP="007769BD">
            <w:pPr>
              <w:pStyle w:val="ListParagraph"/>
              <w:numPr>
                <w:ilvl w:val="1"/>
                <w:numId w:val="1"/>
              </w:numPr>
              <w:spacing w:before="120" w:after="120"/>
              <w:rPr>
                <w:b/>
              </w:rPr>
            </w:pPr>
          </w:p>
        </w:tc>
        <w:tc>
          <w:tcPr>
            <w:tcW w:w="4497" w:type="pct"/>
            <w:gridSpan w:val="2"/>
          </w:tcPr>
          <w:p w:rsidR="00B426BC" w:rsidRPr="00EA797E" w:rsidRDefault="00B426BC" w:rsidP="00B426BC">
            <w:pPr>
              <w:pageBreakBefore/>
              <w:rPr>
                <w:b/>
                <w:u w:val="single"/>
              </w:rPr>
            </w:pPr>
            <w:r w:rsidRPr="00EA797E">
              <w:rPr>
                <w:b/>
              </w:rPr>
              <w:t>SI/22/00570/ELD -</w:t>
            </w:r>
            <w:r w:rsidRPr="00EA797E">
              <w:rPr>
                <w:b/>
                <w:u w:val="single"/>
              </w:rPr>
              <w:t xml:space="preserve"> </w:t>
            </w:r>
            <w:proofErr w:type="spellStart"/>
            <w:r w:rsidRPr="00EA797E">
              <w:rPr>
                <w:lang w:val="en-US"/>
              </w:rPr>
              <w:t>Melita</w:t>
            </w:r>
            <w:proofErr w:type="spellEnd"/>
            <w:r w:rsidRPr="00EA797E">
              <w:rPr>
                <w:lang w:val="en-US"/>
              </w:rPr>
              <w:t xml:space="preserve"> Nursery  Chalk Lane Sidlesham West Sussex PO20 7LW</w:t>
            </w:r>
          </w:p>
          <w:p w:rsidR="00B426BC" w:rsidRPr="00EA797E" w:rsidRDefault="00B426BC" w:rsidP="00B426BC">
            <w:pPr>
              <w:pStyle w:val="Header"/>
              <w:keepNext/>
              <w:rPr>
                <w:b/>
              </w:rPr>
            </w:pPr>
            <w:r w:rsidRPr="00EA797E">
              <w:t>Existing lawful development - construction of 1 no. dwelling house (Use Class C3).</w:t>
            </w:r>
            <w:r w:rsidRPr="00EA797E">
              <w:rPr>
                <w:b/>
              </w:rPr>
              <w:t>PERMIT</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Enforcement Orders.</w:t>
            </w:r>
            <w:r w:rsidR="005169DC" w:rsidRPr="00EA797E">
              <w:rPr>
                <w:b/>
                <w:u w:val="single"/>
              </w:rPr>
              <w:t xml:space="preserve"> </w:t>
            </w:r>
            <w:r w:rsidR="005169DC" w:rsidRPr="00EA797E">
              <w:t>None</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Appeals.</w:t>
            </w:r>
            <w:r w:rsidR="005169DC" w:rsidRPr="00EA797E">
              <w:t xml:space="preserve"> - None</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Planning Correspondence and Other Planning Matters.</w:t>
            </w:r>
            <w:r w:rsidR="00336946" w:rsidRPr="00EA797E">
              <w:t xml:space="preserve">  </w:t>
            </w:r>
          </w:p>
        </w:tc>
      </w:tr>
      <w:tr w:rsidR="00B426BC" w:rsidRPr="00EA797E" w:rsidTr="00941ABF">
        <w:tc>
          <w:tcPr>
            <w:tcW w:w="503" w:type="pct"/>
          </w:tcPr>
          <w:p w:rsidR="00B426BC" w:rsidRPr="00EA797E" w:rsidRDefault="00B426BC" w:rsidP="00B426BC">
            <w:pPr>
              <w:pStyle w:val="ListParagraph"/>
              <w:spacing w:before="120" w:after="120"/>
              <w:ind w:left="360"/>
              <w:rPr>
                <w:b/>
              </w:rPr>
            </w:pPr>
            <w:r w:rsidRPr="00EA797E">
              <w:rPr>
                <w:b/>
              </w:rPr>
              <w:t>9.1</w:t>
            </w:r>
          </w:p>
        </w:tc>
        <w:tc>
          <w:tcPr>
            <w:tcW w:w="4497" w:type="pct"/>
            <w:gridSpan w:val="2"/>
          </w:tcPr>
          <w:p w:rsidR="00B426BC" w:rsidRPr="00EA797E" w:rsidRDefault="00B426BC" w:rsidP="00B426BC">
            <w:pPr>
              <w:spacing w:before="120" w:after="120"/>
            </w:pPr>
            <w:r w:rsidRPr="00EA797E">
              <w:rPr>
                <w:b/>
              </w:rPr>
              <w:t>Hope Cottage</w:t>
            </w:r>
            <w:r w:rsidRPr="00EA797E">
              <w:t xml:space="preserve"> – The Clerk to check ownership of the land &amp; contact CDC Enforcement Office to </w:t>
            </w:r>
            <w:r w:rsidR="00F158CB" w:rsidRPr="00EA797E">
              <w:t>implement</w:t>
            </w:r>
            <w:r w:rsidRPr="00EA797E">
              <w:t xml:space="preserve"> footpath and move the sign post for clarity. </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rPr>
                <w:b/>
                <w:u w:val="single"/>
              </w:rPr>
            </w:pPr>
            <w:r w:rsidRPr="00EA797E">
              <w:rPr>
                <w:b/>
                <w:u w:val="single"/>
              </w:rPr>
              <w:t xml:space="preserve">CDC Planning (Early Consultation/Notifications). </w:t>
            </w:r>
            <w:r w:rsidR="00FB6D51" w:rsidRPr="00EA797E">
              <w:rPr>
                <w:b/>
                <w:u w:val="single"/>
              </w:rPr>
              <w:t xml:space="preserve"> </w:t>
            </w:r>
          </w:p>
        </w:tc>
      </w:tr>
      <w:tr w:rsidR="00FB6D51" w:rsidRPr="00EA797E" w:rsidTr="00941ABF">
        <w:tc>
          <w:tcPr>
            <w:tcW w:w="503" w:type="pct"/>
          </w:tcPr>
          <w:p w:rsidR="00FB6D51" w:rsidRPr="00EA797E" w:rsidRDefault="00F158CB" w:rsidP="00FB6D51">
            <w:pPr>
              <w:pStyle w:val="ListParagraph"/>
              <w:spacing w:before="120" w:after="120"/>
              <w:ind w:left="360"/>
              <w:rPr>
                <w:b/>
              </w:rPr>
            </w:pPr>
            <w:r w:rsidRPr="00EA797E">
              <w:rPr>
                <w:b/>
              </w:rPr>
              <w:t>10.1</w:t>
            </w:r>
          </w:p>
        </w:tc>
        <w:tc>
          <w:tcPr>
            <w:tcW w:w="4497" w:type="pct"/>
            <w:gridSpan w:val="2"/>
          </w:tcPr>
          <w:p w:rsidR="00FB6D51" w:rsidRPr="00EA797E" w:rsidRDefault="00F158CB" w:rsidP="00F158CB">
            <w:pPr>
              <w:pageBreakBefore/>
              <w:rPr>
                <w:b/>
                <w:u w:val="single"/>
              </w:rPr>
            </w:pPr>
            <w:r w:rsidRPr="00EA797E">
              <w:rPr>
                <w:b/>
              </w:rPr>
              <w:t xml:space="preserve">SI/21/02936/FUL - </w:t>
            </w:r>
            <w:proofErr w:type="spellStart"/>
            <w:r w:rsidRPr="00EA797E">
              <w:rPr>
                <w:lang w:val="en-US"/>
              </w:rPr>
              <w:t>Deanhome</w:t>
            </w:r>
            <w:proofErr w:type="spellEnd"/>
            <w:r w:rsidRPr="00EA797E">
              <w:rPr>
                <w:lang w:val="en-US"/>
              </w:rPr>
              <w:t xml:space="preserve"> Nursery 42 Keynor Lane Sidlesham Chichester West Sussex PO20 7NL </w:t>
            </w:r>
            <w:r w:rsidRPr="00EA797E">
              <w:t xml:space="preserve">Siting of a mobile home. </w:t>
            </w:r>
            <w:r w:rsidRPr="00EA797E">
              <w:rPr>
                <w:b/>
              </w:rPr>
              <w:t>REFUSE</w:t>
            </w:r>
          </w:p>
        </w:tc>
      </w:tr>
      <w:tr w:rsidR="00F158CB" w:rsidRPr="00EA797E" w:rsidTr="00941ABF">
        <w:tc>
          <w:tcPr>
            <w:tcW w:w="503" w:type="pct"/>
          </w:tcPr>
          <w:p w:rsidR="00F158CB" w:rsidRPr="00EA797E" w:rsidRDefault="00F158CB" w:rsidP="00FB6D51">
            <w:pPr>
              <w:pStyle w:val="ListParagraph"/>
              <w:spacing w:before="120" w:after="120"/>
              <w:ind w:left="360"/>
              <w:rPr>
                <w:b/>
              </w:rPr>
            </w:pPr>
            <w:r w:rsidRPr="00EA797E">
              <w:rPr>
                <w:b/>
              </w:rPr>
              <w:t>10.2</w:t>
            </w:r>
          </w:p>
        </w:tc>
        <w:tc>
          <w:tcPr>
            <w:tcW w:w="4497" w:type="pct"/>
            <w:gridSpan w:val="2"/>
          </w:tcPr>
          <w:p w:rsidR="00F158CB" w:rsidRPr="00EA797E" w:rsidRDefault="00F158CB" w:rsidP="00F158CB">
            <w:pPr>
              <w:pageBreakBefore/>
              <w:rPr>
                <w:lang w:val="en-US"/>
              </w:rPr>
            </w:pPr>
            <w:r w:rsidRPr="00EA797E">
              <w:rPr>
                <w:b/>
              </w:rPr>
              <w:t xml:space="preserve">SI/22/02458/TCA - </w:t>
            </w:r>
            <w:r w:rsidRPr="00EA797E">
              <w:rPr>
                <w:lang w:val="en-US"/>
              </w:rPr>
              <w:t xml:space="preserve">Hope Villa  Mill Lane Sidlesham West Sussex PO20 7NA  </w:t>
            </w:r>
          </w:p>
          <w:p w:rsidR="00F158CB" w:rsidRPr="00EA797E" w:rsidRDefault="00F158CB" w:rsidP="00F158CB">
            <w:pPr>
              <w:pStyle w:val="Header"/>
              <w:keepNext/>
            </w:pPr>
            <w:r w:rsidRPr="00EA797E">
              <w:t xml:space="preserve">Notification of intention to crown reduce by 2m and crown lift by up to 2m on 1 no. Honey Locust tree and 2 no. Weeping Willow trees. </w:t>
            </w:r>
          </w:p>
          <w:p w:rsidR="00F158CB" w:rsidRPr="00EA797E" w:rsidRDefault="00F158CB" w:rsidP="00F158CB">
            <w:pPr>
              <w:pStyle w:val="Header"/>
              <w:keepNext/>
              <w:rPr>
                <w:b/>
              </w:rPr>
            </w:pPr>
            <w:r w:rsidRPr="00EA797E">
              <w:rPr>
                <w:b/>
              </w:rPr>
              <w:t>NOT TO PREPARE A TREE PRESERVATION ORDER</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Matters of Urgent Public Importance.</w:t>
            </w:r>
            <w:r w:rsidRPr="00EA797E">
              <w:t xml:space="preserve">  - Nil</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Matters of Information.</w:t>
            </w:r>
            <w:r w:rsidRPr="00EA797E">
              <w:t xml:space="preserve">  - Nil</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pPr>
            <w:r w:rsidRPr="00EA797E">
              <w:rPr>
                <w:b/>
                <w:u w:val="single"/>
              </w:rPr>
              <w:t>Any Other Business.</w:t>
            </w:r>
            <w:r w:rsidR="00032A32" w:rsidRPr="00EA797E">
              <w:t xml:space="preserve"> </w:t>
            </w:r>
          </w:p>
        </w:tc>
      </w:tr>
      <w:tr w:rsidR="00FB6D51" w:rsidRPr="00EA797E" w:rsidTr="00941ABF">
        <w:tc>
          <w:tcPr>
            <w:tcW w:w="503" w:type="pct"/>
          </w:tcPr>
          <w:p w:rsidR="00FB6D51" w:rsidRPr="00EA797E" w:rsidRDefault="00FB6D51" w:rsidP="00FB6D51">
            <w:pPr>
              <w:pStyle w:val="ListParagraph"/>
              <w:spacing w:before="120" w:after="120"/>
              <w:ind w:left="360"/>
              <w:rPr>
                <w:b/>
              </w:rPr>
            </w:pPr>
            <w:r w:rsidRPr="00EA797E">
              <w:rPr>
                <w:b/>
              </w:rPr>
              <w:t>13.1</w:t>
            </w:r>
          </w:p>
        </w:tc>
        <w:tc>
          <w:tcPr>
            <w:tcW w:w="4497" w:type="pct"/>
            <w:gridSpan w:val="2"/>
          </w:tcPr>
          <w:p w:rsidR="00FB6D51" w:rsidRPr="00EA797E" w:rsidRDefault="00F158CB" w:rsidP="00F158CB">
            <w:pPr>
              <w:spacing w:before="120" w:after="120"/>
            </w:pPr>
            <w:r w:rsidRPr="00EA797E">
              <w:rPr>
                <w:b/>
                <w:u w:val="single"/>
              </w:rPr>
              <w:t>Farm Fields, Hunston</w:t>
            </w:r>
            <w:r w:rsidRPr="00EA797E">
              <w:t xml:space="preserve"> – Cllr Wade raised concerns about the proposed building at this site and whether we should support against it.  It was agreed for Cllr Wade to contact Mrs Foster </w:t>
            </w:r>
            <w:r w:rsidRPr="00EA797E">
              <w:lastRenderedPageBreak/>
              <w:t>to check they need our support and if so compose a letter to go from the Parish Council to object.</w:t>
            </w:r>
          </w:p>
        </w:tc>
      </w:tr>
      <w:tr w:rsidR="007769BD" w:rsidRPr="00EA797E" w:rsidTr="00941ABF">
        <w:tc>
          <w:tcPr>
            <w:tcW w:w="503" w:type="pct"/>
          </w:tcPr>
          <w:p w:rsidR="007769BD" w:rsidRPr="00EA797E" w:rsidRDefault="007769BD" w:rsidP="007769BD">
            <w:pPr>
              <w:pStyle w:val="ListParagraph"/>
              <w:numPr>
                <w:ilvl w:val="0"/>
                <w:numId w:val="1"/>
              </w:numPr>
              <w:spacing w:before="120" w:after="120"/>
              <w:rPr>
                <w:b/>
              </w:rPr>
            </w:pPr>
          </w:p>
        </w:tc>
        <w:tc>
          <w:tcPr>
            <w:tcW w:w="4497" w:type="pct"/>
            <w:gridSpan w:val="2"/>
          </w:tcPr>
          <w:p w:rsidR="007769BD" w:rsidRPr="00EA797E" w:rsidRDefault="007769BD" w:rsidP="0098575F">
            <w:pPr>
              <w:spacing w:before="120" w:after="120"/>
              <w:jc w:val="both"/>
            </w:pPr>
            <w:r w:rsidRPr="00EA797E">
              <w:rPr>
                <w:b/>
                <w:u w:val="single"/>
              </w:rPr>
              <w:t>Date of Next Meeting.</w:t>
            </w:r>
            <w:r w:rsidRPr="00EA797E">
              <w:t xml:space="preserve">  Wednesday </w:t>
            </w:r>
            <w:r w:rsidR="00F158CB" w:rsidRPr="00EA797E">
              <w:t>18 January  2023</w:t>
            </w:r>
          </w:p>
        </w:tc>
      </w:tr>
    </w:tbl>
    <w:p w:rsidR="00E143B0" w:rsidRPr="00302F71" w:rsidRDefault="00E143B0">
      <w:pPr>
        <w:rPr>
          <w:sz w:val="16"/>
          <w:szCs w:val="16"/>
        </w:rPr>
      </w:pPr>
    </w:p>
    <w:p w:rsidR="00A324C0" w:rsidRPr="00302F71" w:rsidRDefault="00E143B0">
      <w:pPr>
        <w:rPr>
          <w:sz w:val="16"/>
          <w:szCs w:val="16"/>
        </w:rPr>
      </w:pPr>
      <w:r w:rsidRPr="00302F71">
        <w:rPr>
          <w:sz w:val="16"/>
          <w:szCs w:val="16"/>
        </w:rPr>
        <w:t>Meeting ended 19:</w:t>
      </w:r>
      <w:r w:rsidR="00F158CB">
        <w:rPr>
          <w:sz w:val="16"/>
          <w:szCs w:val="16"/>
        </w:rPr>
        <w:t>52</w:t>
      </w:r>
      <w:r w:rsidR="005169DC" w:rsidRPr="00302F71">
        <w:rPr>
          <w:sz w:val="16"/>
          <w:szCs w:val="16"/>
        </w:rPr>
        <w:t xml:space="preserve"> pm</w:t>
      </w:r>
      <w:r w:rsidR="00A324C0" w:rsidRPr="00302F71">
        <w:rPr>
          <w:sz w:val="16"/>
          <w:szCs w:val="16"/>
        </w:rPr>
        <w:tab/>
      </w:r>
    </w:p>
    <w:p w:rsidR="00522BAC" w:rsidRPr="00302F71" w:rsidRDefault="005169DC">
      <w:pPr>
        <w:rPr>
          <w:sz w:val="16"/>
          <w:szCs w:val="16"/>
        </w:rPr>
      </w:pPr>
      <w:r w:rsidRPr="00302F71">
        <w:rPr>
          <w:sz w:val="16"/>
          <w:szCs w:val="16"/>
        </w:rPr>
        <w:t xml:space="preserve">Alison </w:t>
      </w:r>
      <w:proofErr w:type="spellStart"/>
      <w:r w:rsidRPr="00302F71">
        <w:rPr>
          <w:sz w:val="16"/>
          <w:szCs w:val="16"/>
        </w:rPr>
        <w:t>Colban</w:t>
      </w:r>
      <w:proofErr w:type="spellEnd"/>
      <w:r w:rsidR="00A324C0" w:rsidRPr="00302F71">
        <w:rPr>
          <w:sz w:val="16"/>
          <w:szCs w:val="16"/>
        </w:rPr>
        <w:t>, Parish Clerk, Sidlesham Parish Council</w:t>
      </w:r>
    </w:p>
    <w:p w:rsidR="00522BAC" w:rsidRPr="00302F71" w:rsidRDefault="00522BAC" w:rsidP="00522BAC">
      <w:pPr>
        <w:rPr>
          <w:sz w:val="16"/>
          <w:szCs w:val="16"/>
        </w:rPr>
      </w:pPr>
    </w:p>
    <w:p w:rsidR="00522BAC" w:rsidRDefault="00522BAC" w:rsidP="00522BAC"/>
    <w:p w:rsidR="00A324C0" w:rsidRPr="00522BAC" w:rsidRDefault="00522BAC" w:rsidP="00522BAC">
      <w:pPr>
        <w:tabs>
          <w:tab w:val="left" w:pos="7335"/>
        </w:tabs>
      </w:pPr>
      <w:r>
        <w:tab/>
      </w:r>
    </w:p>
    <w:sectPr w:rsidR="00A324C0" w:rsidRPr="00522BAC" w:rsidSect="00EA797E">
      <w:footerReference w:type="default" r:id="rId8"/>
      <w:pgSz w:w="11907" w:h="16839" w:code="9"/>
      <w:pgMar w:top="720" w:right="720" w:bottom="720" w:left="720" w:header="709" w:footer="709" w:gutter="0"/>
      <w:pgNumType w:start="5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C7" w:rsidRDefault="00FA1CC7" w:rsidP="002E7369">
      <w:pPr>
        <w:spacing w:after="0" w:line="240" w:lineRule="auto"/>
      </w:pPr>
      <w:r>
        <w:separator/>
      </w:r>
    </w:p>
  </w:endnote>
  <w:endnote w:type="continuationSeparator" w:id="0">
    <w:p w:rsidR="00FA1CC7" w:rsidRDefault="00FA1CC7"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AC" w:rsidRPr="00FB0C2C" w:rsidRDefault="00FB0C2C" w:rsidP="00FB0C2C">
    <w:pPr>
      <w:pStyle w:val="Footer"/>
      <w:ind w:left="720"/>
      <w:jc w:val="right"/>
    </w:pPr>
    <w:r>
      <w:rPr>
        <w:sz w:val="16"/>
        <w:szCs w:val="16"/>
      </w:rPr>
      <w:fldChar w:fldCharType="begin"/>
    </w:r>
    <w:r>
      <w:rPr>
        <w:sz w:val="16"/>
        <w:szCs w:val="16"/>
      </w:rPr>
      <w:instrText xml:space="preserve"> FILENAME \* MERGEFORMAT </w:instrText>
    </w:r>
    <w:r>
      <w:rPr>
        <w:sz w:val="16"/>
        <w:szCs w:val="16"/>
      </w:rPr>
      <w:fldChar w:fldCharType="separate"/>
    </w:r>
    <w:r w:rsidR="00EA797E">
      <w:rPr>
        <w:noProof/>
        <w:sz w:val="16"/>
        <w:szCs w:val="16"/>
      </w:rPr>
      <w:t>207 Planning Minutes 16 November 2022.docx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C7" w:rsidRDefault="00FA1CC7" w:rsidP="002E7369">
      <w:pPr>
        <w:spacing w:after="0" w:line="240" w:lineRule="auto"/>
      </w:pPr>
      <w:r>
        <w:separator/>
      </w:r>
    </w:p>
  </w:footnote>
  <w:footnote w:type="continuationSeparator" w:id="0">
    <w:p w:rsidR="00FA1CC7" w:rsidRDefault="00FA1CC7" w:rsidP="002E7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39"/>
    <w:rsid w:val="000040EE"/>
    <w:rsid w:val="00007587"/>
    <w:rsid w:val="000179BF"/>
    <w:rsid w:val="00032A32"/>
    <w:rsid w:val="00034A4B"/>
    <w:rsid w:val="00034ED9"/>
    <w:rsid w:val="00037BF5"/>
    <w:rsid w:val="0005767E"/>
    <w:rsid w:val="0007100F"/>
    <w:rsid w:val="00096FA3"/>
    <w:rsid w:val="000A766C"/>
    <w:rsid w:val="000C02BC"/>
    <w:rsid w:val="000C1AD4"/>
    <w:rsid w:val="000D29C6"/>
    <w:rsid w:val="000D7740"/>
    <w:rsid w:val="000E14A1"/>
    <w:rsid w:val="000E582E"/>
    <w:rsid w:val="00140DC1"/>
    <w:rsid w:val="00157813"/>
    <w:rsid w:val="00161176"/>
    <w:rsid w:val="00192669"/>
    <w:rsid w:val="001A08AF"/>
    <w:rsid w:val="001A3A55"/>
    <w:rsid w:val="001A431A"/>
    <w:rsid w:val="001B492A"/>
    <w:rsid w:val="001C1548"/>
    <w:rsid w:val="001E5C85"/>
    <w:rsid w:val="0021127B"/>
    <w:rsid w:val="0021418C"/>
    <w:rsid w:val="0022261F"/>
    <w:rsid w:val="00224463"/>
    <w:rsid w:val="0023771A"/>
    <w:rsid w:val="00252AB5"/>
    <w:rsid w:val="0027584C"/>
    <w:rsid w:val="002816F8"/>
    <w:rsid w:val="00284A96"/>
    <w:rsid w:val="00293AFC"/>
    <w:rsid w:val="002E7369"/>
    <w:rsid w:val="002F0F9B"/>
    <w:rsid w:val="00300B1E"/>
    <w:rsid w:val="00302F71"/>
    <w:rsid w:val="003105AD"/>
    <w:rsid w:val="00336946"/>
    <w:rsid w:val="003457C8"/>
    <w:rsid w:val="00360997"/>
    <w:rsid w:val="00376CD6"/>
    <w:rsid w:val="00377B09"/>
    <w:rsid w:val="003C3D29"/>
    <w:rsid w:val="004019C3"/>
    <w:rsid w:val="00414A9E"/>
    <w:rsid w:val="0043011E"/>
    <w:rsid w:val="004329B3"/>
    <w:rsid w:val="00450F4C"/>
    <w:rsid w:val="00460538"/>
    <w:rsid w:val="0047623C"/>
    <w:rsid w:val="004900C1"/>
    <w:rsid w:val="00496E2E"/>
    <w:rsid w:val="004A1BD8"/>
    <w:rsid w:val="004F1BEB"/>
    <w:rsid w:val="00506890"/>
    <w:rsid w:val="0050762A"/>
    <w:rsid w:val="005169DC"/>
    <w:rsid w:val="00522BAC"/>
    <w:rsid w:val="0055247D"/>
    <w:rsid w:val="00557131"/>
    <w:rsid w:val="0055757E"/>
    <w:rsid w:val="00572B89"/>
    <w:rsid w:val="0059441E"/>
    <w:rsid w:val="00596B94"/>
    <w:rsid w:val="005E7D0F"/>
    <w:rsid w:val="005F120D"/>
    <w:rsid w:val="006022C3"/>
    <w:rsid w:val="00607F4E"/>
    <w:rsid w:val="006117E4"/>
    <w:rsid w:val="00625EC4"/>
    <w:rsid w:val="00637B39"/>
    <w:rsid w:val="00647DA6"/>
    <w:rsid w:val="00651914"/>
    <w:rsid w:val="00653CE5"/>
    <w:rsid w:val="00657E7D"/>
    <w:rsid w:val="00666EEC"/>
    <w:rsid w:val="00674FCD"/>
    <w:rsid w:val="00677C3B"/>
    <w:rsid w:val="006B086A"/>
    <w:rsid w:val="006B5E75"/>
    <w:rsid w:val="006D2D51"/>
    <w:rsid w:val="006E3342"/>
    <w:rsid w:val="006F61C0"/>
    <w:rsid w:val="00702ED2"/>
    <w:rsid w:val="0070674B"/>
    <w:rsid w:val="00722302"/>
    <w:rsid w:val="00730796"/>
    <w:rsid w:val="00767B5B"/>
    <w:rsid w:val="00773E75"/>
    <w:rsid w:val="007769BD"/>
    <w:rsid w:val="00790BCE"/>
    <w:rsid w:val="007B2739"/>
    <w:rsid w:val="007B5C7B"/>
    <w:rsid w:val="007F0DA8"/>
    <w:rsid w:val="008053CB"/>
    <w:rsid w:val="00831E8E"/>
    <w:rsid w:val="00832BDD"/>
    <w:rsid w:val="00833C7A"/>
    <w:rsid w:val="00867C14"/>
    <w:rsid w:val="00886CAD"/>
    <w:rsid w:val="00897E76"/>
    <w:rsid w:val="008A20A6"/>
    <w:rsid w:val="008B5F01"/>
    <w:rsid w:val="008B71C3"/>
    <w:rsid w:val="008D7D94"/>
    <w:rsid w:val="00900579"/>
    <w:rsid w:val="00901298"/>
    <w:rsid w:val="00906342"/>
    <w:rsid w:val="00915C48"/>
    <w:rsid w:val="00941ABF"/>
    <w:rsid w:val="00941FE2"/>
    <w:rsid w:val="00975C3B"/>
    <w:rsid w:val="00982D24"/>
    <w:rsid w:val="0098575F"/>
    <w:rsid w:val="009A66EE"/>
    <w:rsid w:val="009C5714"/>
    <w:rsid w:val="009C6B2D"/>
    <w:rsid w:val="009D3650"/>
    <w:rsid w:val="00A1085A"/>
    <w:rsid w:val="00A27BEA"/>
    <w:rsid w:val="00A324C0"/>
    <w:rsid w:val="00A34520"/>
    <w:rsid w:val="00A53F48"/>
    <w:rsid w:val="00A55C11"/>
    <w:rsid w:val="00A65A27"/>
    <w:rsid w:val="00A7189C"/>
    <w:rsid w:val="00A73E1F"/>
    <w:rsid w:val="00A85C0A"/>
    <w:rsid w:val="00AA2701"/>
    <w:rsid w:val="00AB2492"/>
    <w:rsid w:val="00AB5EB8"/>
    <w:rsid w:val="00AC4A7F"/>
    <w:rsid w:val="00B004CB"/>
    <w:rsid w:val="00B00545"/>
    <w:rsid w:val="00B1626F"/>
    <w:rsid w:val="00B162D8"/>
    <w:rsid w:val="00B17EE0"/>
    <w:rsid w:val="00B201E2"/>
    <w:rsid w:val="00B266A0"/>
    <w:rsid w:val="00B31D3C"/>
    <w:rsid w:val="00B365E6"/>
    <w:rsid w:val="00B36E60"/>
    <w:rsid w:val="00B426BC"/>
    <w:rsid w:val="00B43A67"/>
    <w:rsid w:val="00B4586E"/>
    <w:rsid w:val="00B54CFF"/>
    <w:rsid w:val="00B76F2A"/>
    <w:rsid w:val="00B80AE6"/>
    <w:rsid w:val="00B86843"/>
    <w:rsid w:val="00BB3D51"/>
    <w:rsid w:val="00BB61DE"/>
    <w:rsid w:val="00BC4977"/>
    <w:rsid w:val="00BD059A"/>
    <w:rsid w:val="00BD26B0"/>
    <w:rsid w:val="00BD4566"/>
    <w:rsid w:val="00C16EF0"/>
    <w:rsid w:val="00C3208D"/>
    <w:rsid w:val="00C40B0B"/>
    <w:rsid w:val="00C478ED"/>
    <w:rsid w:val="00C97BEF"/>
    <w:rsid w:val="00CA5454"/>
    <w:rsid w:val="00CA7048"/>
    <w:rsid w:val="00CC2024"/>
    <w:rsid w:val="00CC7179"/>
    <w:rsid w:val="00CD56C3"/>
    <w:rsid w:val="00CD6512"/>
    <w:rsid w:val="00D10D5D"/>
    <w:rsid w:val="00D146F3"/>
    <w:rsid w:val="00D15B7B"/>
    <w:rsid w:val="00D16871"/>
    <w:rsid w:val="00D25979"/>
    <w:rsid w:val="00D2633C"/>
    <w:rsid w:val="00D275C2"/>
    <w:rsid w:val="00D46011"/>
    <w:rsid w:val="00D879DC"/>
    <w:rsid w:val="00DA158D"/>
    <w:rsid w:val="00DA1611"/>
    <w:rsid w:val="00E01D67"/>
    <w:rsid w:val="00E143B0"/>
    <w:rsid w:val="00E232A7"/>
    <w:rsid w:val="00E37627"/>
    <w:rsid w:val="00E47109"/>
    <w:rsid w:val="00E7396D"/>
    <w:rsid w:val="00E757FE"/>
    <w:rsid w:val="00E810AE"/>
    <w:rsid w:val="00EA2647"/>
    <w:rsid w:val="00EA797E"/>
    <w:rsid w:val="00EA7A62"/>
    <w:rsid w:val="00EB6889"/>
    <w:rsid w:val="00EC23B0"/>
    <w:rsid w:val="00ED0F4F"/>
    <w:rsid w:val="00ED3615"/>
    <w:rsid w:val="00ED5A41"/>
    <w:rsid w:val="00F158CB"/>
    <w:rsid w:val="00F25BBE"/>
    <w:rsid w:val="00F37069"/>
    <w:rsid w:val="00F71BD5"/>
    <w:rsid w:val="00F92E77"/>
    <w:rsid w:val="00FA1CC7"/>
    <w:rsid w:val="00FB0C2C"/>
    <w:rsid w:val="00FB6D51"/>
    <w:rsid w:val="00FC4935"/>
    <w:rsid w:val="00FD1E57"/>
    <w:rsid w:val="00FD443E"/>
    <w:rsid w:val="00FD448B"/>
    <w:rsid w:val="00FD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cp:lastPrinted>2022-11-22T09:13:00Z</cp:lastPrinted>
  <dcterms:created xsi:type="dcterms:W3CDTF">2022-11-17T09:49:00Z</dcterms:created>
  <dcterms:modified xsi:type="dcterms:W3CDTF">2022-11-22T09:15:00Z</dcterms:modified>
</cp:coreProperties>
</file>